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2025-02-20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4" w:name="introduction"/>
    <w:p>
      <w:pPr>
        <w:pStyle w:val="Heading2"/>
      </w:pPr>
      <w:r>
        <w:t xml:space="preserve">1 Introduction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timeline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3"/>
        </w:tc>
      </w:tr>
    </w:tbl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4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4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figures/la-palma-ma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29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72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notebooks-data-screening-fig-spatial-plot-outpu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3"/>
        </w:tc>
      </w:tr>
    </w:tbl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4"/>
    <w:bookmarkStart w:id="35" w:name="sec-data-methods"/>
    <w:p>
      <w:pPr>
        <w:pStyle w:val="Heading2"/>
      </w:pPr>
      <w:r>
        <w:t xml:space="preserve">2 Data &amp; Methods</w:t>
      </w:r>
    </w:p>
    <w:bookmarkEnd w:id="35"/>
    <w:bookmarkStart w:id="36" w:name="conclusion"/>
    <w:p>
      <w:pPr>
        <w:pStyle w:val="Heading2"/>
      </w:pPr>
      <w:r>
        <w:t xml:space="preserve">3 Conclusion</w:t>
      </w:r>
    </w:p>
    <w:bookmarkEnd w:id="36"/>
    <w:bookmarkStart w:id="40" w:name="references"/>
    <w:p>
      <w:pPr>
        <w:pStyle w:val="Heading2"/>
      </w:pPr>
      <w:r>
        <w:t xml:space="preserve">References</w:t>
      </w:r>
    </w:p>
    <w:bookmarkStart w:id="39" w:name="refs"/>
    <w:bookmarkStart w:id="38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7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hyperlink" Id="rId37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2025-02-20T17:32:51Z</dcterms:created>
  <dcterms:modified xsi:type="dcterms:W3CDTF">2025-02-20T17:32:51Z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2025-02-20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