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3416" w14:textId="7596F1D9" w:rsidR="00780B25" w:rsidRDefault="00861AC4" w:rsidP="00780B25">
      <w:pPr>
        <w:rPr>
          <w:i/>
        </w:rPr>
      </w:pPr>
      <w:r w:rsidRPr="00861AC4">
        <w:rPr>
          <w:i/>
        </w:rPr>
        <w:t xml:space="preserve">All these tasks are </w:t>
      </w:r>
      <w:r w:rsidR="00517C74" w:rsidRPr="00861AC4">
        <w:rPr>
          <w:i/>
        </w:rPr>
        <w:t>optional,</w:t>
      </w:r>
      <w:r w:rsidRPr="00861AC4">
        <w:rPr>
          <w:i/>
        </w:rPr>
        <w:t xml:space="preserve"> and we </w:t>
      </w:r>
      <w:proofErr w:type="gramStart"/>
      <w:r w:rsidRPr="00861AC4">
        <w:rPr>
          <w:i/>
        </w:rPr>
        <w:t>don’t</w:t>
      </w:r>
      <w:proofErr w:type="gramEnd"/>
      <w:r w:rsidRPr="00861AC4">
        <w:rPr>
          <w:i/>
        </w:rPr>
        <w:t xml:space="preserve"> expect anyone to spend longer than a couple of hours on these tasks</w:t>
      </w:r>
      <w:r w:rsidR="00072779">
        <w:rPr>
          <w:i/>
        </w:rPr>
        <w:t xml:space="preserve"> so there’s no expectation to complete</w:t>
      </w:r>
      <w:r w:rsidR="005A523D">
        <w:rPr>
          <w:i/>
        </w:rPr>
        <w:t xml:space="preserve"> them all</w:t>
      </w:r>
      <w:r w:rsidR="000E6A59">
        <w:rPr>
          <w:i/>
        </w:rPr>
        <w:t>.</w:t>
      </w:r>
      <w:r w:rsidR="00E02274">
        <w:rPr>
          <w:i/>
        </w:rPr>
        <w:t xml:space="preserve"> If </w:t>
      </w:r>
      <w:r w:rsidR="00BD7EDF">
        <w:rPr>
          <w:i/>
        </w:rPr>
        <w:t xml:space="preserve">you </w:t>
      </w:r>
      <w:proofErr w:type="gramStart"/>
      <w:r w:rsidR="00B572E7">
        <w:rPr>
          <w:i/>
        </w:rPr>
        <w:t>don’t</w:t>
      </w:r>
      <w:proofErr w:type="gramEnd"/>
      <w:r w:rsidR="00B572E7">
        <w:rPr>
          <w:i/>
        </w:rPr>
        <w:t xml:space="preserve"> have much </w:t>
      </w:r>
      <w:r w:rsidR="00517C74">
        <w:rPr>
          <w:i/>
        </w:rPr>
        <w:t>time,</w:t>
      </w:r>
      <w:r w:rsidR="00B572E7">
        <w:rPr>
          <w:i/>
        </w:rPr>
        <w:t xml:space="preserve"> </w:t>
      </w:r>
      <w:r w:rsidR="000E6A59">
        <w:rPr>
          <w:i/>
        </w:rPr>
        <w:t xml:space="preserve">you could </w:t>
      </w:r>
      <w:r w:rsidR="00B572E7">
        <w:rPr>
          <w:i/>
        </w:rPr>
        <w:t xml:space="preserve">just add some </w:t>
      </w:r>
      <w:r w:rsidR="00E02274">
        <w:rPr>
          <w:i/>
        </w:rPr>
        <w:t>comments of what you would do</w:t>
      </w:r>
      <w:r w:rsidR="00B572E7">
        <w:rPr>
          <w:i/>
        </w:rPr>
        <w:t xml:space="preserve"> if you had time</w:t>
      </w:r>
      <w:r w:rsidR="0017150E">
        <w:rPr>
          <w:i/>
        </w:rPr>
        <w:t xml:space="preserve">. You could even use notepad just to plan out your methods if you </w:t>
      </w:r>
      <w:proofErr w:type="gramStart"/>
      <w:r w:rsidR="0017150E">
        <w:rPr>
          <w:i/>
        </w:rPr>
        <w:t>don’t</w:t>
      </w:r>
      <w:proofErr w:type="gramEnd"/>
      <w:r w:rsidR="0017150E">
        <w:rPr>
          <w:i/>
        </w:rPr>
        <w:t xml:space="preserve"> have VS installed. Y</w:t>
      </w:r>
      <w:r w:rsidR="00E02274">
        <w:rPr>
          <w:i/>
        </w:rPr>
        <w:t>our solution does not need to compile or work to be useful in the interview</w:t>
      </w:r>
      <w:r w:rsidR="00B572E7">
        <w:rPr>
          <w:i/>
        </w:rPr>
        <w:t>.</w:t>
      </w:r>
    </w:p>
    <w:p w14:paraId="358EB572" w14:textId="77777777" w:rsidR="003A30B7" w:rsidRDefault="003A30B7" w:rsidP="00780B25">
      <w:pPr>
        <w:shd w:val="clear" w:color="auto" w:fill="F4B083" w:themeFill="accent2" w:themeFillTint="99"/>
        <w:rPr>
          <w:i/>
        </w:rPr>
      </w:pPr>
    </w:p>
    <w:p w14:paraId="204C0631" w14:textId="0BD2EB04" w:rsidR="00780B25" w:rsidRDefault="00780B25" w:rsidP="00780B25">
      <w:pPr>
        <w:shd w:val="clear" w:color="auto" w:fill="F4B083" w:themeFill="accent2" w:themeFillTint="99"/>
        <w:rPr>
          <w:i/>
        </w:rPr>
      </w:pPr>
      <w:r w:rsidRPr="00EA7304">
        <w:rPr>
          <w:i/>
        </w:rPr>
        <w:t xml:space="preserve">For the solution to run successfully </w:t>
      </w:r>
      <w:r>
        <w:rPr>
          <w:i/>
        </w:rPr>
        <w:t xml:space="preserve">it </w:t>
      </w:r>
      <w:r w:rsidRPr="00EA7304">
        <w:rPr>
          <w:i/>
        </w:rPr>
        <w:t xml:space="preserve">will require a local instance of SQL Express running. If you are unable to get the solution running </w:t>
      </w:r>
      <w:proofErr w:type="gramStart"/>
      <w:r w:rsidRPr="00EA7304">
        <w:rPr>
          <w:i/>
        </w:rPr>
        <w:t>that</w:t>
      </w:r>
      <w:r>
        <w:rPr>
          <w:i/>
        </w:rPr>
        <w:t>’s</w:t>
      </w:r>
      <w:proofErr w:type="gramEnd"/>
      <w:r w:rsidRPr="00EA7304">
        <w:rPr>
          <w:i/>
        </w:rPr>
        <w:t xml:space="preserve"> fine, as above, please feel free to write comments or the code you think is required.</w:t>
      </w:r>
    </w:p>
    <w:p w14:paraId="1F96499D" w14:textId="77777777" w:rsidR="00780B25" w:rsidRDefault="005C0C85" w:rsidP="00780B25">
      <w:pPr>
        <w:shd w:val="clear" w:color="auto" w:fill="F4B083" w:themeFill="accent2" w:themeFillTint="99"/>
        <w:rPr>
          <w:i/>
        </w:rPr>
      </w:pPr>
      <w:hyperlink r:id="rId11" w:history="1">
        <w:r w:rsidR="00780B25">
          <w:rPr>
            <w:rStyle w:val="Hyperlink"/>
          </w:rPr>
          <w:t>https://www.microsoft.com/en-gb/sql-server/sql-server-editions-express</w:t>
        </w:r>
      </w:hyperlink>
    </w:p>
    <w:p w14:paraId="6392CE45" w14:textId="77777777" w:rsidR="00780B25" w:rsidRDefault="00780B25" w:rsidP="00780B25">
      <w:pPr>
        <w:shd w:val="clear" w:color="auto" w:fill="F4B083" w:themeFill="accent2" w:themeFillTint="99"/>
        <w:rPr>
          <w:i/>
        </w:rPr>
      </w:pPr>
      <w:r w:rsidRPr="00795DB9">
        <w:rPr>
          <w:i/>
          <w:noProof/>
        </w:rPr>
        <w:drawing>
          <wp:inline distT="0" distB="0" distL="0" distR="0" wp14:anchorId="745C091A" wp14:editId="09D61958">
            <wp:extent cx="5731510" cy="295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CCA" w14:textId="77777777" w:rsidR="00780B25" w:rsidRPr="00EA7304" w:rsidRDefault="00780B25" w:rsidP="00780B25">
      <w:pPr>
        <w:shd w:val="clear" w:color="auto" w:fill="F4B083" w:themeFill="accent2" w:themeFillTint="99"/>
        <w:rPr>
          <w:i/>
        </w:rPr>
      </w:pPr>
    </w:p>
    <w:p w14:paraId="1853FD3B" w14:textId="5948C8DB" w:rsidR="00B55E25" w:rsidRDefault="003A30B7">
      <w:pPr>
        <w:rPr>
          <w:i/>
        </w:rPr>
      </w:pPr>
      <w:r>
        <w:rPr>
          <w:i/>
        </w:rPr>
        <w:t>I</w:t>
      </w:r>
      <w:r w:rsidR="00B55E25">
        <w:rPr>
          <w:i/>
        </w:rPr>
        <w:t xml:space="preserve">f you </w:t>
      </w:r>
      <w:proofErr w:type="gramStart"/>
      <w:r w:rsidR="00B55E25">
        <w:rPr>
          <w:i/>
        </w:rPr>
        <w:t>don’t</w:t>
      </w:r>
      <w:proofErr w:type="gramEnd"/>
      <w:r w:rsidR="00B55E25">
        <w:rPr>
          <w:i/>
        </w:rPr>
        <w:t xml:space="preserve"> have time to complete these tasks we will, instead, discuss </w:t>
      </w:r>
      <w:r w:rsidR="00C02D2A">
        <w:rPr>
          <w:i/>
        </w:rPr>
        <w:t>some existing code from our code base.</w:t>
      </w:r>
    </w:p>
    <w:p w14:paraId="3598FCB5" w14:textId="69295CF6" w:rsidR="00894484" w:rsidRDefault="00463DB6">
      <w:pPr>
        <w:rPr>
          <w:i/>
        </w:rPr>
      </w:pPr>
      <w:r>
        <w:rPr>
          <w:i/>
        </w:rPr>
        <w:t>Feel free to add as many classes/references you like and/or new projects if you want. The overall goal of these tasks is to see how you layout the code, how many methods/functions etc…</w:t>
      </w:r>
    </w:p>
    <w:p w14:paraId="72E0431F" w14:textId="573EF874" w:rsidR="00EF6915" w:rsidRDefault="00EF6915">
      <w:pPr>
        <w:rPr>
          <w:i/>
        </w:rPr>
      </w:pPr>
      <w:r>
        <w:rPr>
          <w:i/>
        </w:rPr>
        <w:t>The EF context EF/</w:t>
      </w:r>
      <w:proofErr w:type="spellStart"/>
      <w:r>
        <w:rPr>
          <w:i/>
        </w:rPr>
        <w:t>DocumentsContext</w:t>
      </w:r>
      <w:r w:rsidR="00014E74">
        <w:rPr>
          <w:i/>
        </w:rPr>
        <w:t>.cs</w:t>
      </w:r>
      <w:proofErr w:type="spellEnd"/>
      <w:r>
        <w:rPr>
          <w:i/>
        </w:rPr>
        <w:t xml:space="preserve"> has already been provided</w:t>
      </w:r>
      <w:r w:rsidR="00E46F4E">
        <w:rPr>
          <w:i/>
        </w:rPr>
        <w:t xml:space="preserve"> and contains the entities </w:t>
      </w:r>
      <w:proofErr w:type="spellStart"/>
      <w:r w:rsidR="00E46F4E">
        <w:rPr>
          <w:i/>
        </w:rPr>
        <w:t>DocumentType</w:t>
      </w:r>
      <w:proofErr w:type="spellEnd"/>
      <w:r w:rsidR="00E46F4E">
        <w:rPr>
          <w:i/>
        </w:rPr>
        <w:t xml:space="preserve"> and Site needed for th</w:t>
      </w:r>
      <w:r w:rsidR="00596F04">
        <w:rPr>
          <w:i/>
        </w:rPr>
        <w:t>ese tasks.</w:t>
      </w:r>
    </w:p>
    <w:p w14:paraId="7BE802C5" w14:textId="77777777" w:rsidR="004A53EF" w:rsidRDefault="004A53EF" w:rsidP="004A53EF">
      <w:pPr>
        <w:shd w:val="clear" w:color="auto" w:fill="F4B083" w:themeFill="accent2" w:themeFillTint="99"/>
        <w:rPr>
          <w:i/>
        </w:rPr>
      </w:pPr>
      <w:r>
        <w:rPr>
          <w:i/>
        </w:rPr>
        <w:t>Please run the ‘Package Manager Console’ command:</w:t>
      </w:r>
    </w:p>
    <w:p w14:paraId="0EBF2EC3" w14:textId="77777777" w:rsidR="004A53EF" w:rsidRPr="005D21E9" w:rsidRDefault="004A53EF" w:rsidP="004A53EF">
      <w:pPr>
        <w:shd w:val="clear" w:color="auto" w:fill="F4B083" w:themeFill="accent2" w:themeFillTint="99"/>
        <w:rPr>
          <w:b/>
          <w:bCs/>
          <w:i/>
        </w:rPr>
      </w:pPr>
      <w:r>
        <w:rPr>
          <w:b/>
          <w:bCs/>
          <w:i/>
        </w:rPr>
        <w:t>u</w:t>
      </w:r>
      <w:r w:rsidRPr="005D21E9">
        <w:rPr>
          <w:b/>
          <w:bCs/>
          <w:i/>
        </w:rPr>
        <w:t>pdate</w:t>
      </w:r>
      <w:r>
        <w:rPr>
          <w:b/>
          <w:bCs/>
          <w:i/>
        </w:rPr>
        <w:t>-package -reinstall</w:t>
      </w:r>
    </w:p>
    <w:p w14:paraId="25CE7194" w14:textId="77777777" w:rsidR="004A53EF" w:rsidRDefault="004A53EF">
      <w:pPr>
        <w:rPr>
          <w:i/>
        </w:rPr>
      </w:pPr>
    </w:p>
    <w:p w14:paraId="7EDFB926" w14:textId="69ACF806" w:rsidR="005440CE" w:rsidRDefault="004A53EF" w:rsidP="005D21E9">
      <w:pPr>
        <w:shd w:val="clear" w:color="auto" w:fill="F4B083" w:themeFill="accent2" w:themeFillTint="99"/>
        <w:rPr>
          <w:i/>
        </w:rPr>
      </w:pPr>
      <w:r>
        <w:rPr>
          <w:i/>
        </w:rPr>
        <w:t>Now p</w:t>
      </w:r>
      <w:r w:rsidR="004B4AD1">
        <w:rPr>
          <w:i/>
        </w:rPr>
        <w:t xml:space="preserve">lease run the </w:t>
      </w:r>
      <w:r w:rsidR="004A505D">
        <w:rPr>
          <w:i/>
        </w:rPr>
        <w:t>‘Package Manager Console’ command</w:t>
      </w:r>
      <w:r w:rsidR="005440CE">
        <w:rPr>
          <w:i/>
        </w:rPr>
        <w:t xml:space="preserve"> (this will create the simple </w:t>
      </w:r>
      <w:proofErr w:type="spellStart"/>
      <w:r w:rsidR="005440CE">
        <w:rPr>
          <w:i/>
        </w:rPr>
        <w:t>db</w:t>
      </w:r>
      <w:proofErr w:type="spellEnd"/>
      <w:r w:rsidR="005440CE">
        <w:rPr>
          <w:i/>
        </w:rPr>
        <w:t xml:space="preserve"> needed for the tasks)</w:t>
      </w:r>
      <w:r w:rsidR="004A505D">
        <w:rPr>
          <w:i/>
        </w:rPr>
        <w:t xml:space="preserve">: </w:t>
      </w:r>
    </w:p>
    <w:p w14:paraId="27F34C62" w14:textId="28558477" w:rsidR="004B4AD1" w:rsidRPr="005D21E9" w:rsidRDefault="00407675" w:rsidP="005D21E9">
      <w:pPr>
        <w:shd w:val="clear" w:color="auto" w:fill="F4B083" w:themeFill="accent2" w:themeFillTint="99"/>
        <w:rPr>
          <w:b/>
          <w:bCs/>
          <w:i/>
        </w:rPr>
      </w:pPr>
      <w:r>
        <w:rPr>
          <w:b/>
          <w:bCs/>
          <w:i/>
        </w:rPr>
        <w:t>u</w:t>
      </w:r>
      <w:r w:rsidR="004A505D" w:rsidRPr="005D21E9">
        <w:rPr>
          <w:b/>
          <w:bCs/>
          <w:i/>
        </w:rPr>
        <w:t>pdate</w:t>
      </w:r>
      <w:r>
        <w:rPr>
          <w:b/>
          <w:bCs/>
          <w:i/>
        </w:rPr>
        <w:t>-</w:t>
      </w:r>
      <w:r w:rsidR="004A505D" w:rsidRPr="005D21E9">
        <w:rPr>
          <w:b/>
          <w:bCs/>
          <w:i/>
        </w:rPr>
        <w:t>database</w:t>
      </w:r>
    </w:p>
    <w:p w14:paraId="2502E489" w14:textId="77777777" w:rsidR="00407675" w:rsidRDefault="00407675" w:rsidP="00407675">
      <w:pPr>
        <w:rPr>
          <w:i/>
        </w:rPr>
      </w:pPr>
    </w:p>
    <w:p w14:paraId="6B23E13B" w14:textId="33846990" w:rsidR="00325C63" w:rsidRDefault="00325C63">
      <w:pPr>
        <w:rPr>
          <w:rFonts w:ascii="Segoe UI" w:hAnsi="Segoe UI" w:cs="Segoe UI"/>
          <w:color w:val="0070C0"/>
          <w:sz w:val="36"/>
        </w:rPr>
      </w:pPr>
      <w:r>
        <w:rPr>
          <w:rFonts w:ascii="Segoe UI" w:hAnsi="Segoe UI" w:cs="Segoe UI"/>
          <w:color w:val="0070C0"/>
          <w:sz w:val="36"/>
        </w:rPr>
        <w:br w:type="page"/>
      </w:r>
    </w:p>
    <w:p w14:paraId="5B1AAD34" w14:textId="28A20844" w:rsidR="002F177E" w:rsidRPr="00E0161A" w:rsidRDefault="00861AC4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lastRenderedPageBreak/>
        <w:t>Task 1</w:t>
      </w:r>
    </w:p>
    <w:p w14:paraId="55A22F6B" w14:textId="55A6796B" w:rsidR="00861AC4" w:rsidRDefault="00CC5777">
      <w:r>
        <w:t xml:space="preserve">Replace the default example </w:t>
      </w:r>
      <w:r w:rsidR="00136F03">
        <w:t>Core</w:t>
      </w:r>
      <w:r>
        <w:t xml:space="preserve"> home page with a </w:t>
      </w:r>
      <w:r w:rsidR="00456187">
        <w:t>welcome</w:t>
      </w:r>
      <w:r w:rsidR="002D4397">
        <w:t xml:space="preserve"> page </w:t>
      </w:r>
      <w:r w:rsidR="002155B3">
        <w:t xml:space="preserve">with the text </w:t>
      </w:r>
      <w:r w:rsidR="0071405F">
        <w:t>‘</w:t>
      </w:r>
      <w:r w:rsidR="002155B3">
        <w:t>Welcome to Meridian</w:t>
      </w:r>
      <w:r w:rsidR="0071405F">
        <w:t>’</w:t>
      </w:r>
      <w:r w:rsidR="002155B3">
        <w:t xml:space="preserve"> somewhere prominent.</w:t>
      </w:r>
    </w:p>
    <w:p w14:paraId="559D0433" w14:textId="5091FC06" w:rsidR="002155B3" w:rsidRDefault="002155B3">
      <w:r>
        <w:t>Please also include this logo somewhere</w:t>
      </w:r>
      <w:r w:rsidR="009226BE">
        <w:t>:</w:t>
      </w:r>
    </w:p>
    <w:p w14:paraId="21FE3ABB" w14:textId="0B7E5563" w:rsidR="004C6A19" w:rsidRDefault="004C6A19">
      <w:r>
        <w:rPr>
          <w:noProof/>
        </w:rPr>
        <w:drawing>
          <wp:inline distT="0" distB="0" distL="0" distR="0" wp14:anchorId="2798A4A6" wp14:editId="7FAB6ABB">
            <wp:extent cx="4884296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97" cy="102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7D54" w14:textId="675E2FE6" w:rsidR="009226BE" w:rsidRDefault="009226BE">
      <w:r>
        <w:t>And the copy:</w:t>
      </w:r>
    </w:p>
    <w:p w14:paraId="709D1F9A" w14:textId="32440F48" w:rsidR="00B76FD1" w:rsidRPr="00B76FD1" w:rsidRDefault="00B76FD1" w:rsidP="00B76FD1">
      <w:pPr>
        <w:rPr>
          <w:i/>
          <w:iCs/>
        </w:rPr>
      </w:pPr>
      <w:r w:rsidRPr="00B76FD1">
        <w:rPr>
          <w:i/>
          <w:iCs/>
        </w:rPr>
        <w:t>“We are a consultancy specialising in the provision of bespoke property related health and safety risk management solutions across all business sectors.</w:t>
      </w:r>
    </w:p>
    <w:p w14:paraId="56D24850" w14:textId="77777777" w:rsidR="00B76FD1" w:rsidRPr="00B76FD1" w:rsidRDefault="00B76FD1" w:rsidP="00B76FD1">
      <w:pPr>
        <w:rPr>
          <w:i/>
          <w:iCs/>
        </w:rPr>
      </w:pPr>
      <w:r w:rsidRPr="00B76FD1">
        <w:rPr>
          <w:i/>
          <w:iCs/>
        </w:rPr>
        <w:t xml:space="preserve">A client-centric focus, close engagement, exceptional </w:t>
      </w:r>
      <w:proofErr w:type="gramStart"/>
      <w:r w:rsidRPr="00B76FD1">
        <w:rPr>
          <w:i/>
          <w:iCs/>
        </w:rPr>
        <w:t>people</w:t>
      </w:r>
      <w:proofErr w:type="gramEnd"/>
      <w:r w:rsidRPr="00B76FD1">
        <w:rPr>
          <w:i/>
          <w:iCs/>
        </w:rPr>
        <w:t xml:space="preserve"> and robust and consistent quality assurance underpin our service delivery.</w:t>
      </w:r>
    </w:p>
    <w:p w14:paraId="5B479446" w14:textId="4F1A6CBE" w:rsidR="00B76FD1" w:rsidRDefault="00B76FD1" w:rsidP="00B76FD1">
      <w:pPr>
        <w:rPr>
          <w:i/>
          <w:iCs/>
        </w:rPr>
      </w:pPr>
      <w:r w:rsidRPr="00B76FD1">
        <w:rPr>
          <w:i/>
          <w:iCs/>
        </w:rPr>
        <w:t>Our auditing, consulting, training and data management services are aimed at ensuring that all of your health and safety obligations are pro-actively managed, and will provide you with the tools to sustain a market-leading position in this important area.</w:t>
      </w:r>
    </w:p>
    <w:p w14:paraId="3465A067" w14:textId="197C7130" w:rsidR="00AD27F2" w:rsidRDefault="00B20B00" w:rsidP="00B76FD1">
      <w:pPr>
        <w:rPr>
          <w:i/>
          <w:iCs/>
        </w:rPr>
      </w:pPr>
      <w:r>
        <w:rPr>
          <w:i/>
          <w:iCs/>
        </w:rPr>
        <w:t xml:space="preserve">The Online Software </w:t>
      </w:r>
      <w:r w:rsidR="00AD27F2">
        <w:rPr>
          <w:i/>
          <w:iCs/>
        </w:rPr>
        <w:t>Meridian</w:t>
      </w:r>
      <w:r w:rsidR="005251DF">
        <w:rPr>
          <w:i/>
          <w:iCs/>
        </w:rPr>
        <w:t>’s key features</w:t>
      </w:r>
      <w:r w:rsidR="00AD27F2">
        <w:rPr>
          <w:i/>
          <w:iCs/>
        </w:rPr>
        <w:t>:</w:t>
      </w:r>
    </w:p>
    <w:p w14:paraId="60AECA2A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‘dashboard’ of compliance – configurable and dynamic</w:t>
      </w:r>
    </w:p>
    <w:p w14:paraId="2C8E9CE7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customised management reports – executive and operational</w:t>
      </w:r>
    </w:p>
    <w:p w14:paraId="7626161E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document upload and storage – including photographs, schematics, certificates</w:t>
      </w:r>
    </w:p>
    <w:p w14:paraId="2E2B72B0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event tracking- periodic assessments, audits, inspections</w:t>
      </w:r>
    </w:p>
    <w:p w14:paraId="53DB9218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action management – against prioritised action plans</w:t>
      </w:r>
    </w:p>
    <w:p w14:paraId="2980797D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tracking of inspections for individual plant items</w:t>
      </w:r>
    </w:p>
    <w:p w14:paraId="40C170EC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compliance benchmarking – against specific KPIs</w:t>
      </w:r>
    </w:p>
    <w:p w14:paraId="5815F6A2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performance monitoring -group, regional, client, portfolio, staff</w:t>
      </w:r>
    </w:p>
    <w:p w14:paraId="5DA38A14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date-stamped audit trail and due diligence archive</w:t>
      </w:r>
    </w:p>
    <w:p w14:paraId="65F50A50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 xml:space="preserve">email escalations, </w:t>
      </w:r>
      <w:proofErr w:type="gramStart"/>
      <w:r w:rsidRPr="009D5D36">
        <w:rPr>
          <w:i/>
          <w:iCs/>
        </w:rPr>
        <w:t>notifications</w:t>
      </w:r>
      <w:proofErr w:type="gramEnd"/>
      <w:r w:rsidRPr="009D5D36">
        <w:rPr>
          <w:i/>
          <w:iCs/>
        </w:rPr>
        <w:t xml:space="preserve"> and alerts</w:t>
      </w:r>
    </w:p>
    <w:p w14:paraId="0499923B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 xml:space="preserve">controlled access and authorisations for staff and </w:t>
      </w:r>
      <w:proofErr w:type="gramStart"/>
      <w:r w:rsidRPr="009D5D36">
        <w:rPr>
          <w:i/>
          <w:iCs/>
        </w:rPr>
        <w:t>third party</w:t>
      </w:r>
      <w:proofErr w:type="gramEnd"/>
      <w:r w:rsidRPr="009D5D36">
        <w:rPr>
          <w:i/>
          <w:iCs/>
        </w:rPr>
        <w:t xml:space="preserve"> partners</w:t>
      </w:r>
    </w:p>
    <w:p w14:paraId="128B9BE1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ability to export data to Excel in a single click</w:t>
      </w:r>
    </w:p>
    <w:p w14:paraId="10E7D44B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integrated modules</w:t>
      </w:r>
    </w:p>
    <w:p w14:paraId="28C7F4A6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accident and incident reporting</w:t>
      </w:r>
    </w:p>
    <w:p w14:paraId="1A014F03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contractor management</w:t>
      </w:r>
    </w:p>
    <w:p w14:paraId="3F40DD3D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e-permits</w:t>
      </w:r>
    </w:p>
    <w:p w14:paraId="36743B03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inspection forms</w:t>
      </w:r>
    </w:p>
    <w:p w14:paraId="2408B15E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environmental monitoring</w:t>
      </w:r>
    </w:p>
    <w:p w14:paraId="3E804DD8" w14:textId="3E98C457" w:rsidR="00AD27F2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ISO compliance tracking</w:t>
      </w:r>
      <w:r w:rsidR="00C56DC7">
        <w:rPr>
          <w:i/>
          <w:iCs/>
        </w:rPr>
        <w:t>”</w:t>
      </w:r>
    </w:p>
    <w:p w14:paraId="73025C62" w14:textId="77777777" w:rsidR="009526EB" w:rsidRDefault="009526EB">
      <w:pPr>
        <w:rPr>
          <w:rFonts w:ascii="Segoe UI" w:hAnsi="Segoe UI" w:cs="Segoe UI"/>
          <w:color w:val="0070C0"/>
          <w:sz w:val="36"/>
        </w:rPr>
      </w:pPr>
      <w:r>
        <w:rPr>
          <w:rFonts w:ascii="Segoe UI" w:hAnsi="Segoe UI" w:cs="Segoe UI"/>
          <w:color w:val="0070C0"/>
          <w:sz w:val="36"/>
        </w:rPr>
        <w:br w:type="page"/>
      </w:r>
    </w:p>
    <w:p w14:paraId="68EDE476" w14:textId="408615E2" w:rsidR="00861AC4" w:rsidRPr="00E0161A" w:rsidRDefault="00861AC4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lastRenderedPageBreak/>
        <w:t>Task 2</w:t>
      </w:r>
    </w:p>
    <w:p w14:paraId="209215FD" w14:textId="774C22D2" w:rsidR="00861AC4" w:rsidRDefault="009526EB">
      <w:r>
        <w:t xml:space="preserve">Add </w:t>
      </w:r>
      <w:r w:rsidR="00A20517">
        <w:t xml:space="preserve">2 </w:t>
      </w:r>
      <w:r>
        <w:t>links to the welcome page:</w:t>
      </w:r>
    </w:p>
    <w:p w14:paraId="692F6CD2" w14:textId="1F02B96E" w:rsidR="009526EB" w:rsidRDefault="00F710C3">
      <w:r>
        <w:t>‘Add a Document Type’</w:t>
      </w:r>
    </w:p>
    <w:p w14:paraId="46906749" w14:textId="094A4306" w:rsidR="0044623E" w:rsidRDefault="0044623E">
      <w:r>
        <w:t>‘Edit an existing Document Type’</w:t>
      </w:r>
    </w:p>
    <w:p w14:paraId="4A8FF90A" w14:textId="1DCEBA2F" w:rsidR="00F02FAB" w:rsidRPr="00E0161A" w:rsidRDefault="00F02FAB" w:rsidP="00F02FAB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3</w:t>
      </w:r>
    </w:p>
    <w:p w14:paraId="1051DB4A" w14:textId="7C7C1193" w:rsidR="00F02FAB" w:rsidRDefault="0044623E" w:rsidP="00F02FAB">
      <w:r>
        <w:t>Create a new page</w:t>
      </w:r>
      <w:r w:rsidR="004E3326">
        <w:t xml:space="preserve"> for the ‘Add a Document Type’ link. This page should contain a textbox and a save button to allow users to create a new document type record.</w:t>
      </w:r>
    </w:p>
    <w:p w14:paraId="3EBB2AB7" w14:textId="394CB722" w:rsidR="00715DE6" w:rsidRDefault="00715DE6" w:rsidP="00F02FAB">
      <w:r>
        <w:t xml:space="preserve">Please include </w:t>
      </w:r>
      <w:r w:rsidR="001901F9">
        <w:t xml:space="preserve">this </w:t>
      </w:r>
      <w:r>
        <w:t>logo</w:t>
      </w:r>
      <w:r w:rsidR="001901F9">
        <w:t>, somewhere on this page</w:t>
      </w:r>
      <w:r>
        <w:t xml:space="preserve">: </w:t>
      </w:r>
    </w:p>
    <w:p w14:paraId="111972A4" w14:textId="376E446D" w:rsidR="00715DE6" w:rsidRDefault="00715DE6" w:rsidP="00F02FAB">
      <w:r>
        <w:rPr>
          <w:noProof/>
        </w:rPr>
        <w:drawing>
          <wp:inline distT="0" distB="0" distL="0" distR="0" wp14:anchorId="0B32162D" wp14:editId="1AC29F84">
            <wp:extent cx="16383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9EEE" w14:textId="01A0F154" w:rsidR="00C524F1" w:rsidRPr="00E0161A" w:rsidRDefault="00C524F1" w:rsidP="00C524F1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4</w:t>
      </w:r>
    </w:p>
    <w:p w14:paraId="4AC07D30" w14:textId="0DB16D39" w:rsidR="004E3326" w:rsidRDefault="004E3326" w:rsidP="004E3326">
      <w:r>
        <w:t xml:space="preserve">Create a new page for the ‘Edit an existing Document Type’ link. This page should contain a view of all the existing document types with the ability to edit </w:t>
      </w:r>
      <w:r w:rsidR="00413862">
        <w:t>a</w:t>
      </w:r>
      <w:r>
        <w:t xml:space="preserve"> document type, either on that page or via the page creat</w:t>
      </w:r>
      <w:r w:rsidR="0028238F">
        <w:t>ed</w:t>
      </w:r>
      <w:r>
        <w:t xml:space="preserve"> in task 3 above.</w:t>
      </w:r>
    </w:p>
    <w:p w14:paraId="29739B80" w14:textId="3BDC72CD" w:rsidR="00887242" w:rsidRDefault="00887242" w:rsidP="00887242">
      <w:r>
        <w:t xml:space="preserve">Please include </w:t>
      </w:r>
      <w:r w:rsidR="00136F03">
        <w:t>this logo</w:t>
      </w:r>
      <w:r>
        <w:t xml:space="preserve">, somewhere on this page: </w:t>
      </w:r>
    </w:p>
    <w:p w14:paraId="6AB7D502" w14:textId="43B3D7E0" w:rsidR="00887242" w:rsidRDefault="00887242" w:rsidP="004E3326">
      <w:r>
        <w:rPr>
          <w:noProof/>
        </w:rPr>
        <w:drawing>
          <wp:inline distT="0" distB="0" distL="0" distR="0" wp14:anchorId="3BF911A3" wp14:editId="5D267F5E">
            <wp:extent cx="16383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EDD2" w14:textId="5DE8BFF5" w:rsidR="004E3326" w:rsidRPr="00E0161A" w:rsidRDefault="004E3326" w:rsidP="004E3326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 xml:space="preserve">Task </w:t>
      </w:r>
      <w:r>
        <w:rPr>
          <w:rFonts w:ascii="Segoe UI" w:hAnsi="Segoe UI" w:cs="Segoe UI"/>
          <w:color w:val="0070C0"/>
          <w:sz w:val="36"/>
        </w:rPr>
        <w:t>5</w:t>
      </w:r>
    </w:p>
    <w:p w14:paraId="300F0C76" w14:textId="655872E4" w:rsidR="0070732F" w:rsidRDefault="004E3326" w:rsidP="0070732F">
      <w:r>
        <w:t>Repeat the above tasks 2 to 4 for</w:t>
      </w:r>
      <w:r w:rsidR="0090793C">
        <w:t xml:space="preserve"> the</w:t>
      </w:r>
      <w:r>
        <w:t xml:space="preserve"> Site</w:t>
      </w:r>
      <w:r w:rsidR="00562198">
        <w:t xml:space="preserve"> </w:t>
      </w:r>
      <w:r w:rsidR="0090793C">
        <w:t xml:space="preserve">entity </w:t>
      </w:r>
      <w:r w:rsidR="00562198">
        <w:t xml:space="preserve">and include the ability to edit the </w:t>
      </w:r>
      <w:r w:rsidR="0086086D">
        <w:t>s</w:t>
      </w:r>
      <w:r w:rsidR="00562198">
        <w:t xml:space="preserve">ite name </w:t>
      </w:r>
      <w:proofErr w:type="gramStart"/>
      <w:r w:rsidR="0090793C">
        <w:t>and</w:t>
      </w:r>
      <w:r w:rsidR="00562198">
        <w:t xml:space="preserve"> also</w:t>
      </w:r>
      <w:proofErr w:type="gramEnd"/>
      <w:r w:rsidR="00562198">
        <w:t xml:space="preserve"> the site </w:t>
      </w:r>
      <w:r w:rsidR="00D871CF">
        <w:t>code as well.</w:t>
      </w:r>
    </w:p>
    <w:p w14:paraId="670BD2A3" w14:textId="2F2D0505" w:rsidR="00D062C7" w:rsidRPr="0057709C" w:rsidRDefault="0057709C" w:rsidP="00D062C7">
      <w:pPr>
        <w:rPr>
          <w:rFonts w:ascii="Segoe UI" w:hAnsi="Segoe UI" w:cs="Segoe UI"/>
          <w:color w:val="FFC000"/>
          <w:sz w:val="36"/>
        </w:rPr>
      </w:pPr>
      <w:r w:rsidRPr="0057709C">
        <w:rPr>
          <w:rFonts w:ascii="Segoe UI" w:hAnsi="Segoe UI" w:cs="Segoe UI"/>
          <w:color w:val="FFC000"/>
          <w:sz w:val="36"/>
        </w:rPr>
        <w:t xml:space="preserve">Stretch - </w:t>
      </w:r>
      <w:r w:rsidR="00D062C7" w:rsidRPr="0057709C">
        <w:rPr>
          <w:rFonts w:ascii="Segoe UI" w:hAnsi="Segoe UI" w:cs="Segoe UI"/>
          <w:color w:val="FFC000"/>
          <w:sz w:val="36"/>
        </w:rPr>
        <w:t>Task 6</w:t>
      </w:r>
    </w:p>
    <w:p w14:paraId="05B06B50" w14:textId="77777777" w:rsidR="00E15F86" w:rsidRDefault="00425364" w:rsidP="0070732F">
      <w:r>
        <w:t xml:space="preserve">A </w:t>
      </w:r>
      <w:r w:rsidR="00B17BBC">
        <w:t>U</w:t>
      </w:r>
      <w:r>
        <w:t>ser needs to be able to select which Document Types are applicable</w:t>
      </w:r>
      <w:r w:rsidR="00F64A11">
        <w:t>*</w:t>
      </w:r>
      <w:r>
        <w:t xml:space="preserve"> for each Site. </w:t>
      </w:r>
    </w:p>
    <w:p w14:paraId="0231D5D0" w14:textId="0720858F" w:rsidR="004B40D2" w:rsidRDefault="00425364" w:rsidP="0070732F">
      <w:r>
        <w:t xml:space="preserve">A User must first be able to select a Site then once viewing a Site a </w:t>
      </w:r>
      <w:r w:rsidR="006F0146">
        <w:t>U</w:t>
      </w:r>
      <w:r>
        <w:t xml:space="preserve">ser must be able to </w:t>
      </w:r>
      <w:r w:rsidR="002363B0">
        <w:t xml:space="preserve">select any number of Document Types to be </w:t>
      </w:r>
      <w:r w:rsidR="00FF4810">
        <w:t>applicable/</w:t>
      </w:r>
      <w:r w:rsidR="002363B0">
        <w:t>associated with a Site</w:t>
      </w:r>
      <w:r w:rsidR="00CA54D3">
        <w:t xml:space="preserve"> and save that information</w:t>
      </w:r>
      <w:r w:rsidR="002363B0">
        <w:t>.</w:t>
      </w:r>
      <w:r w:rsidR="00656288">
        <w:t xml:space="preserve"> A </w:t>
      </w:r>
      <w:r w:rsidR="005C57F9">
        <w:t>U</w:t>
      </w:r>
      <w:r w:rsidR="00656288">
        <w:t xml:space="preserve">ser should be able to view the existing Document Types associated with a Site and edit the </w:t>
      </w:r>
      <w:r w:rsidR="00BF72BE">
        <w:t>existing Document Types associated with a Site.</w:t>
      </w:r>
    </w:p>
    <w:p w14:paraId="698567CF" w14:textId="17327E35" w:rsidR="004B40D2" w:rsidRPr="004B40D2" w:rsidRDefault="004B40D2" w:rsidP="0070732F">
      <w:pPr>
        <w:rPr>
          <w:i/>
          <w:iCs/>
        </w:rPr>
      </w:pPr>
      <w:r>
        <w:t>*</w:t>
      </w:r>
      <w:r>
        <w:rPr>
          <w:i/>
          <w:iCs/>
        </w:rPr>
        <w:t xml:space="preserve">for </w:t>
      </w:r>
      <w:r w:rsidR="001C3E9D">
        <w:rPr>
          <w:i/>
          <w:iCs/>
        </w:rPr>
        <w:t>example,</w:t>
      </w:r>
      <w:r>
        <w:rPr>
          <w:i/>
          <w:iCs/>
        </w:rPr>
        <w:t xml:space="preserve"> an applicable</w:t>
      </w:r>
      <w:r w:rsidR="0068119E">
        <w:rPr>
          <w:i/>
          <w:iCs/>
        </w:rPr>
        <w:t xml:space="preserve"> </w:t>
      </w:r>
      <w:r w:rsidR="00B17BBC">
        <w:rPr>
          <w:i/>
          <w:iCs/>
        </w:rPr>
        <w:t>D</w:t>
      </w:r>
      <w:r w:rsidR="0068119E">
        <w:rPr>
          <w:i/>
          <w:iCs/>
        </w:rPr>
        <w:t xml:space="preserve">ocument </w:t>
      </w:r>
      <w:r w:rsidR="00B17BBC">
        <w:rPr>
          <w:i/>
          <w:iCs/>
        </w:rPr>
        <w:t>T</w:t>
      </w:r>
      <w:r w:rsidR="0068119E">
        <w:rPr>
          <w:i/>
          <w:iCs/>
        </w:rPr>
        <w:t>ype might be ‘Health and Safety R</w:t>
      </w:r>
      <w:r w:rsidR="00A42F67">
        <w:rPr>
          <w:i/>
          <w:iCs/>
        </w:rPr>
        <w:t>i</w:t>
      </w:r>
      <w:r w:rsidR="0068119E">
        <w:rPr>
          <w:i/>
          <w:iCs/>
        </w:rPr>
        <w:t>sk Assessment’</w:t>
      </w:r>
      <w:r w:rsidR="00053214">
        <w:rPr>
          <w:i/>
          <w:iCs/>
        </w:rPr>
        <w:t xml:space="preserve"> so if the </w:t>
      </w:r>
      <w:r w:rsidR="00C77CC4">
        <w:rPr>
          <w:i/>
          <w:iCs/>
        </w:rPr>
        <w:t>D</w:t>
      </w:r>
      <w:r w:rsidR="00053214">
        <w:rPr>
          <w:i/>
          <w:iCs/>
        </w:rPr>
        <w:t xml:space="preserve">ocument </w:t>
      </w:r>
      <w:r w:rsidR="00C77CC4">
        <w:rPr>
          <w:i/>
          <w:iCs/>
        </w:rPr>
        <w:t>T</w:t>
      </w:r>
      <w:r w:rsidR="00053214">
        <w:rPr>
          <w:i/>
          <w:iCs/>
        </w:rPr>
        <w:t xml:space="preserve">ype was applicable that would mean </w:t>
      </w:r>
      <w:r w:rsidR="00C77CC4">
        <w:rPr>
          <w:i/>
          <w:iCs/>
        </w:rPr>
        <w:t>that</w:t>
      </w:r>
      <w:r w:rsidR="00053214">
        <w:rPr>
          <w:i/>
          <w:iCs/>
        </w:rPr>
        <w:t xml:space="preserve"> Site perio</w:t>
      </w:r>
      <w:r w:rsidR="0073460B">
        <w:rPr>
          <w:i/>
          <w:iCs/>
        </w:rPr>
        <w:t xml:space="preserve">dically </w:t>
      </w:r>
      <w:r w:rsidR="005F6207">
        <w:rPr>
          <w:i/>
          <w:iCs/>
        </w:rPr>
        <w:t>requires</w:t>
      </w:r>
      <w:r w:rsidR="00053214">
        <w:rPr>
          <w:i/>
          <w:iCs/>
        </w:rPr>
        <w:t xml:space="preserve"> a ‘Health and Safety Risk Assessment’</w:t>
      </w:r>
      <w:r w:rsidR="00E15F86">
        <w:rPr>
          <w:i/>
          <w:iCs/>
        </w:rPr>
        <w:t xml:space="preserve"> survey to be carried out at that Site</w:t>
      </w:r>
      <w:r w:rsidR="0073460B">
        <w:rPr>
          <w:i/>
          <w:iCs/>
        </w:rPr>
        <w:t>.</w:t>
      </w:r>
    </w:p>
    <w:p w14:paraId="3B807796" w14:textId="172BEC95" w:rsidR="000C68A8" w:rsidRPr="0057709C" w:rsidRDefault="0062387F" w:rsidP="000C68A8">
      <w:pPr>
        <w:rPr>
          <w:rFonts w:ascii="Segoe UI" w:hAnsi="Segoe UI" w:cs="Segoe UI"/>
          <w:color w:val="FFC000"/>
          <w:sz w:val="36"/>
        </w:rPr>
      </w:pPr>
      <w:r>
        <w:t xml:space="preserve"> </w:t>
      </w:r>
      <w:r w:rsidR="000C68A8" w:rsidRPr="0057709C">
        <w:rPr>
          <w:rFonts w:ascii="Segoe UI" w:hAnsi="Segoe UI" w:cs="Segoe UI"/>
          <w:color w:val="FFC000"/>
          <w:sz w:val="36"/>
        </w:rPr>
        <w:t xml:space="preserve">Stretch - Task </w:t>
      </w:r>
      <w:r w:rsidR="000C68A8">
        <w:rPr>
          <w:rFonts w:ascii="Segoe UI" w:hAnsi="Segoe UI" w:cs="Segoe UI"/>
          <w:color w:val="FFC000"/>
          <w:sz w:val="36"/>
        </w:rPr>
        <w:t>7</w:t>
      </w:r>
    </w:p>
    <w:p w14:paraId="03D08DC7" w14:textId="2C773D26" w:rsidR="0062387F" w:rsidRPr="0070732F" w:rsidRDefault="005C0C85" w:rsidP="005C0C85">
      <w:r w:rsidRPr="005C0C85">
        <w:t>Move the EF data access logic and migrations into a separate project. Attach any further migrations needed to complete this coding task to the newly created project.</w:t>
      </w:r>
    </w:p>
    <w:sectPr w:rsidR="0062387F" w:rsidRPr="0070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B71D" w14:textId="77777777" w:rsidR="00E038F4" w:rsidRDefault="00E038F4" w:rsidP="0070732F">
      <w:pPr>
        <w:spacing w:after="0" w:line="240" w:lineRule="auto"/>
      </w:pPr>
      <w:r>
        <w:separator/>
      </w:r>
    </w:p>
  </w:endnote>
  <w:endnote w:type="continuationSeparator" w:id="0">
    <w:p w14:paraId="12A9023F" w14:textId="77777777" w:rsidR="00E038F4" w:rsidRDefault="00E038F4" w:rsidP="0070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07A8" w14:textId="77777777" w:rsidR="00E038F4" w:rsidRDefault="00E038F4" w:rsidP="0070732F">
      <w:pPr>
        <w:spacing w:after="0" w:line="240" w:lineRule="auto"/>
      </w:pPr>
      <w:r>
        <w:separator/>
      </w:r>
    </w:p>
  </w:footnote>
  <w:footnote w:type="continuationSeparator" w:id="0">
    <w:p w14:paraId="6C150ABB" w14:textId="77777777" w:rsidR="00E038F4" w:rsidRDefault="00E038F4" w:rsidP="0070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194C"/>
    <w:multiLevelType w:val="hybridMultilevel"/>
    <w:tmpl w:val="5A76D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C9D"/>
    <w:multiLevelType w:val="hybridMultilevel"/>
    <w:tmpl w:val="C7AA4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C4"/>
    <w:rsid w:val="00014E74"/>
    <w:rsid w:val="00053214"/>
    <w:rsid w:val="00072779"/>
    <w:rsid w:val="000C68A8"/>
    <w:rsid w:val="000E6A59"/>
    <w:rsid w:val="0012438D"/>
    <w:rsid w:val="00133487"/>
    <w:rsid w:val="00136F03"/>
    <w:rsid w:val="0015245B"/>
    <w:rsid w:val="00156CB8"/>
    <w:rsid w:val="0017150E"/>
    <w:rsid w:val="001901F9"/>
    <w:rsid w:val="001C3E9D"/>
    <w:rsid w:val="00205558"/>
    <w:rsid w:val="002155B3"/>
    <w:rsid w:val="002363B0"/>
    <w:rsid w:val="00246708"/>
    <w:rsid w:val="002532EF"/>
    <w:rsid w:val="002754F5"/>
    <w:rsid w:val="0028238F"/>
    <w:rsid w:val="002C78B9"/>
    <w:rsid w:val="002D4397"/>
    <w:rsid w:val="002F0962"/>
    <w:rsid w:val="002F177E"/>
    <w:rsid w:val="00320A0B"/>
    <w:rsid w:val="00325C63"/>
    <w:rsid w:val="00335281"/>
    <w:rsid w:val="00395A06"/>
    <w:rsid w:val="003A30B7"/>
    <w:rsid w:val="003A72C6"/>
    <w:rsid w:val="00407675"/>
    <w:rsid w:val="00413862"/>
    <w:rsid w:val="00422FCF"/>
    <w:rsid w:val="00425364"/>
    <w:rsid w:val="0044623E"/>
    <w:rsid w:val="00456187"/>
    <w:rsid w:val="00463DB6"/>
    <w:rsid w:val="00481D61"/>
    <w:rsid w:val="004A505D"/>
    <w:rsid w:val="004A53EF"/>
    <w:rsid w:val="004B40D2"/>
    <w:rsid w:val="004B4AD1"/>
    <w:rsid w:val="004B57CF"/>
    <w:rsid w:val="004C6A19"/>
    <w:rsid w:val="004E3326"/>
    <w:rsid w:val="00517C74"/>
    <w:rsid w:val="00520375"/>
    <w:rsid w:val="005251DF"/>
    <w:rsid w:val="005440CE"/>
    <w:rsid w:val="00562198"/>
    <w:rsid w:val="0057709C"/>
    <w:rsid w:val="005872D8"/>
    <w:rsid w:val="00596F04"/>
    <w:rsid w:val="005A523D"/>
    <w:rsid w:val="005C0C85"/>
    <w:rsid w:val="005C57F9"/>
    <w:rsid w:val="005D0FFE"/>
    <w:rsid w:val="005D21E9"/>
    <w:rsid w:val="005D460C"/>
    <w:rsid w:val="005D57C8"/>
    <w:rsid w:val="005F6207"/>
    <w:rsid w:val="00620DEA"/>
    <w:rsid w:val="0062387F"/>
    <w:rsid w:val="00656288"/>
    <w:rsid w:val="0068119E"/>
    <w:rsid w:val="006A4628"/>
    <w:rsid w:val="006C1BC0"/>
    <w:rsid w:val="006D607E"/>
    <w:rsid w:val="006F0146"/>
    <w:rsid w:val="006F136F"/>
    <w:rsid w:val="0070732F"/>
    <w:rsid w:val="0071405F"/>
    <w:rsid w:val="00715DE6"/>
    <w:rsid w:val="0073460B"/>
    <w:rsid w:val="00780B25"/>
    <w:rsid w:val="007901ED"/>
    <w:rsid w:val="00795DB9"/>
    <w:rsid w:val="0086086D"/>
    <w:rsid w:val="00861AC4"/>
    <w:rsid w:val="00873664"/>
    <w:rsid w:val="00877E66"/>
    <w:rsid w:val="00887242"/>
    <w:rsid w:val="00894484"/>
    <w:rsid w:val="008D506B"/>
    <w:rsid w:val="008F69B4"/>
    <w:rsid w:val="0090793C"/>
    <w:rsid w:val="009226BE"/>
    <w:rsid w:val="00931F39"/>
    <w:rsid w:val="009526EB"/>
    <w:rsid w:val="009D3B2C"/>
    <w:rsid w:val="009D5D36"/>
    <w:rsid w:val="00A20517"/>
    <w:rsid w:val="00A32A9F"/>
    <w:rsid w:val="00A42F67"/>
    <w:rsid w:val="00A77D77"/>
    <w:rsid w:val="00AD27F2"/>
    <w:rsid w:val="00B04E55"/>
    <w:rsid w:val="00B17BBC"/>
    <w:rsid w:val="00B20B00"/>
    <w:rsid w:val="00B34FF6"/>
    <w:rsid w:val="00B55E25"/>
    <w:rsid w:val="00B572E7"/>
    <w:rsid w:val="00B76FD1"/>
    <w:rsid w:val="00BD7EDF"/>
    <w:rsid w:val="00BF72BE"/>
    <w:rsid w:val="00C02D2A"/>
    <w:rsid w:val="00C060E2"/>
    <w:rsid w:val="00C25202"/>
    <w:rsid w:val="00C42562"/>
    <w:rsid w:val="00C524F1"/>
    <w:rsid w:val="00C53831"/>
    <w:rsid w:val="00C56DC7"/>
    <w:rsid w:val="00C77CC4"/>
    <w:rsid w:val="00CA54D3"/>
    <w:rsid w:val="00CC5777"/>
    <w:rsid w:val="00D062C7"/>
    <w:rsid w:val="00D43CCF"/>
    <w:rsid w:val="00D66820"/>
    <w:rsid w:val="00D871CF"/>
    <w:rsid w:val="00D94597"/>
    <w:rsid w:val="00D9585E"/>
    <w:rsid w:val="00E0161A"/>
    <w:rsid w:val="00E02274"/>
    <w:rsid w:val="00E038F4"/>
    <w:rsid w:val="00E1177D"/>
    <w:rsid w:val="00E15F86"/>
    <w:rsid w:val="00E44158"/>
    <w:rsid w:val="00E46F4E"/>
    <w:rsid w:val="00EA7304"/>
    <w:rsid w:val="00EF452D"/>
    <w:rsid w:val="00EF6915"/>
    <w:rsid w:val="00F02FAB"/>
    <w:rsid w:val="00F64A11"/>
    <w:rsid w:val="00F710C3"/>
    <w:rsid w:val="00F85E13"/>
    <w:rsid w:val="00FB1E19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4E96B4"/>
  <w15:chartTrackingRefBased/>
  <w15:docId w15:val="{757512A1-996B-4053-9287-8761D13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95D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32F"/>
  </w:style>
  <w:style w:type="paragraph" w:styleId="Footer">
    <w:name w:val="footer"/>
    <w:basedOn w:val="Normal"/>
    <w:link w:val="FooterChar"/>
    <w:uiPriority w:val="99"/>
    <w:unhideWhenUsed/>
    <w:rsid w:val="0070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32F"/>
  </w:style>
  <w:style w:type="character" w:customStyle="1" w:styleId="Heading2Char">
    <w:name w:val="Heading 2 Char"/>
    <w:basedOn w:val="DefaultParagraphFont"/>
    <w:link w:val="Heading2"/>
    <w:uiPriority w:val="9"/>
    <w:rsid w:val="00707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gb/sql-server/sql-server-editions-expres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6A901CCE5B743A53318407E5DBAF1" ma:contentTypeVersion="6" ma:contentTypeDescription="Create a new document." ma:contentTypeScope="" ma:versionID="77b28e26d60594eae168c411bd878242">
  <xsd:schema xmlns:xsd="http://www.w3.org/2001/XMLSchema" xmlns:xs="http://www.w3.org/2001/XMLSchema" xmlns:p="http://schemas.microsoft.com/office/2006/metadata/properties" xmlns:ns2="8691546d-1213-40ad-b575-03d3eed881cc" xmlns:ns3="2f668783-c3ca-4710-8fdb-e263979b7006" targetNamespace="http://schemas.microsoft.com/office/2006/metadata/properties" ma:root="true" ma:fieldsID="c30623d311790565861b1f118fa050d4" ns2:_="" ns3:_="">
    <xsd:import namespace="8691546d-1213-40ad-b575-03d3eed881cc"/>
    <xsd:import namespace="2f668783-c3ca-4710-8fdb-e263979b70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1546d-1213-40ad-b575-03d3eed88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68783-c3ca-4710-8fdb-e263979b7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9B43-7911-4D55-9A0D-C881C1CA6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0F1A9-6F4E-498D-84DF-B872E6E32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1546d-1213-40ad-b575-03d3eed881cc"/>
    <ds:schemaRef ds:uri="2f668783-c3ca-4710-8fdb-e263979b7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D9E9D-2E93-4380-A38D-9885E277D47D}">
  <ds:schemaRefs>
    <ds:schemaRef ds:uri="http://purl.org/dc/elements/1.1/"/>
    <ds:schemaRef ds:uri="http://schemas.microsoft.com/office/2006/metadata/properties"/>
    <ds:schemaRef ds:uri="2f668783-c3ca-4710-8fdb-e263979b700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8691546d-1213-40ad-b575-03d3eed881c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3ACD67C-B04E-4D8F-8D8F-AC405722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Cooper</dc:creator>
  <cp:keywords/>
  <dc:description/>
  <cp:lastModifiedBy>Mitchell Cooper</cp:lastModifiedBy>
  <cp:revision>36</cp:revision>
  <dcterms:created xsi:type="dcterms:W3CDTF">2020-03-25T10:26:00Z</dcterms:created>
  <dcterms:modified xsi:type="dcterms:W3CDTF">2021-05-13T09:39:00Z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0x0101003F96A901CCE5B743A53318407E5DBAF1</vt:lpwstr>
  </property>
</Properties>
</file>