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75C6" w14:textId="4D8D5F93" w:rsidR="003B0190" w:rsidRDefault="003B0190" w:rsidP="003B0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Full File</w:t>
      </w:r>
    </w:p>
    <w:p w14:paraId="21C293FB" w14:textId="5E34F853" w:rsidR="003B0190" w:rsidRPr="003B0190" w:rsidRDefault="003B0190" w:rsidP="003B0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3B01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HomeScreen</w:t>
      </w:r>
      <w:proofErr w:type="spellEnd"/>
      <w:r w:rsidRPr="003B01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/Overview Wireframes Description</w:t>
      </w:r>
    </w:p>
    <w:p w14:paraId="40B3CC6A" w14:textId="77777777" w:rsidR="003B0190" w:rsidRPr="003B0190" w:rsidRDefault="003B0190" w:rsidP="003B0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Header and Personalized Greeting Integration</w:t>
      </w:r>
    </w:p>
    <w:p w14:paraId="4CB5DC3E" w14:textId="77777777" w:rsidR="003B0190" w:rsidRPr="003B0190" w:rsidRDefault="003B0190" w:rsidP="003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 Component:</w:t>
      </w:r>
    </w:p>
    <w:p w14:paraId="77CF1947" w14:textId="77777777" w:rsidR="003B0190" w:rsidRPr="003B0190" w:rsidRDefault="003B0190" w:rsidP="003B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Fixed at the top of the screen, spanning the full width.</w:t>
      </w:r>
    </w:p>
    <w:p w14:paraId="5F09A211" w14:textId="77777777" w:rsidR="003B0190" w:rsidRPr="003B0190" w:rsidRDefault="003B0190" w:rsidP="003B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Background </w:t>
      </w:r>
      <w:proofErr w:type="spellStart"/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Dark </w:t>
      </w:r>
      <w:proofErr w:type="spellStart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black, consistent with the monochrome </w:t>
      </w:r>
      <w:proofErr w:type="spellStart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scheme.</w:t>
      </w:r>
    </w:p>
    <w:p w14:paraId="0F9B47F6" w14:textId="77777777" w:rsidR="003B0190" w:rsidRPr="003B0190" w:rsidRDefault="003B0190" w:rsidP="003B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Elements:</w:t>
      </w:r>
    </w:p>
    <w:p w14:paraId="53245D6A" w14:textId="77777777" w:rsidR="003B0190" w:rsidRPr="003B0190" w:rsidRDefault="003B0190" w:rsidP="003B0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Logo: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Positioned on the left side, using a minimalist design, preferably a simple icon or the app's initials.</w:t>
      </w:r>
    </w:p>
    <w:p w14:paraId="35209C6D" w14:textId="77777777" w:rsidR="003B0190" w:rsidRPr="003B0190" w:rsidRDefault="003B0190" w:rsidP="003B0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Greeting Message: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Centered</w:t>
      </w:r>
      <w:proofErr w:type="spellEnd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horizontally, dynamically updating based on the time of day. For example, "Good Morning, [User's Name]".</w:t>
      </w:r>
    </w:p>
    <w:p w14:paraId="3F1DD12C" w14:textId="77777777" w:rsidR="003B0190" w:rsidRPr="003B0190" w:rsidRDefault="003B0190" w:rsidP="003B0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Profile Icon: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Positioned on the right side, a circular avatar image representing the user.</w:t>
      </w:r>
    </w:p>
    <w:p w14:paraId="75EE5B13" w14:textId="77777777" w:rsidR="003B0190" w:rsidRPr="003B0190" w:rsidRDefault="003B0190" w:rsidP="003B01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Bell: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Next to the profile icon, with a badge indicator showing the number of unread notifications.</w:t>
      </w:r>
    </w:p>
    <w:p w14:paraId="5428DCCA" w14:textId="77777777" w:rsidR="003B0190" w:rsidRPr="003B0190" w:rsidRDefault="003B0190" w:rsidP="003B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Font: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Sans-serif, consistent with the app’s typography.</w:t>
      </w:r>
    </w:p>
    <w:p w14:paraId="3EAB1902" w14:textId="77777777" w:rsidR="003B0190" w:rsidRPr="003B0190" w:rsidRDefault="003B0190" w:rsidP="003B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Design: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Adjusts layout for different screen sizes. For smaller screens, elements are appropriately resized and spaced to maintain clarity.</w:t>
      </w:r>
    </w:p>
    <w:p w14:paraId="44EB4395" w14:textId="77777777" w:rsidR="003B0190" w:rsidRPr="003B0190" w:rsidRDefault="003B0190" w:rsidP="003B0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Nour Score Widget</w:t>
      </w:r>
    </w:p>
    <w:p w14:paraId="108C8D83" w14:textId="77777777" w:rsidR="003B0190" w:rsidRPr="003B0190" w:rsidRDefault="003B0190" w:rsidP="003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Widget Layout:</w:t>
      </w:r>
    </w:p>
    <w:p w14:paraId="7B1DA105" w14:textId="77777777" w:rsidR="003B0190" w:rsidRPr="003B0190" w:rsidRDefault="003B0190" w:rsidP="003B0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Below the header, occupying the top half of the screen.</w:t>
      </w:r>
    </w:p>
    <w:p w14:paraId="3AB73321" w14:textId="77777777" w:rsidR="003B0190" w:rsidRPr="003B0190" w:rsidRDefault="003B0190" w:rsidP="003B0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Shape: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Circular graph or pie chart.</w:t>
      </w:r>
    </w:p>
    <w:p w14:paraId="21314BA3" w14:textId="77777777" w:rsidR="003B0190" w:rsidRPr="003B0190" w:rsidRDefault="003B0190" w:rsidP="003B0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Sections:</w:t>
      </w:r>
    </w:p>
    <w:p w14:paraId="7B2F6D19" w14:textId="77777777" w:rsidR="003B0190" w:rsidRPr="003B0190" w:rsidRDefault="003B0190" w:rsidP="003B0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Calories: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Represented as a segment of the circle, color-coded in shades of </w:t>
      </w:r>
      <w:proofErr w:type="spellStart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indicate progress.</w:t>
      </w:r>
    </w:p>
    <w:p w14:paraId="657963D2" w14:textId="77777777" w:rsidR="003B0190" w:rsidRPr="003B0190" w:rsidRDefault="003B0190" w:rsidP="003B0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Macros: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Segments for proteins, fats, and carbohydrates, each with distinct shades of </w:t>
      </w:r>
      <w:proofErr w:type="spellStart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F76659" w14:textId="77777777" w:rsidR="003B0190" w:rsidRPr="003B0190" w:rsidRDefault="003B0190" w:rsidP="003B0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Hydration: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separate segment or ring within the circle.</w:t>
      </w:r>
    </w:p>
    <w:p w14:paraId="3A1E5639" w14:textId="77777777" w:rsidR="003B0190" w:rsidRPr="003B0190" w:rsidRDefault="003B0190" w:rsidP="003B0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38DEA625" w14:textId="77777777" w:rsidR="003B0190" w:rsidRPr="003B0190" w:rsidRDefault="003B0190" w:rsidP="003B0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Tooltips appear on hover (or tap on mobile), showing detailed information such as percentages and numerical values.</w:t>
      </w:r>
    </w:p>
    <w:p w14:paraId="5098A053" w14:textId="77777777" w:rsidR="003B0190" w:rsidRPr="003B0190" w:rsidRDefault="003B0190" w:rsidP="003B0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 Interactions: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mobile, tapping a segment brings up detailed stats in a modal or overlay.</w:t>
      </w:r>
    </w:p>
    <w:p w14:paraId="0A4B638D" w14:textId="77777777" w:rsidR="003B0190" w:rsidRPr="003B0190" w:rsidRDefault="003B0190" w:rsidP="003B0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Minimalist with clean lines, maintaining the monochrome </w:t>
      </w:r>
      <w:proofErr w:type="spellStart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scheme.</w:t>
      </w:r>
    </w:p>
    <w:p w14:paraId="0936D212" w14:textId="77777777" w:rsidR="003B0190" w:rsidRPr="003B0190" w:rsidRDefault="003B0190" w:rsidP="003B0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Accessibility: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ARIA labels for screen readers and keyboard navigable elements.</w:t>
      </w:r>
    </w:p>
    <w:p w14:paraId="1725B8B6" w14:textId="77777777" w:rsidR="003B0190" w:rsidRPr="003B0190" w:rsidRDefault="003B0190" w:rsidP="003B0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Next Meal Widget</w:t>
      </w:r>
    </w:p>
    <w:p w14:paraId="1D2BCC20" w14:textId="77777777" w:rsidR="003B0190" w:rsidRPr="003B0190" w:rsidRDefault="003B0190" w:rsidP="003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Widget Layout:</w:t>
      </w:r>
    </w:p>
    <w:p w14:paraId="3442AF55" w14:textId="77777777" w:rsidR="003B0190" w:rsidRPr="003B0190" w:rsidRDefault="003B0190" w:rsidP="003B0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Below the Nour Score Widget, spanning the full width of the screen.</w:t>
      </w:r>
    </w:p>
    <w:p w14:paraId="7D4D2332" w14:textId="77777777" w:rsidR="003B0190" w:rsidRPr="003B0190" w:rsidRDefault="003B0190" w:rsidP="003B0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134C34C5" w14:textId="77777777" w:rsidR="003B0190" w:rsidRPr="003B0190" w:rsidRDefault="003B0190" w:rsidP="003B01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Meal Image: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High-quality, AI-generated image, occupying the left half of the widget.</w:t>
      </w:r>
    </w:p>
    <w:p w14:paraId="6D9129ED" w14:textId="77777777" w:rsidR="003B0190" w:rsidRPr="003B0190" w:rsidRDefault="003B0190" w:rsidP="003B01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Meal Details: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right half, showing:</w:t>
      </w:r>
    </w:p>
    <w:p w14:paraId="75026A6C" w14:textId="77777777" w:rsidR="003B0190" w:rsidRPr="003B0190" w:rsidRDefault="003B0190" w:rsidP="003B01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Meal Name: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Prominently displayed.</w:t>
      </w:r>
    </w:p>
    <w:p w14:paraId="78B99EB4" w14:textId="77777777" w:rsidR="003B0190" w:rsidRPr="003B0190" w:rsidRDefault="003B0190" w:rsidP="003B01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Nutritional Info: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Calories, protein, carbs, etc.</w:t>
      </w:r>
    </w:p>
    <w:p w14:paraId="040A47C5" w14:textId="77777777" w:rsidR="003B0190" w:rsidRPr="003B0190" w:rsidRDefault="003B0190" w:rsidP="003B01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Full Meal Button: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Positioned at the bottom right, clearly visible.</w:t>
      </w:r>
    </w:p>
    <w:p w14:paraId="19700518" w14:textId="77777777" w:rsidR="003B0190" w:rsidRPr="003B0190" w:rsidRDefault="003B0190" w:rsidP="003B0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798029DB" w14:textId="77777777" w:rsidR="003B0190" w:rsidRPr="003B0190" w:rsidRDefault="003B0190" w:rsidP="003B01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desktop, hovering over the image shows a preview tooltip or a short description.</w:t>
      </w:r>
    </w:p>
    <w:p w14:paraId="44D2A2FB" w14:textId="77777777" w:rsidR="003B0190" w:rsidRPr="003B0190" w:rsidRDefault="003B0190" w:rsidP="003B01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 Interactions: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mobile, tapping the image or meal name opens a detailed view of the meal.</w:t>
      </w:r>
    </w:p>
    <w:p w14:paraId="5FC34ABA" w14:textId="77777777" w:rsidR="003B0190" w:rsidRPr="003B0190" w:rsidRDefault="003B0190" w:rsidP="003B0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Follows the monochrome theme, with grayscale images if necessary.</w:t>
      </w:r>
    </w:p>
    <w:p w14:paraId="6216AFB7" w14:textId="77777777" w:rsidR="003B0190" w:rsidRPr="003B0190" w:rsidRDefault="003B0190" w:rsidP="003B0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Design: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layout adapts to smaller screens by stacking the image and details vertically.</w:t>
      </w:r>
    </w:p>
    <w:p w14:paraId="1B5FD9C6" w14:textId="77777777" w:rsidR="003B0190" w:rsidRPr="003B0190" w:rsidRDefault="003B0190" w:rsidP="003B0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Health Statistics (Expanded)</w:t>
      </w:r>
    </w:p>
    <w:p w14:paraId="47322FAF" w14:textId="77777777" w:rsidR="003B0190" w:rsidRPr="003B0190" w:rsidRDefault="003B0190" w:rsidP="003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Stat-Item Boxes:</w:t>
      </w:r>
    </w:p>
    <w:p w14:paraId="6B5C3399" w14:textId="77777777" w:rsidR="003B0190" w:rsidRPr="003B0190" w:rsidRDefault="003B0190" w:rsidP="003B0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Below the Next Meal Widget, occupying the lower half of the screen.</w:t>
      </w:r>
    </w:p>
    <w:p w14:paraId="4B346B6B" w14:textId="77777777" w:rsidR="003B0190" w:rsidRPr="003B0190" w:rsidRDefault="003B0190" w:rsidP="003B0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Layout:</w:t>
      </w:r>
    </w:p>
    <w:p w14:paraId="3509C4DC" w14:textId="77777777" w:rsidR="003B0190" w:rsidRPr="003B0190" w:rsidRDefault="003B0190" w:rsidP="003B0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Box Structure: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Grid layout with each box representing a different health statistic.</w:t>
      </w:r>
    </w:p>
    <w:p w14:paraId="52D1EF5B" w14:textId="77777777" w:rsidR="003B0190" w:rsidRPr="003B0190" w:rsidRDefault="003B0190" w:rsidP="003B0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Boxes:</w:t>
      </w:r>
    </w:p>
    <w:p w14:paraId="5AD8622E" w14:textId="77777777" w:rsidR="003B0190" w:rsidRPr="003B0190" w:rsidRDefault="003B0190" w:rsidP="003B01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Caloric Intake: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Progress bar showing daily calories consumed against the target.</w:t>
      </w:r>
    </w:p>
    <w:p w14:paraId="3A3B5CAC" w14:textId="77777777" w:rsidR="003B0190" w:rsidRPr="003B0190" w:rsidRDefault="003B0190" w:rsidP="003B01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 Consumption: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Progress bar or a visual indicator showing water intake.</w:t>
      </w:r>
    </w:p>
    <w:p w14:paraId="125F03C9" w14:textId="77777777" w:rsidR="003B0190" w:rsidRPr="003B0190" w:rsidRDefault="003B0190" w:rsidP="003B01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Level: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Steps or active minutes displayed with a progress bar.</w:t>
      </w:r>
    </w:p>
    <w:p w14:paraId="6220EC91" w14:textId="77777777" w:rsidR="003B0190" w:rsidRPr="003B0190" w:rsidRDefault="003B0190" w:rsidP="003B01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Duration: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Bar chart or progress bar showing sleep hours against the ideal range.</w:t>
      </w:r>
    </w:p>
    <w:p w14:paraId="24205982" w14:textId="77777777" w:rsidR="003B0190" w:rsidRPr="003B0190" w:rsidRDefault="003B0190" w:rsidP="003B01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Nutrient Balance: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Pie chart or bar graph showing the balance of proteins, carbs, and fats.</w:t>
      </w:r>
    </w:p>
    <w:p w14:paraId="08169A1C" w14:textId="77777777" w:rsidR="003B0190" w:rsidRPr="003B0190" w:rsidRDefault="003B0190" w:rsidP="003B0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6622DB64" w14:textId="77777777" w:rsidR="003B0190" w:rsidRPr="003B0190" w:rsidRDefault="003B0190" w:rsidP="003B0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Tooltips providing additional information or breakdowns.</w:t>
      </w:r>
    </w:p>
    <w:p w14:paraId="62478682" w14:textId="77777777" w:rsidR="003B0190" w:rsidRPr="003B0190" w:rsidRDefault="003B0190" w:rsidP="003B0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 Interactions: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mobile, tapping a box brings up more details in a modal.</w:t>
      </w:r>
    </w:p>
    <w:p w14:paraId="6D001ABE" w14:textId="77777777" w:rsidR="003B0190" w:rsidRPr="003B0190" w:rsidRDefault="003B0190" w:rsidP="003B0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box has a distinct but subtle border or background shade for differentiation, all in grayscale.</w:t>
      </w:r>
    </w:p>
    <w:p w14:paraId="380ECBFB" w14:textId="77777777" w:rsidR="003B0190" w:rsidRPr="003B0190" w:rsidRDefault="003B0190" w:rsidP="003B0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01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Design:</w:t>
      </w:r>
      <w:r w:rsidRPr="003B01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grid layout adjusts to a single column on smaller screens to ensure readability.</w:t>
      </w:r>
    </w:p>
    <w:p w14:paraId="633E6C5C" w14:textId="77777777" w:rsidR="005606C5" w:rsidRDefault="005606C5"/>
    <w:sectPr w:rsidR="0056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553"/>
    <w:multiLevelType w:val="multilevel"/>
    <w:tmpl w:val="12F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3A0"/>
    <w:multiLevelType w:val="multilevel"/>
    <w:tmpl w:val="31C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C0CAC"/>
    <w:multiLevelType w:val="multilevel"/>
    <w:tmpl w:val="8ED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F7362"/>
    <w:multiLevelType w:val="multilevel"/>
    <w:tmpl w:val="7466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800964">
    <w:abstractNumId w:val="1"/>
  </w:num>
  <w:num w:numId="2" w16cid:durableId="565922573">
    <w:abstractNumId w:val="2"/>
  </w:num>
  <w:num w:numId="3" w16cid:durableId="705447412">
    <w:abstractNumId w:val="0"/>
  </w:num>
  <w:num w:numId="4" w16cid:durableId="624848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90"/>
    <w:rsid w:val="000D1F06"/>
    <w:rsid w:val="002A412B"/>
    <w:rsid w:val="003B0190"/>
    <w:rsid w:val="005606C5"/>
    <w:rsid w:val="00D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0AC7D"/>
  <w15:chartTrackingRefBased/>
  <w15:docId w15:val="{0BC774FC-CE86-154A-AD5B-6C058FB0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1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B0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Mitchell</dc:creator>
  <cp:keywords/>
  <dc:description/>
  <cp:lastModifiedBy>George Mitchell</cp:lastModifiedBy>
  <cp:revision>1</cp:revision>
  <dcterms:created xsi:type="dcterms:W3CDTF">2024-06-27T15:42:00Z</dcterms:created>
  <dcterms:modified xsi:type="dcterms:W3CDTF">2024-06-27T15:42:00Z</dcterms:modified>
</cp:coreProperties>
</file>