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D5" w:rsidRPr="005C7FA2" w:rsidRDefault="00FA29D5" w:rsidP="00FA29D5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Times New Roman" w:eastAsia="Times New Roman" w:hAnsi="Times New Roman" w:cs="Times New Roman"/>
          <w:noProof/>
          <w:color w:val="000000"/>
          <w:sz w:val="52"/>
          <w:szCs w:val="52"/>
          <w:bdr w:val="none" w:sz="0" w:space="0" w:color="auto" w:frame="1"/>
          <w:lang w:eastAsia="fr-FR"/>
        </w:rPr>
        <w:drawing>
          <wp:anchor distT="0" distB="0" distL="114300" distR="114300" simplePos="0" relativeHeight="251664384" behindDoc="0" locked="0" layoutInCell="1" allowOverlap="1" wp14:anchorId="729130A1" wp14:editId="47037F4F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6029325" cy="4574540"/>
            <wp:effectExtent l="0" t="0" r="9525" b="0"/>
            <wp:wrapTopAndBottom/>
            <wp:docPr id="20" name="Picture 20" descr="https://lh3.googleusercontent.com/ypU0DUQM0TzSTRBjEpnUez_AR8_bhf9A5Au8gpIQpMMxmNcDLOXcHweQTekwEQm__d5C5NMGxs6faL3Y3HrWcbgZ_WVecsbghY18SbKtBXQzc1l0XnBtX6MAw-ve2_KlPD3KV3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3.googleusercontent.com/ypU0DUQM0TzSTRBjEpnUez_AR8_bhf9A5Au8gpIQpMMxmNcDLOXcHweQTekwEQm__d5C5NMGxs6faL3Y3HrWcbgZ_WVecsbghY18SbKtBXQzc1l0XnBtX6MAw-ve2_KlPD3KV3L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9D5" w:rsidRPr="005C7FA2" w:rsidRDefault="00FA29D5" w:rsidP="00FA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29D5" w:rsidRPr="005C7FA2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fr-FR"/>
        </w:rPr>
        <w:t>COMPTE RENDU</w:t>
      </w:r>
    </w:p>
    <w:p w:rsidR="00FA29D5" w:rsidRPr="005C7FA2" w:rsidRDefault="00FA29D5" w:rsidP="00FA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Times New Roman" w:eastAsia="Times New Roman" w:hAnsi="Times New Roman" w:cs="Times New Roman"/>
          <w:color w:val="000000"/>
          <w:sz w:val="32"/>
          <w:szCs w:val="32"/>
          <w:lang w:eastAsia="fr-FR"/>
        </w:rPr>
        <w:t>Outils de gestion écologique</w:t>
      </w:r>
    </w:p>
    <w:p w:rsidR="00FA29D5" w:rsidRDefault="00FA29D5" w:rsidP="00FA29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A29D5" w:rsidRDefault="00FA29D5" w:rsidP="00FA29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7FA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Explications technique de la réalisation du logiciel</w:t>
      </w:r>
      <w:r w:rsidRPr="005C7FA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C7FA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A29D5" w:rsidRDefault="00FA29D5" w:rsidP="00FA29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29D5" w:rsidRPr="005C7FA2" w:rsidRDefault="00FA29D5" w:rsidP="00FA29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29D5" w:rsidRPr="005C7FA2" w:rsidRDefault="00FA29D5" w:rsidP="00FA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Arial" w:eastAsia="Times New Roman" w:hAnsi="Arial" w:cs="Arial"/>
          <w:color w:val="000000"/>
          <w:lang w:eastAsia="fr-FR"/>
        </w:rPr>
        <w:t>Dat</w:t>
      </w:r>
      <w:r>
        <w:rPr>
          <w:rFonts w:ascii="Arial" w:eastAsia="Times New Roman" w:hAnsi="Arial" w:cs="Arial"/>
          <w:color w:val="000000"/>
          <w:lang w:eastAsia="fr-FR"/>
        </w:rPr>
        <w:t>e de la dernière mise à jour : 03 juillet</w:t>
      </w:r>
      <w:r w:rsidRPr="005C7FA2">
        <w:rPr>
          <w:rFonts w:ascii="Arial" w:eastAsia="Times New Roman" w:hAnsi="Arial" w:cs="Arial"/>
          <w:color w:val="000000"/>
          <w:lang w:eastAsia="fr-FR"/>
        </w:rPr>
        <w:t xml:space="preserve"> 2020</w:t>
      </w:r>
    </w:p>
    <w:p w:rsidR="00FA29D5" w:rsidRDefault="00FA29D5" w:rsidP="00E43C4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</w:pPr>
    </w:p>
    <w:p w:rsidR="003632B5" w:rsidRDefault="003632B5">
      <w:pP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br w:type="page"/>
      </w:r>
    </w:p>
    <w:p w:rsidR="003632B5" w:rsidRPr="005C7FA2" w:rsidRDefault="003632B5" w:rsidP="0036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fr-FR"/>
        </w:rPr>
        <w:lastRenderedPageBreak/>
        <w:t>Sommaire</w:t>
      </w:r>
    </w:p>
    <w:p w:rsidR="003632B5" w:rsidRPr="005C7FA2" w:rsidRDefault="003632B5" w:rsidP="0036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32B5" w:rsidRPr="005C7FA2" w:rsidRDefault="003632B5" w:rsidP="003632B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1. </w:t>
      </w:r>
      <w:r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Ecriture du code</w:t>
      </w:r>
      <w:r w:rsidRPr="005C7FA2">
        <w:rPr>
          <w:rFonts w:ascii="Arial" w:eastAsia="Times New Roman" w:hAnsi="Arial" w:cs="Arial"/>
          <w:b/>
          <w:bCs/>
          <w:color w:val="000000"/>
          <w:lang w:eastAsia="fr-FR"/>
        </w:rPr>
        <w:tab/>
      </w:r>
    </w:p>
    <w:p w:rsidR="003632B5" w:rsidRPr="005C7FA2" w:rsidRDefault="003632B5" w:rsidP="003632B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Arial" w:eastAsia="Times New Roman" w:hAnsi="Arial" w:cs="Arial"/>
          <w:color w:val="000000"/>
          <w:u w:val="single"/>
          <w:lang w:eastAsia="fr-FR"/>
        </w:rPr>
        <w:t xml:space="preserve">1.1 </w:t>
      </w:r>
      <w:r w:rsidRPr="003632B5">
        <w:rPr>
          <w:rFonts w:ascii="Arial" w:eastAsia="Times New Roman" w:hAnsi="Arial" w:cs="Arial"/>
          <w:color w:val="000000"/>
          <w:u w:val="single"/>
          <w:lang w:eastAsia="fr-FR"/>
        </w:rPr>
        <w:t>Choix du langage</w:t>
      </w:r>
    </w:p>
    <w:p w:rsidR="003632B5" w:rsidRPr="003632B5" w:rsidRDefault="003632B5" w:rsidP="003632B5">
      <w:pPr>
        <w:spacing w:before="80"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2.  </w:t>
      </w:r>
      <w:r w:rsidRPr="003632B5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Structure du programme</w:t>
      </w:r>
    </w:p>
    <w:p w:rsidR="003632B5" w:rsidRPr="005C7FA2" w:rsidRDefault="003632B5" w:rsidP="003632B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Arial" w:eastAsia="Times New Roman" w:hAnsi="Arial" w:cs="Arial"/>
          <w:color w:val="000000"/>
          <w:u w:val="single"/>
          <w:lang w:eastAsia="fr-FR"/>
        </w:rPr>
        <w:t>2.1</w:t>
      </w:r>
      <w:r w:rsidRPr="003632B5"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r w:rsidRPr="003632B5">
        <w:rPr>
          <w:rFonts w:ascii="Arial" w:eastAsia="Times New Roman" w:hAnsi="Arial" w:cs="Arial"/>
          <w:color w:val="000000"/>
          <w:u w:val="single"/>
          <w:lang w:eastAsia="fr-FR"/>
        </w:rPr>
        <w:t>Exemples de codes du programme</w:t>
      </w:r>
    </w:p>
    <w:p w:rsidR="003632B5" w:rsidRPr="003632B5" w:rsidRDefault="003632B5" w:rsidP="003632B5">
      <w:pPr>
        <w:spacing w:before="60" w:after="0" w:line="240" w:lineRule="auto"/>
        <w:ind w:left="360" w:firstLine="348"/>
        <w:rPr>
          <w:rFonts w:ascii="Arial" w:eastAsia="Times New Roman" w:hAnsi="Arial" w:cs="Arial"/>
          <w:color w:val="000000"/>
          <w:u w:val="single"/>
          <w:lang w:eastAsia="fr-FR"/>
        </w:rPr>
      </w:pPr>
      <w:hyperlink r:id="rId6" w:anchor="heading=h.gez3b9q3ar5r" w:history="1">
        <w:r w:rsidRPr="003632B5">
          <w:rPr>
            <w:rFonts w:ascii="Arial" w:eastAsia="Times New Roman" w:hAnsi="Arial" w:cs="Arial"/>
            <w:color w:val="000000"/>
            <w:u w:val="single"/>
            <w:lang w:eastAsia="fr-FR"/>
          </w:rPr>
          <w:t>2.1.1 Constructeur pour stocker les informations liées à un événement</w:t>
        </w:r>
      </w:hyperlink>
    </w:p>
    <w:p w:rsidR="00FC1E2F" w:rsidRPr="00FC1E2F" w:rsidRDefault="00FC1E2F" w:rsidP="00FC1E2F">
      <w:pPr>
        <w:spacing w:after="0" w:line="240" w:lineRule="auto"/>
        <w:ind w:firstLine="708"/>
        <w:rPr>
          <w:rFonts w:ascii="Arial" w:eastAsia="Times New Roman" w:hAnsi="Arial" w:cs="Arial"/>
          <w:color w:val="000000"/>
          <w:u w:val="single"/>
          <w:lang w:eastAsia="fr-FR"/>
        </w:rPr>
      </w:pPr>
      <w:r w:rsidRPr="00FC1E2F">
        <w:rPr>
          <w:rFonts w:ascii="Arial" w:eastAsia="Times New Roman" w:hAnsi="Arial" w:cs="Arial"/>
          <w:color w:val="000000"/>
          <w:u w:val="single"/>
          <w:lang w:eastAsia="fr-FR"/>
        </w:rPr>
        <w:t>2</w:t>
      </w:r>
      <w:r w:rsidRPr="00FC1E2F">
        <w:rPr>
          <w:rFonts w:ascii="Arial" w:eastAsia="Times New Roman" w:hAnsi="Arial" w:cs="Arial"/>
          <w:color w:val="000000"/>
          <w:u w:val="single"/>
          <w:lang w:eastAsia="fr-FR"/>
        </w:rPr>
        <w:t>.1.2 Page d’affichage du f</w:t>
      </w:r>
      <w:r w:rsidR="009D5DB0">
        <w:rPr>
          <w:rFonts w:ascii="Arial" w:eastAsia="Times New Roman" w:hAnsi="Arial" w:cs="Arial"/>
          <w:color w:val="000000"/>
          <w:u w:val="single"/>
          <w:lang w:eastAsia="fr-FR"/>
        </w:rPr>
        <w:t>ormulaire création d’événements</w:t>
      </w:r>
    </w:p>
    <w:p w:rsidR="009D5DB0" w:rsidRDefault="009D5DB0" w:rsidP="009D5DB0">
      <w:pPr>
        <w:spacing w:after="0" w:line="240" w:lineRule="auto"/>
        <w:ind w:firstLine="708"/>
        <w:rPr>
          <w:rFonts w:ascii="Arial" w:eastAsia="Times New Roman" w:hAnsi="Arial" w:cs="Arial"/>
          <w:color w:val="000000"/>
          <w:u w:val="single"/>
          <w:lang w:eastAsia="fr-FR"/>
        </w:rPr>
      </w:pPr>
      <w:r w:rsidRPr="009D5DB0">
        <w:rPr>
          <w:rFonts w:ascii="Arial" w:eastAsia="Times New Roman" w:hAnsi="Arial" w:cs="Arial"/>
          <w:color w:val="000000"/>
          <w:u w:val="single"/>
          <w:lang w:eastAsia="fr-FR"/>
        </w:rPr>
        <w:t xml:space="preserve">2.1.3 </w:t>
      </w:r>
      <w:r w:rsidRPr="009D5DB0">
        <w:rPr>
          <w:rFonts w:ascii="Arial" w:eastAsia="Times New Roman" w:hAnsi="Arial" w:cs="Arial"/>
          <w:color w:val="000000"/>
          <w:u w:val="single"/>
          <w:lang w:eastAsia="fr-FR"/>
        </w:rPr>
        <w:t>Enregistrement du formulaire en BDD</w:t>
      </w:r>
    </w:p>
    <w:p w:rsidR="005B423C" w:rsidRDefault="005B423C" w:rsidP="005B423C">
      <w:pPr>
        <w:spacing w:after="0" w:line="240" w:lineRule="auto"/>
        <w:ind w:firstLine="708"/>
        <w:rPr>
          <w:rFonts w:ascii="Arial" w:eastAsia="Times New Roman" w:hAnsi="Arial" w:cs="Arial"/>
          <w:color w:val="000000"/>
          <w:u w:val="single"/>
          <w:lang w:eastAsia="fr-FR"/>
        </w:rPr>
      </w:pPr>
      <w:r w:rsidRPr="005B423C">
        <w:rPr>
          <w:rFonts w:ascii="Arial" w:eastAsia="Times New Roman" w:hAnsi="Arial" w:cs="Arial"/>
          <w:color w:val="000000"/>
          <w:u w:val="single"/>
          <w:lang w:eastAsia="fr-FR"/>
        </w:rPr>
        <w:t>2.1.4 Page qui affiche le header</w:t>
      </w:r>
    </w:p>
    <w:p w:rsidR="00713667" w:rsidRPr="00713667" w:rsidRDefault="00713667" w:rsidP="00713667">
      <w:pPr>
        <w:spacing w:after="0" w:line="240" w:lineRule="auto"/>
        <w:ind w:firstLine="708"/>
        <w:rPr>
          <w:rFonts w:ascii="Arial" w:eastAsia="Times New Roman" w:hAnsi="Arial" w:cs="Arial"/>
          <w:color w:val="000000"/>
          <w:u w:val="single"/>
          <w:lang w:eastAsia="fr-FR"/>
        </w:rPr>
      </w:pPr>
      <w:r w:rsidRPr="00713667">
        <w:rPr>
          <w:rFonts w:ascii="Arial" w:eastAsia="Times New Roman" w:hAnsi="Arial" w:cs="Arial"/>
          <w:color w:val="000000"/>
          <w:u w:val="single"/>
          <w:lang w:eastAsia="fr-FR"/>
        </w:rPr>
        <w:t>2.1.</w:t>
      </w:r>
      <w:r w:rsidRPr="00713667">
        <w:rPr>
          <w:rFonts w:ascii="Arial" w:eastAsia="Times New Roman" w:hAnsi="Arial" w:cs="Arial"/>
          <w:color w:val="000000"/>
          <w:u w:val="single"/>
          <w:lang w:eastAsia="fr-FR"/>
        </w:rPr>
        <w:t>5</w:t>
      </w:r>
      <w:r w:rsidRPr="00713667">
        <w:rPr>
          <w:rFonts w:ascii="Arial" w:eastAsia="Times New Roman" w:hAnsi="Arial" w:cs="Arial"/>
          <w:color w:val="000000"/>
          <w:u w:val="single"/>
          <w:lang w:eastAsia="fr-FR"/>
        </w:rPr>
        <w:t xml:space="preserve"> Page qui affiche supprime un événement</w:t>
      </w:r>
    </w:p>
    <w:p w:rsidR="00713667" w:rsidRPr="005B423C" w:rsidRDefault="00713667" w:rsidP="005B423C">
      <w:pPr>
        <w:spacing w:after="0" w:line="240" w:lineRule="auto"/>
        <w:ind w:firstLine="708"/>
        <w:rPr>
          <w:rFonts w:ascii="Arial" w:eastAsia="Times New Roman" w:hAnsi="Arial" w:cs="Arial"/>
          <w:color w:val="000000"/>
          <w:u w:val="single"/>
          <w:lang w:eastAsia="fr-FR"/>
        </w:rPr>
      </w:pPr>
      <w:bookmarkStart w:id="0" w:name="_GoBack"/>
      <w:bookmarkEnd w:id="0"/>
    </w:p>
    <w:p w:rsidR="003632B5" w:rsidRDefault="003632B5" w:rsidP="007A781C">
      <w:pPr>
        <w:spacing w:before="80"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  <w:hyperlink r:id="rId7" w:anchor="heading=h.z5b9q09iak6a" w:history="1">
        <w:r w:rsidR="007A781C" w:rsidRPr="007A781C">
          <w:rPr>
            <w:rFonts w:ascii="Arial" w:eastAsia="Times New Roman" w:hAnsi="Arial" w:cs="Arial"/>
            <w:b/>
            <w:bCs/>
            <w:color w:val="000000"/>
            <w:u w:val="single"/>
            <w:lang w:eastAsia="fr-FR"/>
          </w:rPr>
          <w:t xml:space="preserve">3. </w:t>
        </w:r>
        <w:r w:rsidR="007A781C" w:rsidRPr="007A781C">
          <w:rPr>
            <w:rFonts w:ascii="Arial" w:eastAsia="Times New Roman" w:hAnsi="Arial" w:cs="Arial"/>
            <w:b/>
            <w:bCs/>
            <w:color w:val="000000"/>
            <w:u w:val="single"/>
            <w:lang w:eastAsia="fr-FR"/>
          </w:rPr>
          <w:t>Difficultés</w:t>
        </w:r>
      </w:hyperlink>
    </w:p>
    <w:p w:rsidR="00EF75C2" w:rsidRPr="007A781C" w:rsidRDefault="00EF75C2" w:rsidP="007A781C">
      <w:pPr>
        <w:spacing w:before="80"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  <w:r w:rsidRPr="00EF75C2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4. </w:t>
      </w:r>
      <w:r w:rsidRPr="00EF75C2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Evolutions possibles</w:t>
      </w:r>
    </w:p>
    <w:p w:rsidR="003632B5" w:rsidRDefault="003632B5" w:rsidP="00E43C4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</w:pPr>
    </w:p>
    <w:p w:rsidR="00E43C48" w:rsidRPr="005C7FA2" w:rsidRDefault="003632B5" w:rsidP="00E43C4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1</w:t>
      </w:r>
      <w:r w:rsidR="00E43C48" w:rsidRPr="005C7FA2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.</w:t>
      </w:r>
      <w:r w:rsidR="00E43C48" w:rsidRPr="009D6219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ab/>
      </w:r>
      <w:r w:rsidR="00E43C48" w:rsidRPr="005C7FA2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 xml:space="preserve"> Ecriture du code</w:t>
      </w:r>
    </w:p>
    <w:p w:rsidR="00E43C48" w:rsidRPr="005C7FA2" w:rsidRDefault="003632B5" w:rsidP="00E43C48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fr-FR"/>
        </w:rPr>
        <w:t>1</w:t>
      </w:r>
      <w:r w:rsidR="00E43C48" w:rsidRPr="005C7FA2">
        <w:rPr>
          <w:rFonts w:ascii="Times New Roman" w:eastAsia="Times New Roman" w:hAnsi="Times New Roman" w:cs="Times New Roman"/>
          <w:color w:val="000000"/>
          <w:sz w:val="32"/>
          <w:szCs w:val="32"/>
          <w:lang w:eastAsia="fr-FR"/>
        </w:rPr>
        <w:t>.1</w:t>
      </w:r>
      <w:r w:rsidR="00E43C48" w:rsidRPr="009D6219">
        <w:rPr>
          <w:rFonts w:ascii="Times New Roman" w:eastAsia="Times New Roman" w:hAnsi="Times New Roman" w:cs="Times New Roman"/>
          <w:color w:val="000000"/>
          <w:sz w:val="32"/>
          <w:szCs w:val="32"/>
          <w:lang w:eastAsia="fr-FR"/>
        </w:rPr>
        <w:tab/>
      </w:r>
      <w:r w:rsidR="00E43C48" w:rsidRPr="005C7FA2">
        <w:rPr>
          <w:rFonts w:ascii="Times New Roman" w:eastAsia="Times New Roman" w:hAnsi="Times New Roman" w:cs="Times New Roman"/>
          <w:color w:val="000000"/>
          <w:sz w:val="32"/>
          <w:szCs w:val="32"/>
          <w:lang w:eastAsia="fr-FR"/>
        </w:rPr>
        <w:t>Choix du langage</w:t>
      </w:r>
    </w:p>
    <w:p w:rsidR="00E43C48" w:rsidRPr="005C7FA2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Times New Roman" w:eastAsia="Times New Roman" w:hAnsi="Times New Roman" w:cs="Times New Roman"/>
          <w:color w:val="000000"/>
          <w:lang w:eastAsia="fr-FR"/>
        </w:rPr>
        <w:t>Notre choix s’est orienté sur le Java car c’est le langage que nous “maîtrisons” le mieux.</w:t>
      </w:r>
      <w:r w:rsidRPr="005C7FA2">
        <w:rPr>
          <w:rFonts w:ascii="Times New Roman" w:eastAsia="Times New Roman" w:hAnsi="Times New Roman" w:cs="Times New Roman"/>
          <w:color w:val="000000"/>
          <w:lang w:eastAsia="fr-FR"/>
        </w:rPr>
        <w:br/>
        <w:t>Après de multiples recherches, nous avons constaté que la solution pour gérer à la fois des pages Web dynamiques et de la base de donnée SQL serait Java EE.</w:t>
      </w:r>
    </w:p>
    <w:p w:rsidR="00E43C48" w:rsidRPr="009D6219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43C48" w:rsidRPr="005C7FA2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43C48" w:rsidRPr="009D6219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5C7FA2">
        <w:rPr>
          <w:rFonts w:ascii="Times New Roman" w:eastAsia="Times New Roman" w:hAnsi="Times New Roman" w:cs="Times New Roman"/>
          <w:color w:val="000000"/>
          <w:lang w:eastAsia="fr-FR"/>
        </w:rPr>
        <w:t>Suite à un abandon de cette solution que nous n’avons pas réussi à faire fonctionner (voir ci-dessous “Difficultés”), nous somme</w:t>
      </w: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>s</w:t>
      </w:r>
      <w:r w:rsidRPr="005C7FA2">
        <w:rPr>
          <w:rFonts w:ascii="Times New Roman" w:eastAsia="Times New Roman" w:hAnsi="Times New Roman" w:cs="Times New Roman"/>
          <w:color w:val="000000"/>
          <w:lang w:eastAsia="fr-FR"/>
        </w:rPr>
        <w:t xml:space="preserve"> partis sur la solution utilisée dans le cours NFA011, à savoir des pages JSP.</w:t>
      </w:r>
    </w:p>
    <w:p w:rsidR="00E43C48" w:rsidRPr="009D6219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E43C48" w:rsidRPr="009D6219" w:rsidRDefault="00E43C48" w:rsidP="00E43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219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A MODIFIER</w:t>
      </w:r>
      <w:r w:rsidRPr="009D62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>nous nous sommes aperçu que la méthode utilisée en NFA011 (JSP+SQL), est une solution en mode « bricolage ». Nous avons rencontré de nombreuses difficultés d’échanges entre les pages et notamment les liens relatifs qui ont un fonctionnement aléatoire (quand on fait un rafraichissement de page 9 fois sur 10 la page s’affiche correctement, sinon il y a un message d’erreur).</w:t>
      </w:r>
    </w:p>
    <w:p w:rsidR="00E43C48" w:rsidRPr="005C7FA2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43C48" w:rsidRPr="005C7FA2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43C48" w:rsidRPr="003632B5" w:rsidRDefault="00E43C48" w:rsidP="003632B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</w:pPr>
      <w:r w:rsidRPr="003632B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623EB603" wp14:editId="1AD96FF4">
            <wp:simplePos x="0" y="0"/>
            <wp:positionH relativeFrom="column">
              <wp:posOffset>-245110</wp:posOffset>
            </wp:positionH>
            <wp:positionV relativeFrom="paragraph">
              <wp:posOffset>589915</wp:posOffset>
            </wp:positionV>
            <wp:extent cx="2095500" cy="4396105"/>
            <wp:effectExtent l="0" t="0" r="0" b="4445"/>
            <wp:wrapTight wrapText="bothSides">
              <wp:wrapPolygon edited="0">
                <wp:start x="0" y="0"/>
                <wp:lineTo x="0" y="21528"/>
                <wp:lineTo x="21404" y="21528"/>
                <wp:lineTo x="2140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632B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2</w:t>
      </w:r>
      <w:r w:rsidRPr="003632B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ab/>
        <w:t>Structure du programme</w:t>
      </w:r>
    </w:p>
    <w:p w:rsidR="00E43C48" w:rsidRDefault="00E43C48" w:rsidP="00E43C48">
      <w:pPr>
        <w:spacing w:after="240" w:line="240" w:lineRule="auto"/>
        <w:rPr>
          <w:rFonts w:ascii="Arial Narrow" w:eastAsia="Times New Roman" w:hAnsi="Arial Narrow" w:cs="Times New Roman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PassionBio2</w:t>
      </w:r>
      <w:r w:rsidRPr="00D7110C">
        <w:rPr>
          <w:rFonts w:ascii="Arial Narrow" w:eastAsia="Times New Roman" w:hAnsi="Arial Narrow" w:cs="Times New Roman"/>
          <w:color w:val="FFFFFF" w:themeColor="background1"/>
          <w:lang w:eastAsia="fr-FR"/>
        </w:rPr>
        <w:t> </w:t>
      </w:r>
      <w:r w:rsidRPr="00D7110C">
        <w:rPr>
          <w:rFonts w:ascii="Arial Narrow" w:eastAsia="Times New Roman" w:hAnsi="Arial Narrow" w:cs="Times New Roman"/>
          <w:lang w:eastAsia="fr-FR"/>
        </w:rPr>
        <w:t>:La racine du projet (2 pour V2)</w:t>
      </w:r>
    </w:p>
    <w:p w:rsidR="00E43C48" w:rsidRPr="00D7110C" w:rsidRDefault="00E43C48" w:rsidP="00E43C48">
      <w:pPr>
        <w:spacing w:after="240" w:line="240" w:lineRule="auto"/>
        <w:rPr>
          <w:rFonts w:ascii="Arial Narrow" w:eastAsia="Times New Roman" w:hAnsi="Arial Narrow" w:cs="Times New Roman"/>
          <w:lang w:eastAsia="fr-FR"/>
        </w:rPr>
      </w:pPr>
      <w:r w:rsidRPr="00D7110C">
        <w:rPr>
          <w:rFonts w:ascii="Arial Narrow" w:eastAsia="Times New Roman" w:hAnsi="Arial Narrow" w:cs="Times New Roman"/>
          <w:lang w:eastAsia="fr-FR"/>
        </w:rPr>
        <w:t xml:space="preserve">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src</w:t>
      </w:r>
      <w:r w:rsidRPr="00D7110C">
        <w:rPr>
          <w:rFonts w:ascii="Arial Narrow" w:eastAsia="Times New Roman" w:hAnsi="Arial Narrow" w:cs="Times New Roman"/>
          <w:lang w:eastAsia="fr-FR"/>
        </w:rPr>
        <w:t xml:space="preserve"> : pages java</w:t>
      </w:r>
      <w:r w:rsidRPr="00D7110C">
        <w:rPr>
          <w:rFonts w:ascii="Arial Narrow" w:eastAsia="Times New Roman" w:hAnsi="Arial Narrow" w:cs="Times New Roman"/>
          <w:lang w:eastAsia="fr-FR"/>
        </w:rPr>
        <w:br/>
      </w:r>
      <w:r w:rsidRPr="00D7110C">
        <w:rPr>
          <w:rFonts w:ascii="Arial Narrow" w:eastAsia="Times New Roman" w:hAnsi="Arial Narrow" w:cs="Times New Roman"/>
          <w:b/>
          <w:lang w:eastAsia="fr-FR"/>
        </w:rPr>
        <w:t xml:space="preserve">  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com.cnam.bdd</w:t>
      </w:r>
      <w:r w:rsidRPr="00D7110C">
        <w:rPr>
          <w:rFonts w:ascii="Arial Narrow" w:eastAsia="Times New Roman" w:hAnsi="Arial Narrow" w:cs="Times New Roman"/>
          <w:lang w:eastAsia="fr-FR"/>
        </w:rPr>
        <w:t> : toutes les opérations sur la base de donnée.</w:t>
      </w:r>
      <w:r w:rsidRPr="00D7110C">
        <w:rPr>
          <w:rFonts w:ascii="Arial Narrow" w:eastAsia="Times New Roman" w:hAnsi="Arial Narrow" w:cs="Times New Roman"/>
          <w:lang w:eastAsia="fr-FR"/>
        </w:rPr>
        <w:br/>
        <w:t xml:space="preserve"> 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connexionBDD.jsp</w:t>
      </w:r>
      <w:r w:rsidRPr="00D7110C">
        <w:rPr>
          <w:rFonts w:ascii="Arial Narrow" w:eastAsia="Times New Roman" w:hAnsi="Arial Narrow" w:cs="Times New Roman"/>
          <w:lang w:eastAsia="fr-FR"/>
        </w:rPr>
        <w:t> : connexion à la BDD</w:t>
      </w:r>
      <w:r w:rsidRPr="00D7110C">
        <w:rPr>
          <w:rFonts w:ascii="Arial Narrow" w:eastAsia="Times New Roman" w:hAnsi="Arial Narrow" w:cs="Times New Roman"/>
          <w:lang w:eastAsia="fr-FR"/>
        </w:rPr>
        <w:br/>
        <w:t xml:space="preserve"> 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enregistrer_equipement.jsp</w:t>
      </w:r>
      <w:r w:rsidRPr="00D7110C">
        <w:rPr>
          <w:rFonts w:ascii="Arial Narrow" w:eastAsia="Times New Roman" w:hAnsi="Arial Narrow" w:cs="Times New Roman"/>
          <w:lang w:eastAsia="fr-FR"/>
        </w:rPr>
        <w:t> : requête SQL qui enregistre les équipements</w:t>
      </w:r>
      <w:r w:rsidRPr="00D7110C">
        <w:rPr>
          <w:rFonts w:ascii="Arial Narrow" w:eastAsia="Times New Roman" w:hAnsi="Arial Narrow" w:cs="Times New Roman"/>
          <w:lang w:eastAsia="fr-FR"/>
        </w:rPr>
        <w:br/>
        <w:t xml:space="preserve"> 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enregistrer_evenement.jsp</w:t>
      </w:r>
      <w:r w:rsidRPr="00D7110C">
        <w:rPr>
          <w:rFonts w:ascii="Arial Narrow" w:eastAsia="Times New Roman" w:hAnsi="Arial Narrow" w:cs="Times New Roman"/>
          <w:lang w:eastAsia="fr-FR"/>
        </w:rPr>
        <w:t> : requête SQL qui enregistre les événements</w:t>
      </w:r>
      <w:r w:rsidRPr="00D7110C">
        <w:rPr>
          <w:rFonts w:ascii="Arial Narrow" w:eastAsia="Times New Roman" w:hAnsi="Arial Narrow" w:cs="Times New Roman"/>
          <w:lang w:eastAsia="fr-FR"/>
        </w:rPr>
        <w:br/>
        <w:t xml:space="preserve"> 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lire_bdd.jsp</w:t>
      </w:r>
      <w:r w:rsidRPr="00D7110C">
        <w:rPr>
          <w:rFonts w:ascii="Arial Narrow" w:eastAsia="Times New Roman" w:hAnsi="Arial Narrow" w:cs="Times New Roman"/>
          <w:b/>
          <w:lang w:eastAsia="fr-FR"/>
        </w:rPr>
        <w:t> </w:t>
      </w:r>
      <w:r w:rsidRPr="00D7110C">
        <w:rPr>
          <w:rFonts w:ascii="Arial Narrow" w:eastAsia="Times New Roman" w:hAnsi="Arial Narrow" w:cs="Times New Roman"/>
          <w:lang w:eastAsia="fr-FR"/>
        </w:rPr>
        <w:t>: lit les informations (événement + équipement)</w:t>
      </w:r>
    </w:p>
    <w:p w:rsidR="00E43C48" w:rsidRPr="00D7110C" w:rsidRDefault="00E43C48" w:rsidP="00E43C48">
      <w:pPr>
        <w:spacing w:after="240" w:line="240" w:lineRule="auto"/>
        <w:rPr>
          <w:rFonts w:ascii="Arial Narrow" w:eastAsia="Times New Roman" w:hAnsi="Arial Narrow" w:cs="Times New Roman"/>
          <w:lang w:eastAsia="fr-FR"/>
        </w:rPr>
      </w:pPr>
      <w:r w:rsidRPr="00D7110C">
        <w:rPr>
          <w:rFonts w:ascii="Arial Narrow" w:eastAsia="Times New Roman" w:hAnsi="Arial Narrow" w:cs="Times New Roman"/>
          <w:b/>
          <w:lang w:eastAsia="fr-FR"/>
        </w:rPr>
        <w:t xml:space="preserve">  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com.cnam.contructeurs</w:t>
      </w:r>
      <w:r w:rsidRPr="00D7110C">
        <w:rPr>
          <w:rFonts w:ascii="Arial Narrow" w:eastAsia="Times New Roman" w:hAnsi="Arial Narrow" w:cs="Times New Roman"/>
          <w:lang w:eastAsia="fr-FR"/>
        </w:rPr>
        <w:t> : pages des constructeurs</w:t>
      </w:r>
      <w:r w:rsidRPr="00D7110C">
        <w:rPr>
          <w:rFonts w:ascii="Arial Narrow" w:eastAsia="Times New Roman" w:hAnsi="Arial Narrow" w:cs="Times New Roman"/>
          <w:lang w:eastAsia="fr-FR"/>
        </w:rPr>
        <w:br/>
        <w:t xml:space="preserve"> 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equipement.jsp</w:t>
      </w:r>
      <w:r w:rsidRPr="00D7110C">
        <w:rPr>
          <w:rFonts w:ascii="Arial Narrow" w:eastAsia="Times New Roman" w:hAnsi="Arial Narrow" w:cs="Times New Roman"/>
          <w:lang w:eastAsia="fr-FR"/>
        </w:rPr>
        <w:t> : Constructeur équipements</w:t>
      </w:r>
      <w:r w:rsidRPr="00D7110C">
        <w:rPr>
          <w:rFonts w:ascii="Arial Narrow" w:eastAsia="Times New Roman" w:hAnsi="Arial Narrow" w:cs="Times New Roman"/>
          <w:lang w:eastAsia="fr-FR"/>
        </w:rPr>
        <w:br/>
        <w:t xml:space="preserve"> 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evenement.jsp</w:t>
      </w:r>
      <w:r w:rsidRPr="00D7110C">
        <w:rPr>
          <w:rFonts w:ascii="Arial Narrow" w:eastAsia="Times New Roman" w:hAnsi="Arial Narrow" w:cs="Times New Roman"/>
          <w:lang w:eastAsia="fr-FR"/>
        </w:rPr>
        <w:t> : Constructeur événements</w:t>
      </w:r>
      <w:r w:rsidRPr="00D7110C">
        <w:rPr>
          <w:rFonts w:ascii="Arial Narrow" w:eastAsia="Times New Roman" w:hAnsi="Arial Narrow" w:cs="Times New Roman"/>
          <w:lang w:eastAsia="fr-FR"/>
        </w:rPr>
        <w:br/>
        <w:t xml:space="preserve"> 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com.cnam.crud</w:t>
      </w:r>
      <w:r w:rsidRPr="00D7110C">
        <w:rPr>
          <w:rFonts w:ascii="Arial Narrow" w:eastAsia="Times New Roman" w:hAnsi="Arial Narrow" w:cs="Times New Roman"/>
          <w:lang w:eastAsia="fr-FR"/>
        </w:rPr>
        <w:t> : lecture et écriture des données dans la BDD</w:t>
      </w:r>
      <w:r w:rsidRPr="00D7110C">
        <w:rPr>
          <w:rFonts w:ascii="Arial Narrow" w:eastAsia="Times New Roman" w:hAnsi="Arial Narrow" w:cs="Times New Roman"/>
          <w:lang w:eastAsia="fr-FR"/>
        </w:rPr>
        <w:br/>
        <w:t xml:space="preserve">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modifierEve.jsp</w:t>
      </w:r>
      <w:r w:rsidRPr="00D7110C">
        <w:rPr>
          <w:rFonts w:ascii="Arial Narrow" w:eastAsia="Times New Roman" w:hAnsi="Arial Narrow" w:cs="Times New Roman"/>
          <w:lang w:eastAsia="fr-FR"/>
        </w:rPr>
        <w:t xml:space="preserve"> : modification des événements </w:t>
      </w:r>
      <w:r w:rsidRPr="00D7110C">
        <w:rPr>
          <w:rFonts w:ascii="Arial Narrow" w:eastAsia="Times New Roman" w:hAnsi="Arial Narrow" w:cs="Times New Roman"/>
          <w:lang w:eastAsia="fr-FR"/>
        </w:rPr>
        <w:br/>
        <w:t xml:space="preserve">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supprimerEve.jsp</w:t>
      </w:r>
      <w:r w:rsidRPr="00D7110C">
        <w:rPr>
          <w:rFonts w:ascii="Arial Narrow" w:eastAsia="Times New Roman" w:hAnsi="Arial Narrow" w:cs="Times New Roman"/>
          <w:lang w:eastAsia="fr-FR"/>
        </w:rPr>
        <w:t> : suppression des événements</w:t>
      </w:r>
    </w:p>
    <w:p w:rsidR="00E43C48" w:rsidRPr="00D7110C" w:rsidRDefault="00E43C48" w:rsidP="00E43C48">
      <w:pPr>
        <w:spacing w:after="240" w:line="240" w:lineRule="auto"/>
        <w:ind w:left="1440"/>
        <w:rPr>
          <w:rFonts w:ascii="Times New Roman" w:eastAsia="Times New Roman" w:hAnsi="Times New Roman" w:cs="Times New Roman"/>
          <w:lang w:eastAsia="fr-FR"/>
        </w:rPr>
      </w:pPr>
      <w:r w:rsidRPr="00D7110C">
        <w:rPr>
          <w:rFonts w:ascii="Arial Narrow" w:eastAsia="Times New Roman" w:hAnsi="Arial Narrow" w:cs="Times New Roman"/>
          <w:lang w:eastAsia="fr-FR"/>
        </w:rPr>
        <w:t xml:space="preserve"> 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Webcontent</w:t>
      </w:r>
      <w:r w:rsidRPr="00D7110C">
        <w:rPr>
          <w:rFonts w:ascii="Arial Narrow" w:eastAsia="Times New Roman" w:hAnsi="Arial Narrow" w:cs="Times New Roman"/>
          <w:lang w:eastAsia="fr-FR"/>
        </w:rPr>
        <w:t xml:space="preserve"> : pages web</w:t>
      </w:r>
      <w:r w:rsidRPr="00D7110C">
        <w:rPr>
          <w:rFonts w:ascii="Arial Narrow" w:eastAsia="Times New Roman" w:hAnsi="Arial Narrow" w:cs="Times New Roman"/>
          <w:lang w:eastAsia="fr-FR"/>
        </w:rPr>
        <w:br/>
      </w:r>
      <w:r w:rsidRPr="00D7110C">
        <w:rPr>
          <w:rFonts w:ascii="Times New Roman" w:eastAsia="Times New Roman" w:hAnsi="Times New Roman" w:cs="Times New Roman"/>
          <w:b/>
          <w:lang w:eastAsia="fr-FR"/>
        </w:rPr>
        <w:t xml:space="preserve">   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com.cnam.affichages</w:t>
      </w:r>
      <w:r w:rsidRPr="00D7110C">
        <w:rPr>
          <w:rFonts w:ascii="Times New Roman" w:eastAsia="Times New Roman" w:hAnsi="Times New Roman" w:cs="Times New Roman"/>
          <w:lang w:eastAsia="fr-FR"/>
        </w:rPr>
        <w:t> : affichage des informations</w:t>
      </w:r>
      <w:r w:rsidRPr="00D7110C">
        <w:rPr>
          <w:rFonts w:ascii="Times New Roman" w:eastAsia="Times New Roman" w:hAnsi="Times New Roman" w:cs="Times New Roman"/>
          <w:lang w:eastAsia="fr-FR"/>
        </w:rPr>
        <w:br/>
        <w:t xml:space="preserve">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afficheListeEquipement.jsp</w:t>
      </w:r>
      <w:r w:rsidRPr="00D7110C">
        <w:rPr>
          <w:rFonts w:ascii="Times New Roman" w:eastAsia="Times New Roman" w:hAnsi="Times New Roman" w:cs="Times New Roman"/>
          <w:lang w:eastAsia="fr-FR"/>
        </w:rPr>
        <w:t> : affiche sous forme de tableau les événements.</w:t>
      </w:r>
      <w:r w:rsidRPr="00D7110C">
        <w:rPr>
          <w:rFonts w:ascii="Times New Roman" w:eastAsia="Times New Roman" w:hAnsi="Times New Roman" w:cs="Times New Roman"/>
          <w:lang w:eastAsia="fr-FR"/>
        </w:rPr>
        <w:br/>
        <w:t xml:space="preserve">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afficheListeEvenement.jsp</w:t>
      </w:r>
      <w:r w:rsidRPr="00D7110C">
        <w:rPr>
          <w:rFonts w:ascii="Times New Roman" w:eastAsia="Times New Roman" w:hAnsi="Times New Roman" w:cs="Times New Roman"/>
          <w:lang w:eastAsia="fr-FR"/>
        </w:rPr>
        <w:t> : affiche sous forme de tableau les équipements</w:t>
      </w:r>
      <w:r w:rsidRPr="00D7110C">
        <w:rPr>
          <w:rFonts w:ascii="Arial Narrow" w:eastAsia="Times New Roman" w:hAnsi="Arial Narrow" w:cs="Times New Roman"/>
          <w:lang w:eastAsia="fr-FR"/>
        </w:rPr>
        <w:br/>
      </w:r>
      <w:r w:rsidRPr="00D7110C">
        <w:rPr>
          <w:rFonts w:ascii="Times New Roman" w:eastAsia="Times New Roman" w:hAnsi="Times New Roman" w:cs="Times New Roman"/>
          <w:b/>
          <w:lang w:eastAsia="fr-FR"/>
        </w:rPr>
        <w:t xml:space="preserve">  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com.cnam.creation</w:t>
      </w:r>
      <w:r w:rsidRPr="00D7110C">
        <w:rPr>
          <w:rFonts w:ascii="Times New Roman" w:eastAsia="Times New Roman" w:hAnsi="Times New Roman" w:cs="Times New Roman"/>
          <w:lang w:eastAsia="fr-FR"/>
        </w:rPr>
        <w:t> : saisie des informations</w:t>
      </w:r>
      <w:r w:rsidRPr="00D7110C">
        <w:rPr>
          <w:rFonts w:ascii="Times New Roman" w:eastAsia="Times New Roman" w:hAnsi="Times New Roman" w:cs="Times New Roman"/>
          <w:lang w:eastAsia="fr-FR"/>
        </w:rPr>
        <w:br/>
        <w:t xml:space="preserve">      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creation_equipement.jsp</w:t>
      </w:r>
      <w:r w:rsidRPr="00D7110C">
        <w:rPr>
          <w:rFonts w:ascii="Times New Roman" w:eastAsia="Times New Roman" w:hAnsi="Times New Roman" w:cs="Times New Roman"/>
          <w:lang w:eastAsia="fr-FR"/>
        </w:rPr>
        <w:t> : formulaire de création d’équipement</w:t>
      </w:r>
      <w:r w:rsidRPr="00D7110C">
        <w:rPr>
          <w:rFonts w:ascii="Times New Roman" w:eastAsia="Times New Roman" w:hAnsi="Times New Roman" w:cs="Times New Roman"/>
          <w:lang w:eastAsia="fr-FR"/>
        </w:rPr>
        <w:br/>
        <w:t xml:space="preserve">    </w:t>
      </w:r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D7110C">
        <w:rPr>
          <w:rFonts w:ascii="Times New Roman" w:eastAsia="Times New Roman" w:hAnsi="Times New Roman" w:cs="Times New Roman"/>
          <w:lang w:eastAsia="fr-FR"/>
        </w:rPr>
        <w:t xml:space="preserve">- </w:t>
      </w: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creation_evenement.jsp</w:t>
      </w:r>
      <w:r w:rsidRPr="00D7110C">
        <w:rPr>
          <w:rFonts w:ascii="Times New Roman" w:eastAsia="Times New Roman" w:hAnsi="Times New Roman" w:cs="Times New Roman"/>
          <w:lang w:eastAsia="fr-FR"/>
        </w:rPr>
        <w:t> : formulaire de création d’événements.</w:t>
      </w:r>
    </w:p>
    <w:p w:rsidR="00E43C48" w:rsidRPr="006054F7" w:rsidRDefault="00E43C48" w:rsidP="00E43C48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110C">
        <w:rPr>
          <w:rFonts w:ascii="Arial Narrow" w:eastAsia="Times New Roman" w:hAnsi="Arial Narrow" w:cs="Times New Roman"/>
          <w:b/>
          <w:color w:val="FFFFFF" w:themeColor="background1"/>
          <w:highlight w:val="darkYellow"/>
          <w:lang w:eastAsia="fr-FR"/>
        </w:rPr>
        <w:t>accueil.jsp</w:t>
      </w:r>
      <w:r w:rsidRPr="00D7110C">
        <w:rPr>
          <w:rFonts w:ascii="Times New Roman" w:eastAsia="Times New Roman" w:hAnsi="Times New Roman" w:cs="Times New Roman"/>
          <w:lang w:eastAsia="fr-FR"/>
        </w:rPr>
        <w:t> : page d’accueil</w:t>
      </w:r>
      <w:r w:rsidRPr="006054F7">
        <w:rPr>
          <w:rFonts w:ascii="Arial Narrow" w:eastAsia="Times New Roman" w:hAnsi="Arial Narrow" w:cs="Times New Roman"/>
          <w:sz w:val="24"/>
          <w:szCs w:val="24"/>
          <w:lang w:eastAsia="fr-FR"/>
        </w:rPr>
        <w:br/>
      </w:r>
    </w:p>
    <w:p w:rsidR="00E43C48" w:rsidRPr="009D6219" w:rsidRDefault="00E43C48" w:rsidP="00E43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219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A MODIFIER</w:t>
      </w:r>
      <w:r w:rsidRPr="009D6219">
        <w:rPr>
          <w:rFonts w:ascii="Times New Roman" w:eastAsia="Times New Roman" w:hAnsi="Times New Roman" w:cs="Times New Roman"/>
          <w:sz w:val="24"/>
          <w:szCs w:val="24"/>
          <w:lang w:eastAsia="fr-FR"/>
        </w:rPr>
        <w:t> : par manque de temps, nous n’avons pas pu réorganiser la structure.</w:t>
      </w:r>
      <w:r w:rsidRPr="009D621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il aurait fallu mettre :</w:t>
      </w:r>
    </w:p>
    <w:p w:rsidR="00E43C48" w:rsidRPr="009D6219" w:rsidRDefault="00E43C48" w:rsidP="00E43C4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2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Enregistrer_equipement.jsp </w:t>
      </w:r>
      <w:r w:rsidRPr="009D6219">
        <w:rPr>
          <w:rFonts w:ascii="Times New Roman" w:hAnsi="Times New Roman" w:cs="Times New Roman"/>
          <w:lang w:eastAsia="fr-FR"/>
        </w:rPr>
        <w:sym w:font="Wingdings" w:char="F0E0"/>
      </w:r>
      <w:r w:rsidRPr="009D62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com.cnam.crud.</w:t>
      </w:r>
    </w:p>
    <w:p w:rsidR="00E43C48" w:rsidRPr="009D6219" w:rsidRDefault="00E43C48" w:rsidP="00E43C4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2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Enregistrer_evenement.jsp </w:t>
      </w:r>
      <w:r w:rsidRPr="009D6219">
        <w:rPr>
          <w:rFonts w:ascii="Times New Roman" w:hAnsi="Times New Roman" w:cs="Times New Roman"/>
          <w:lang w:eastAsia="fr-FR"/>
        </w:rPr>
        <w:sym w:font="Wingdings" w:char="F0E0"/>
      </w:r>
      <w:r w:rsidRPr="009D62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com.cnam.crud</w:t>
      </w:r>
    </w:p>
    <w:p w:rsidR="00E43C48" w:rsidRPr="009D6219" w:rsidRDefault="00E43C48" w:rsidP="00E43C4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2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Lire_bdd </w:t>
      </w:r>
      <w:r w:rsidRPr="009D6219">
        <w:rPr>
          <w:rFonts w:ascii="Times New Roman" w:hAnsi="Times New Roman" w:cs="Times New Roman"/>
          <w:lang w:eastAsia="fr-FR"/>
        </w:rPr>
        <w:sym w:font="Wingdings" w:char="F0E0"/>
      </w:r>
      <w:r w:rsidRPr="009D62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com.cnam.crud</w:t>
      </w:r>
    </w:p>
    <w:p w:rsidR="00E43C48" w:rsidRPr="009D6219" w:rsidRDefault="00E43C48" w:rsidP="00E43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43C48" w:rsidRPr="009D6219" w:rsidRDefault="00E43C48" w:rsidP="00E43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5DB0" w:rsidRDefault="009D5DB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 w:type="page"/>
      </w:r>
    </w:p>
    <w:p w:rsidR="00E43C48" w:rsidRPr="003632B5" w:rsidRDefault="003632B5" w:rsidP="00E43C48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3632B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>2.1</w:t>
      </w:r>
      <w:r w:rsidR="00E43C48" w:rsidRPr="003632B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>Exemple</w:t>
      </w:r>
      <w:r w:rsidRPr="003632B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r w:rsidR="00E43C48" w:rsidRPr="003632B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de codes du programme</w:t>
      </w:r>
    </w:p>
    <w:p w:rsidR="00E43C48" w:rsidRPr="005C7FA2" w:rsidRDefault="00E43C48" w:rsidP="00E43C48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ab/>
      </w:r>
      <w:r w:rsidR="003632B5">
        <w:rPr>
          <w:rFonts w:ascii="Times New Roman" w:eastAsia="Times New Roman" w:hAnsi="Times New Roman" w:cs="Times New Roman"/>
          <w:color w:val="000000"/>
          <w:lang w:eastAsia="fr-FR"/>
        </w:rPr>
        <w:t>2.1</w:t>
      </w: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>.1 Constructeur pour stocker les informations liées à un événement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1" locked="0" layoutInCell="1" allowOverlap="1" wp14:anchorId="22A89578" wp14:editId="387AEE6B">
            <wp:simplePos x="0" y="0"/>
            <wp:positionH relativeFrom="column">
              <wp:posOffset>3251378</wp:posOffset>
            </wp:positionH>
            <wp:positionV relativeFrom="paragraph">
              <wp:posOffset>430886</wp:posOffset>
            </wp:positionV>
            <wp:extent cx="3506175" cy="5398541"/>
            <wp:effectExtent l="0" t="0" r="0" b="0"/>
            <wp:wrapTight wrapText="bothSides">
              <wp:wrapPolygon edited="0">
                <wp:start x="0" y="0"/>
                <wp:lineTo x="0" y="21496"/>
                <wp:lineTo x="21479" y="21496"/>
                <wp:lineTo x="2147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175" cy="539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3C48" w:rsidRDefault="00E43C48" w:rsidP="00E43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5F193FD5" wp14:editId="66B2BAB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505200" cy="446214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3C48" w:rsidRDefault="00E43C48" w:rsidP="00E43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43C48" w:rsidRPr="005C7FA2" w:rsidRDefault="00E43C48" w:rsidP="00E43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43C48" w:rsidRDefault="00E43C48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43C48" w:rsidRDefault="00E43C48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7615B" w:rsidRDefault="00E7615B">
      <w:pPr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>
      <w:pPr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br w:type="page"/>
      </w:r>
    </w:p>
    <w:p w:rsidR="00E43C48" w:rsidRDefault="009D5DB0" w:rsidP="00E43C4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lastRenderedPageBreak/>
        <w:t>2</w:t>
      </w:r>
      <w:r w:rsidR="003632B5">
        <w:rPr>
          <w:rFonts w:ascii="Times New Roman" w:eastAsia="Times New Roman" w:hAnsi="Times New Roman" w:cs="Times New Roman"/>
          <w:color w:val="000000"/>
          <w:lang w:eastAsia="fr-FR"/>
        </w:rPr>
        <w:t>.1</w:t>
      </w:r>
      <w:r w:rsidR="00E43C48" w:rsidRPr="009D6219">
        <w:rPr>
          <w:rFonts w:ascii="Times New Roman" w:eastAsia="Times New Roman" w:hAnsi="Times New Roman" w:cs="Times New Roman"/>
          <w:color w:val="000000"/>
          <w:lang w:eastAsia="fr-FR"/>
        </w:rPr>
        <w:t>.2 Page d’affichage du formulaire création d’événements.</w:t>
      </w:r>
    </w:p>
    <w:p w:rsidR="009D5DB0" w:rsidRPr="009D6219" w:rsidRDefault="009D5DB0" w:rsidP="00E43C4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E43C48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>Cette page permet la saisie des informations de la création d’un événement.</w:t>
      </w: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br/>
        <w:t>Au clic sur le bouton « valider » le programme renvoi vers la page « enregistrer_evenement.jsp » qui enregistre ces données dans la BDD en SQL.</w:t>
      </w:r>
    </w:p>
    <w:p w:rsidR="005346E5" w:rsidRPr="009D6219" w:rsidRDefault="005346E5" w:rsidP="00E43C4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5346E5">
        <w:rPr>
          <w:rFonts w:ascii="Arial" w:eastAsia="Times New Roman" w:hAnsi="Arial" w:cs="Arial"/>
          <w:noProof/>
          <w:color w:val="000000"/>
          <w:highlight w:val="yellow"/>
          <w:lang w:eastAsia="fr-FR"/>
        </w:rPr>
        <w:drawing>
          <wp:anchor distT="0" distB="0" distL="114300" distR="114300" simplePos="0" relativeHeight="251662336" behindDoc="1" locked="0" layoutInCell="1" allowOverlap="1" wp14:anchorId="71B23E12" wp14:editId="5E0423D6">
            <wp:simplePos x="0" y="0"/>
            <wp:positionH relativeFrom="column">
              <wp:posOffset>-1270</wp:posOffset>
            </wp:positionH>
            <wp:positionV relativeFrom="paragraph">
              <wp:posOffset>162560</wp:posOffset>
            </wp:positionV>
            <wp:extent cx="3669030" cy="4878070"/>
            <wp:effectExtent l="0" t="0" r="7620" b="0"/>
            <wp:wrapTight wrapText="bothSides">
              <wp:wrapPolygon edited="0">
                <wp:start x="0" y="0"/>
                <wp:lineTo x="0" y="21510"/>
                <wp:lineTo x="21533" y="21510"/>
                <wp:lineTo x="21533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C48" w:rsidRDefault="005346E5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5346E5">
        <w:rPr>
          <w:rFonts w:ascii="Arial" w:eastAsia="Times New Roman" w:hAnsi="Arial" w:cs="Arial"/>
          <w:color w:val="000000"/>
          <w:highlight w:val="yellow"/>
          <w:lang w:eastAsia="fr-FR"/>
        </w:rPr>
        <w:t>A AMELIORER</w:t>
      </w:r>
      <w:r>
        <w:rPr>
          <w:rFonts w:ascii="Arial" w:eastAsia="Times New Roman" w:hAnsi="Arial" w:cs="Arial"/>
          <w:color w:val="000000"/>
          <w:lang w:eastAsia="fr-FR"/>
        </w:rPr>
        <w:t> : Validation des champs. Il faut vérifier que chaque champ soit conforme avant d’envoyer les informations en BDD, par exemple, vérifier que la date de réservation de soit pas antérieure à aujourd’hui car on ne peut pas réserver du matériel avant aujourd’hui.</w:t>
      </w:r>
    </w:p>
    <w:p w:rsidR="005346E5" w:rsidRDefault="005346E5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5346E5" w:rsidRDefault="005346E5" w:rsidP="005B423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183CF2" w:rsidRDefault="00183CF2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183CF2" w:rsidRDefault="00183CF2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183CF2" w:rsidRDefault="00183CF2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183CF2" w:rsidRDefault="00183CF2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anchor distT="0" distB="0" distL="114300" distR="114300" simplePos="0" relativeHeight="251668480" behindDoc="0" locked="0" layoutInCell="1" allowOverlap="1" wp14:anchorId="38AEBC2C" wp14:editId="2275A40D">
            <wp:simplePos x="0" y="0"/>
            <wp:positionH relativeFrom="column">
              <wp:posOffset>-2474</wp:posOffset>
            </wp:positionH>
            <wp:positionV relativeFrom="paragraph">
              <wp:posOffset>222742</wp:posOffset>
            </wp:positionV>
            <wp:extent cx="3670935" cy="3102610"/>
            <wp:effectExtent l="0" t="0" r="5715" b="254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83CF2" w:rsidRDefault="00183CF2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183CF2" w:rsidRPr="009D6219" w:rsidRDefault="00183CF2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lastRenderedPageBreak/>
        <w:t xml:space="preserve">2.1.3 </w:t>
      </w: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>Enregistrement du formulaire en BDD</w:t>
      </w:r>
    </w:p>
    <w:p w:rsidR="00E43C48" w:rsidRDefault="00E43C48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43C48" w:rsidRDefault="00E43C48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-1699</wp:posOffset>
            </wp:positionH>
            <wp:positionV relativeFrom="paragraph">
              <wp:posOffset>0</wp:posOffset>
            </wp:positionV>
            <wp:extent cx="4446014" cy="6693408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14" cy="6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3C48" w:rsidRDefault="00E43C48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43C48" w:rsidRDefault="00E43C48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7A781C" w:rsidRDefault="007A781C">
      <w:pPr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br w:type="page"/>
      </w:r>
    </w:p>
    <w:p w:rsidR="00E43C48" w:rsidRPr="009D6219" w:rsidRDefault="005B423C" w:rsidP="00E43C4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lastRenderedPageBreak/>
        <w:t>2.1.4</w:t>
      </w:r>
      <w:r w:rsidR="00E43C48" w:rsidRPr="009D6219">
        <w:rPr>
          <w:rFonts w:ascii="Times New Roman" w:eastAsia="Times New Roman" w:hAnsi="Times New Roman" w:cs="Times New Roman"/>
          <w:color w:val="000000"/>
          <w:lang w:eastAsia="fr-FR"/>
        </w:rPr>
        <w:t xml:space="preserve"> Page qui affiche le header</w:t>
      </w:r>
    </w:p>
    <w:p w:rsidR="00E43C48" w:rsidRPr="009D6219" w:rsidRDefault="00E43C48" w:rsidP="00E43C4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</w:p>
    <w:p w:rsidR="00E43C48" w:rsidRPr="009D6219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>Ce fichier ’entete_jsp’ affiche le header qui apparait sur chaque page.</w:t>
      </w: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br/>
        <w:t>Il fait apparaitre le nom de la société</w:t>
      </w:r>
      <w:r w:rsidR="007A781C">
        <w:rPr>
          <w:rFonts w:ascii="Times New Roman" w:eastAsia="Times New Roman" w:hAnsi="Times New Roman" w:cs="Times New Roman"/>
          <w:color w:val="000000"/>
          <w:lang w:eastAsia="fr-FR"/>
        </w:rPr>
        <w:t xml:space="preserve"> ‘PassionBio’</w:t>
      </w: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 xml:space="preserve"> et le menu de navigation.</w:t>
      </w:r>
    </w:p>
    <w:p w:rsidR="007A781C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>Le but est que chaque page HTML du site fasse appel à cette page afin de ne pas répéter l</w:t>
      </w:r>
      <w:r w:rsidR="007A781C">
        <w:rPr>
          <w:rFonts w:ascii="Times New Roman" w:eastAsia="Times New Roman" w:hAnsi="Times New Roman" w:cs="Times New Roman"/>
          <w:color w:val="000000"/>
          <w:lang w:eastAsia="fr-FR"/>
        </w:rPr>
        <w:t>e code à chaque page et faciliter</w:t>
      </w: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 xml:space="preserve"> la modification. Si on veut ajouter un menu, la modification se fait une seule fois dans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>’entete_jsp’.</w:t>
      </w:r>
    </w:p>
    <w:p w:rsidR="00E43C48" w:rsidRDefault="00E43C48" w:rsidP="007A781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br/>
      </w:r>
      <w:r>
        <w:rPr>
          <w:noProof/>
          <w:lang w:eastAsia="fr-FR"/>
        </w:rPr>
        <w:drawing>
          <wp:inline distT="0" distB="0" distL="0" distR="0" wp14:anchorId="68A11A01" wp14:editId="076F87B6">
            <wp:extent cx="4513478" cy="872912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192" cy="8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48" w:rsidRDefault="00E43C48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43C48" w:rsidRDefault="00E43C48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43C48" w:rsidRDefault="00E43C48" w:rsidP="007A781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 wp14:anchorId="5CB60172" wp14:editId="4D625252">
            <wp:extent cx="4999820" cy="3343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57" cy="335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48" w:rsidRDefault="00E43C48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A3799" w:rsidRDefault="00FA3799">
      <w:pPr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br w:type="page"/>
      </w:r>
    </w:p>
    <w:p w:rsidR="00183CF2" w:rsidRDefault="00183CF2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lastRenderedPageBreak/>
        <w:t>2.1.4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Page qui affiche supprime un événement</w:t>
      </w:r>
    </w:p>
    <w:p w:rsidR="00713667" w:rsidRDefault="00713667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FA3799" w:rsidRDefault="00FA3799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ab/>
        <w:t>Cette page supprime l’évènement sélectionné par l’utilisateur dans le liste des événements.</w:t>
      </w:r>
      <w:r>
        <w:rPr>
          <w:rFonts w:ascii="Times New Roman" w:eastAsia="Times New Roman" w:hAnsi="Times New Roman" w:cs="Times New Roman"/>
          <w:color w:val="000000"/>
          <w:lang w:eastAsia="fr-FR"/>
        </w:rPr>
        <w:br/>
      </w:r>
      <w:r>
        <w:rPr>
          <w:rFonts w:ascii="Times New Roman" w:eastAsia="Times New Roman" w:hAnsi="Times New Roman" w:cs="Times New Roman"/>
          <w:color w:val="000000"/>
          <w:lang w:eastAsia="fr-FR"/>
        </w:rPr>
        <w:tab/>
      </w:r>
      <w:r>
        <w:rPr>
          <w:rFonts w:ascii="Times New Roman" w:eastAsia="Times New Roman" w:hAnsi="Times New Roman" w:cs="Times New Roman"/>
          <w:color w:val="000000"/>
          <w:lang w:eastAsia="fr-FR"/>
        </w:rPr>
        <w:tab/>
        <w:t>Le programme récupère l’ID de l’événement quand l’utilisateur clique sur le bouton ‘supprimer’ puis grâce à une commande SQL supprime l’enregistrement</w:t>
      </w:r>
    </w:p>
    <w:p w:rsidR="00FA3799" w:rsidRDefault="00FA3799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FA3799" w:rsidRPr="009D6219" w:rsidRDefault="00FA3799" w:rsidP="00183C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E43C48" w:rsidRDefault="00183CF2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-1255</wp:posOffset>
            </wp:positionH>
            <wp:positionV relativeFrom="paragraph">
              <wp:posOffset>2070</wp:posOffset>
            </wp:positionV>
            <wp:extent cx="2626237" cy="2954622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237" cy="295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3C48" w:rsidRDefault="00E43C48" w:rsidP="00E43C4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A3799" w:rsidRDefault="00FA3799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FA3799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AMELIORATIONS</w:t>
      </w:r>
      <w:r w:rsidRPr="00FA3799">
        <w:rPr>
          <w:rFonts w:ascii="Times New Roman" w:eastAsia="Times New Roman" w:hAnsi="Times New Roman" w:cs="Times New Roman"/>
          <w:color w:val="000000"/>
          <w:lang w:eastAsia="fr-FR"/>
        </w:rPr>
        <w:t> :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Mettre un pop-up pour demander si l’utilisateur veut vraiment supprimer l’enregistrement afin d’éviter une suppression par inadvertance.</w:t>
      </w:r>
    </w:p>
    <w:p w:rsidR="00FA3799" w:rsidRPr="00FA3799" w:rsidRDefault="00FA3799">
      <w:pPr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>Plutôt que de supprimer définitivement l’enregistrement, i</w:t>
      </w:r>
      <w:r w:rsidR="00713667">
        <w:rPr>
          <w:rFonts w:ascii="Times New Roman" w:eastAsia="Times New Roman" w:hAnsi="Times New Roman" w:cs="Times New Roman"/>
          <w:color w:val="000000"/>
          <w:lang w:eastAsia="fr-FR"/>
        </w:rPr>
        <w:t xml:space="preserve">l aurait été plus judicieux d’ajouter </w:t>
      </w:r>
      <w:r>
        <w:rPr>
          <w:rFonts w:ascii="Times New Roman" w:eastAsia="Times New Roman" w:hAnsi="Times New Roman" w:cs="Times New Roman"/>
          <w:color w:val="000000"/>
          <w:lang w:eastAsia="fr-FR"/>
        </w:rPr>
        <w:t>un champs ‘eveDel’ qui passerai soit à 0 (événement supprimé) ou 1(événement actif). Ceci permettrait de garder un historique dans la base de données qui peut servir ultérieurement, comme par exemple pour des statistiques.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br w:type="page"/>
      </w:r>
    </w:p>
    <w:p w:rsidR="00E43C48" w:rsidRDefault="00E43C48" w:rsidP="00E43C4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ab/>
      </w:r>
      <w:r w:rsidRPr="005C7FA2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Difficultés</w:t>
      </w:r>
    </w:p>
    <w:p w:rsidR="00E43C48" w:rsidRPr="005C7FA2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43C48" w:rsidRPr="005C7FA2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7FA2">
        <w:rPr>
          <w:rFonts w:ascii="Times New Roman" w:eastAsia="Times New Roman" w:hAnsi="Times New Roman" w:cs="Times New Roman"/>
          <w:color w:val="000000"/>
          <w:lang w:eastAsia="fr-FR"/>
        </w:rPr>
        <w:t>Java EE : La phase d’apprentissage a été un peu longue car il n’est pas évident de comprendre le fonctionnement. </w:t>
      </w:r>
    </w:p>
    <w:p w:rsidR="00E43C48" w:rsidRPr="009D6219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5C7FA2">
        <w:rPr>
          <w:rFonts w:ascii="Times New Roman" w:eastAsia="Times New Roman" w:hAnsi="Times New Roman" w:cs="Times New Roman"/>
          <w:color w:val="000000"/>
          <w:lang w:eastAsia="fr-FR"/>
        </w:rPr>
        <w:t>Après avoir développé toute la partie de la gestion de connexion des utilisateurs, nous avons butés sur l’établissement de la connexion à la base de donnée. Même avec de l'assistance des professeurs, nous n’y sommes pas arrivés.</w:t>
      </w:r>
      <w:r w:rsidRPr="005C7FA2">
        <w:rPr>
          <w:rFonts w:ascii="Times New Roman" w:eastAsia="Times New Roman" w:hAnsi="Times New Roman" w:cs="Times New Roman"/>
          <w:color w:val="000000"/>
          <w:lang w:eastAsia="fr-FR"/>
        </w:rPr>
        <w:br/>
      </w:r>
      <w:r>
        <w:rPr>
          <w:rFonts w:ascii="Times New Roman" w:eastAsia="Times New Roman" w:hAnsi="Times New Roman" w:cs="Times New Roman"/>
          <w:color w:val="000000"/>
          <w:lang w:eastAsia="fr-FR"/>
        </w:rPr>
        <w:t>Refonte du projet</w:t>
      </w:r>
      <w:r w:rsidRPr="005C7FA2">
        <w:rPr>
          <w:rFonts w:ascii="Times New Roman" w:eastAsia="Times New Roman" w:hAnsi="Times New Roman" w:cs="Times New Roman"/>
          <w:color w:val="000000"/>
          <w:lang w:eastAsia="fr-FR"/>
        </w:rPr>
        <w:t xml:space="preserve"> : Nous avons dû abandonner cette voie pour partir sur une autre solution.</w:t>
      </w:r>
    </w:p>
    <w:p w:rsidR="00E43C48" w:rsidRPr="009D6219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E43C48" w:rsidRPr="005C7FA2" w:rsidRDefault="00E43C48" w:rsidP="00E43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219">
        <w:rPr>
          <w:rFonts w:ascii="Times New Roman" w:eastAsia="Times New Roman" w:hAnsi="Times New Roman" w:cs="Times New Roman"/>
          <w:color w:val="000000"/>
          <w:lang w:eastAsia="fr-FR"/>
        </w:rPr>
        <w:t>Git : Afin de partager et garder un historique de notre travail, nous avons choisi Git</w:t>
      </w:r>
      <w:r>
        <w:rPr>
          <w:rFonts w:ascii="Times New Roman" w:eastAsia="Times New Roman" w:hAnsi="Times New Roman" w:cs="Times New Roman"/>
          <w:color w:val="000000"/>
          <w:lang w:eastAsia="fr-FR"/>
        </w:rPr>
        <w:t>, mais nous avons eu des problèmes liés à l’utilisation de cet outil qui nécessite une formation. De ce fait, des commande git ont engendré des problème de versions.</w:t>
      </w:r>
    </w:p>
    <w:p w:rsidR="00E43C48" w:rsidRDefault="00E43C48" w:rsidP="00E43C48"/>
    <w:p w:rsidR="00E43C48" w:rsidRDefault="00E43C48" w:rsidP="00E43C48"/>
    <w:p w:rsidR="00E43C48" w:rsidRDefault="00E43C48" w:rsidP="00E43C48"/>
    <w:p w:rsidR="00E43C48" w:rsidRDefault="00E43C48" w:rsidP="00E43C48"/>
    <w:p w:rsidR="00E43C48" w:rsidRDefault="00E43C48" w:rsidP="00E43C48"/>
    <w:p w:rsidR="00E43C48" w:rsidRPr="003D2E83" w:rsidRDefault="00E43C48" w:rsidP="00E43C4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ab/>
      </w:r>
      <w:r w:rsidRPr="003D2E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Evolutions</w:t>
      </w:r>
      <w:r w:rsidR="00EF75C2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 xml:space="preserve"> possibles</w:t>
      </w:r>
    </w:p>
    <w:p w:rsidR="00E43C48" w:rsidRDefault="00E43C48" w:rsidP="00E43C48">
      <w:r>
        <w:t>On pourrait ajouter une interface d’administration (permissions) qui permettrai de gérer les droits d’accès en création, modification, suppression d’événement et d’équipements.</w:t>
      </w:r>
      <w:r>
        <w:br/>
        <w:t>Mais aussi la possibilité de créer des groupes afin de proposer des services uniquement à ceux-ci, comme par exemple, faire une événement uniquement avec la direction.</w:t>
      </w:r>
    </w:p>
    <w:p w:rsidR="00E43C48" w:rsidRDefault="00E43C48" w:rsidP="00E43C48">
      <w:r>
        <w:t>Développer une version pour les smartphone.</w:t>
      </w:r>
      <w:r>
        <w:br/>
        <w:t>Avoir un bilan des bénéfices, sur le plan écologique, apporté par les animations et service apportés.</w:t>
      </w:r>
      <w:r w:rsidR="00183CF2">
        <w:br/>
        <w:t>Personnalisation de l’interface avec des choix de couleurs ou de format de présentations.</w:t>
      </w:r>
      <w:r>
        <w:br/>
      </w:r>
      <w:r>
        <w:br/>
      </w:r>
    </w:p>
    <w:p w:rsidR="00852644" w:rsidRDefault="00852644"/>
    <w:sectPr w:rsidR="00852644" w:rsidSect="00B719E8">
      <w:pgSz w:w="11906" w:h="16838"/>
      <w:pgMar w:top="1134" w:right="1134" w:bottom="1134" w:left="1134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C2CA0"/>
    <w:multiLevelType w:val="hybridMultilevel"/>
    <w:tmpl w:val="7274622E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51"/>
    <w:rsid w:val="00183CF2"/>
    <w:rsid w:val="003632B5"/>
    <w:rsid w:val="005346E5"/>
    <w:rsid w:val="005B423C"/>
    <w:rsid w:val="006C5702"/>
    <w:rsid w:val="00713667"/>
    <w:rsid w:val="007A781C"/>
    <w:rsid w:val="007E7B51"/>
    <w:rsid w:val="00852644"/>
    <w:rsid w:val="009D5DB0"/>
    <w:rsid w:val="00E43C48"/>
    <w:rsid w:val="00E7615B"/>
    <w:rsid w:val="00EF75C2"/>
    <w:rsid w:val="00FA29D5"/>
    <w:rsid w:val="00FA3799"/>
    <w:rsid w:val="00FC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6CD5"/>
  <w15:chartTrackingRefBased/>
  <w15:docId w15:val="{840F1506-7E6A-4CFF-8D8B-486D7101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FMpbOG0mhtLb2BiLzOELjBapfEWpYW8OvsY5lD_EhUI/edit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pbOG0mhtLb2BiLzOELjBapfEWpYW8OvsY5lD_EhUI/ed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Mendi</dc:creator>
  <cp:keywords/>
  <dc:description/>
  <cp:lastModifiedBy>Michel Mendi</cp:lastModifiedBy>
  <cp:revision>11</cp:revision>
  <dcterms:created xsi:type="dcterms:W3CDTF">2020-07-03T14:54:00Z</dcterms:created>
  <dcterms:modified xsi:type="dcterms:W3CDTF">2020-07-03T16:03:00Z</dcterms:modified>
</cp:coreProperties>
</file>