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4C72" w14:textId="1B2295EC" w:rsidR="0028593A" w:rsidRDefault="0028593A" w:rsidP="0028593A">
      <w:r>
        <w:rPr>
          <w:noProof/>
        </w:rPr>
        <w:drawing>
          <wp:anchor distT="0" distB="0" distL="114300" distR="114300" simplePos="0" relativeHeight="251658240" behindDoc="1" locked="0" layoutInCell="1" allowOverlap="1" wp14:anchorId="6BA249CF" wp14:editId="540339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7180" cy="4107180"/>
            <wp:effectExtent l="0" t="0" r="7620" b="762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638311604" name="Picture 1" descr="A cartoon character in armor holding an ax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1604" name="Picture 1" descr="A cartoon character in armor holding an ax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FD9E" w14:textId="2F533519" w:rsidR="0028593A" w:rsidRDefault="0028593A" w:rsidP="0028593A"/>
    <w:p w14:paraId="6574B6A7" w14:textId="77777777" w:rsidR="0028593A" w:rsidRDefault="0028593A" w:rsidP="0028593A"/>
    <w:p w14:paraId="352EE6DF" w14:textId="77777777" w:rsidR="0028593A" w:rsidRDefault="0028593A" w:rsidP="0028593A"/>
    <w:p w14:paraId="54B1E6FF" w14:textId="77777777" w:rsidR="0028593A" w:rsidRDefault="0028593A" w:rsidP="0028593A"/>
    <w:p w14:paraId="021459A9" w14:textId="77777777" w:rsidR="0028593A" w:rsidRDefault="0028593A" w:rsidP="0028593A"/>
    <w:p w14:paraId="29FBFDEC" w14:textId="77777777" w:rsidR="0028593A" w:rsidRDefault="0028593A" w:rsidP="0028593A"/>
    <w:p w14:paraId="65EC8AA9" w14:textId="77777777" w:rsidR="0028593A" w:rsidRDefault="0028593A" w:rsidP="0028593A"/>
    <w:p w14:paraId="44AC1AE5" w14:textId="77777777" w:rsidR="0028593A" w:rsidRDefault="0028593A" w:rsidP="0028593A"/>
    <w:p w14:paraId="5C9185D1" w14:textId="77777777" w:rsidR="0028593A" w:rsidRDefault="0028593A" w:rsidP="0028593A"/>
    <w:p w14:paraId="642958EC" w14:textId="77777777" w:rsidR="0028593A" w:rsidRDefault="0028593A" w:rsidP="0028593A"/>
    <w:p w14:paraId="76F6E3CB" w14:textId="77777777" w:rsidR="0028593A" w:rsidRDefault="0028593A" w:rsidP="0028593A"/>
    <w:p w14:paraId="76EF0E85" w14:textId="77777777" w:rsidR="0028593A" w:rsidRDefault="0028593A" w:rsidP="0028593A"/>
    <w:p w14:paraId="571D1C95" w14:textId="77777777" w:rsidR="0028593A" w:rsidRDefault="0028593A" w:rsidP="0028593A"/>
    <w:p w14:paraId="769037E0" w14:textId="77777777" w:rsidR="0028593A" w:rsidRDefault="0028593A" w:rsidP="0028593A"/>
    <w:p w14:paraId="592AEF6C" w14:textId="77777777" w:rsidR="009B161A" w:rsidRPr="009B161A" w:rsidRDefault="0028593A" w:rsidP="009B161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>Griznak Gearspark</w:t>
      </w:r>
      <w:r w:rsidR="009B161A"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B161A"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>Class: Fighter (Battlemaster).</w:t>
      </w:r>
    </w:p>
    <w:p w14:paraId="0359182A" w14:textId="5F2FF459" w:rsidR="0028593A" w:rsidRPr="009B161A" w:rsidRDefault="0028593A" w:rsidP="009B1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2ACE5" w14:textId="527150C5" w:rsidR="0028593A" w:rsidRPr="009B161A" w:rsidRDefault="0028593A" w:rsidP="002859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>Physical Traits:</w:t>
      </w:r>
    </w:p>
    <w:p w14:paraId="546FBDE2" w14:textId="5D5E9023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i/>
          <w:iCs/>
          <w:sz w:val="24"/>
          <w:szCs w:val="24"/>
        </w:rPr>
        <w:t>Race</w:t>
      </w:r>
      <w:r w:rsidRPr="009B161A">
        <w:rPr>
          <w:rFonts w:ascii="Times New Roman" w:hAnsi="Times New Roman" w:cs="Times New Roman"/>
          <w:sz w:val="24"/>
          <w:szCs w:val="24"/>
        </w:rPr>
        <w:t>: Bugbear.</w:t>
      </w:r>
    </w:p>
    <w:p w14:paraId="5DD46822" w14:textId="57FD3522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B161A" w:rsidRPr="009B161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9B161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B161A">
        <w:rPr>
          <w:rFonts w:ascii="Times New Roman" w:hAnsi="Times New Roman" w:cs="Times New Roman"/>
          <w:sz w:val="24"/>
          <w:szCs w:val="24"/>
        </w:rPr>
        <w:t xml:space="preserve">: </w:t>
      </w:r>
      <w:r w:rsidRPr="009B161A">
        <w:rPr>
          <w:rFonts w:ascii="Times New Roman" w:hAnsi="Times New Roman" w:cs="Times New Roman"/>
          <w:sz w:val="24"/>
          <w:szCs w:val="24"/>
        </w:rPr>
        <w:t>25</w:t>
      </w:r>
    </w:p>
    <w:p w14:paraId="305D4C9A" w14:textId="5455E172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i/>
          <w:iCs/>
          <w:sz w:val="24"/>
          <w:szCs w:val="24"/>
        </w:rPr>
        <w:t>Abilities and Skills</w:t>
      </w:r>
      <w:r w:rsidRPr="009B161A">
        <w:rPr>
          <w:rFonts w:ascii="Times New Roman" w:hAnsi="Times New Roman" w:cs="Times New Roman"/>
          <w:sz w:val="24"/>
          <w:szCs w:val="24"/>
        </w:rPr>
        <w:t>:</w:t>
      </w:r>
      <w:r w:rsidR="009B161A">
        <w:rPr>
          <w:rFonts w:ascii="Times New Roman" w:hAnsi="Times New Roman" w:cs="Times New Roman"/>
          <w:sz w:val="24"/>
          <w:szCs w:val="24"/>
        </w:rPr>
        <w:t xml:space="preserve"> Polearm Master, Prismari Student</w:t>
      </w:r>
    </w:p>
    <w:p w14:paraId="06264011" w14:textId="77777777" w:rsidR="0028593A" w:rsidRPr="009B161A" w:rsidRDefault="0028593A" w:rsidP="002859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Magic </w:t>
      </w:r>
      <w:r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Weapon: </w:t>
      </w:r>
    </w:p>
    <w:p w14:paraId="6D51C722" w14:textId="495EB283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sz w:val="24"/>
          <w:szCs w:val="24"/>
        </w:rPr>
        <w:t>"Blade of the Watchful" grants</w:t>
      </w:r>
      <w:r w:rsidRPr="009B161A">
        <w:rPr>
          <w:rFonts w:ascii="Times New Roman" w:hAnsi="Times New Roman" w:cs="Times New Roman"/>
          <w:sz w:val="24"/>
          <w:szCs w:val="24"/>
        </w:rPr>
        <w:t xml:space="preserve"> </w:t>
      </w:r>
      <w:r w:rsidRPr="009B161A">
        <w:rPr>
          <w:rFonts w:ascii="Times New Roman" w:hAnsi="Times New Roman" w:cs="Times New Roman"/>
          <w:sz w:val="24"/>
          <w:szCs w:val="24"/>
        </w:rPr>
        <w:t>advantage on initiative rolls</w:t>
      </w:r>
      <w:r w:rsidRPr="009B161A">
        <w:rPr>
          <w:rFonts w:ascii="Times New Roman" w:hAnsi="Times New Roman" w:cs="Times New Roman"/>
          <w:sz w:val="24"/>
          <w:szCs w:val="24"/>
        </w:rPr>
        <w:t xml:space="preserve"> (Nerfed Weapon of Watching HB)</w:t>
      </w:r>
    </w:p>
    <w:p w14:paraId="75515E9B" w14:textId="227908E5" w:rsidR="0028593A" w:rsidRPr="009B161A" w:rsidRDefault="009B161A" w:rsidP="002859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Core Characteristics</w:t>
      </w:r>
      <w:r w:rsidR="0028593A" w:rsidRPr="009B161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A758DE" w14:textId="73EB9B6A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sz w:val="24"/>
          <w:szCs w:val="24"/>
        </w:rPr>
        <w:t xml:space="preserve">Resilient: </w:t>
      </w:r>
      <w:r w:rsidRPr="009B161A">
        <w:rPr>
          <w:rFonts w:ascii="Times New Roman" w:hAnsi="Times New Roman" w:cs="Times New Roman"/>
          <w:sz w:val="24"/>
          <w:szCs w:val="24"/>
        </w:rPr>
        <w:t xml:space="preserve">Dealt with </w:t>
      </w:r>
      <w:r w:rsidR="009B161A">
        <w:rPr>
          <w:rFonts w:ascii="Times New Roman" w:hAnsi="Times New Roman" w:cs="Times New Roman"/>
          <w:sz w:val="24"/>
          <w:szCs w:val="24"/>
        </w:rPr>
        <w:t xml:space="preserve">racial </w:t>
      </w:r>
      <w:r w:rsidRPr="009B161A">
        <w:rPr>
          <w:rFonts w:ascii="Times New Roman" w:hAnsi="Times New Roman" w:cs="Times New Roman"/>
          <w:sz w:val="24"/>
          <w:szCs w:val="24"/>
        </w:rPr>
        <w:t>discrimination all his life</w:t>
      </w:r>
      <w:r w:rsidR="009B161A">
        <w:rPr>
          <w:rFonts w:ascii="Times New Roman" w:hAnsi="Times New Roman" w:cs="Times New Roman"/>
          <w:sz w:val="24"/>
          <w:szCs w:val="24"/>
        </w:rPr>
        <w:t>. (Wrongfully expelled from college, racism)</w:t>
      </w:r>
    </w:p>
    <w:p w14:paraId="28092088" w14:textId="73594E04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sz w:val="24"/>
          <w:szCs w:val="24"/>
        </w:rPr>
        <w:t>Bravery</w:t>
      </w:r>
      <w:r w:rsidRPr="009B161A">
        <w:rPr>
          <w:rFonts w:ascii="Times New Roman" w:hAnsi="Times New Roman" w:cs="Times New Roman"/>
          <w:sz w:val="24"/>
          <w:szCs w:val="24"/>
        </w:rPr>
        <w:t xml:space="preserve">: Exhibited </w:t>
      </w:r>
      <w:r w:rsidRPr="009B161A">
        <w:rPr>
          <w:rFonts w:ascii="Times New Roman" w:hAnsi="Times New Roman" w:cs="Times New Roman"/>
          <w:sz w:val="24"/>
          <w:szCs w:val="24"/>
        </w:rPr>
        <w:t>bravery and leadership</w:t>
      </w:r>
      <w:r w:rsidRPr="009B161A">
        <w:rPr>
          <w:rFonts w:ascii="Times New Roman" w:hAnsi="Times New Roman" w:cs="Times New Roman"/>
          <w:sz w:val="24"/>
          <w:szCs w:val="24"/>
        </w:rPr>
        <w:t xml:space="preserve"> in his military service.</w:t>
      </w:r>
    </w:p>
    <w:p w14:paraId="167C884B" w14:textId="1BCE9B97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  <w:r w:rsidRPr="009B161A">
        <w:rPr>
          <w:rFonts w:ascii="Times New Roman" w:hAnsi="Times New Roman" w:cs="Times New Roman"/>
          <w:sz w:val="24"/>
          <w:szCs w:val="24"/>
        </w:rPr>
        <w:t>Protective: Committed to protecting others, symbolized by the "Blade of the Watchful."</w:t>
      </w:r>
    </w:p>
    <w:p w14:paraId="55E415C1" w14:textId="77777777" w:rsidR="0028593A" w:rsidRPr="009B161A" w:rsidRDefault="0028593A" w:rsidP="0028593A">
      <w:pPr>
        <w:rPr>
          <w:rFonts w:ascii="Times New Roman" w:hAnsi="Times New Roman" w:cs="Times New Roman"/>
          <w:sz w:val="24"/>
          <w:szCs w:val="24"/>
        </w:rPr>
      </w:pPr>
    </w:p>
    <w:p w14:paraId="2A45BAEB" w14:textId="77777777" w:rsidR="0028593A" w:rsidRDefault="0028593A" w:rsidP="0028593A"/>
    <w:p w14:paraId="0DF72DBE" w14:textId="4A265559" w:rsidR="0028593A" w:rsidRPr="009B161A" w:rsidRDefault="0028593A" w:rsidP="0028593A">
      <w:pPr>
        <w:rPr>
          <w:rFonts w:ascii="Garamond" w:hAnsi="Garamond"/>
          <w:b/>
          <w:bCs/>
          <w:sz w:val="26"/>
          <w:szCs w:val="26"/>
          <w:u w:val="single"/>
        </w:rPr>
      </w:pPr>
      <w:r w:rsidRPr="009B161A">
        <w:rPr>
          <w:rFonts w:ascii="Garamond" w:hAnsi="Garamond"/>
          <w:b/>
          <w:bCs/>
          <w:sz w:val="26"/>
          <w:szCs w:val="26"/>
          <w:u w:val="single"/>
        </w:rPr>
        <w:t>Backstory</w:t>
      </w:r>
    </w:p>
    <w:p w14:paraId="428554FA" w14:textId="6F231311" w:rsidR="0028593A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t xml:space="preserve">In the wild expanse of Eldrath's Reach, the nomadic tribe </w:t>
      </w:r>
      <w:r w:rsidR="009B161A">
        <w:rPr>
          <w:rFonts w:ascii="Garamond" w:hAnsi="Garamond"/>
          <w:sz w:val="26"/>
          <w:szCs w:val="26"/>
        </w:rPr>
        <w:t xml:space="preserve">of raiders </w:t>
      </w:r>
      <w:r w:rsidRPr="0028593A">
        <w:rPr>
          <w:rFonts w:ascii="Garamond" w:hAnsi="Garamond"/>
          <w:sz w:val="26"/>
          <w:szCs w:val="26"/>
        </w:rPr>
        <w:t xml:space="preserve">known as the Crimson Claw </w:t>
      </w:r>
      <w:r w:rsidR="009B161A">
        <w:rPr>
          <w:rFonts w:ascii="Garamond" w:hAnsi="Garamond"/>
          <w:sz w:val="26"/>
          <w:szCs w:val="26"/>
        </w:rPr>
        <w:t>terrorized</w:t>
      </w:r>
      <w:r w:rsidRPr="0028593A">
        <w:rPr>
          <w:rFonts w:ascii="Garamond" w:hAnsi="Garamond"/>
          <w:sz w:val="26"/>
          <w:szCs w:val="26"/>
        </w:rPr>
        <w:t>.</w:t>
      </w:r>
      <w:r w:rsidR="009B161A">
        <w:rPr>
          <w:rFonts w:ascii="Garamond" w:hAnsi="Garamond"/>
          <w:sz w:val="26"/>
          <w:szCs w:val="26"/>
        </w:rPr>
        <w:t xml:space="preserve"> A wide territory of villages through raw savagery.</w:t>
      </w:r>
      <w:r w:rsidRPr="0028593A">
        <w:rPr>
          <w:rFonts w:ascii="Garamond" w:hAnsi="Garamond"/>
          <w:sz w:val="26"/>
          <w:szCs w:val="26"/>
        </w:rPr>
        <w:t xml:space="preserve"> Griznak, a young bugbear born into the tribe, had his destiny abruptly altered when the Crimson Claw fell victim to a cunning military regiment led by General Thaddeus Brightblade. The tribe, expecting an easy raid, found themselves </w:t>
      </w:r>
      <w:r w:rsidR="009B161A">
        <w:rPr>
          <w:rFonts w:ascii="Garamond" w:hAnsi="Garamond"/>
          <w:sz w:val="26"/>
          <w:szCs w:val="26"/>
        </w:rPr>
        <w:t xml:space="preserve">ambushed, </w:t>
      </w:r>
      <w:r w:rsidR="00574644">
        <w:rPr>
          <w:rFonts w:ascii="Garamond" w:hAnsi="Garamond"/>
          <w:sz w:val="26"/>
          <w:szCs w:val="26"/>
        </w:rPr>
        <w:t>outwitted,</w:t>
      </w:r>
      <w:r w:rsidRPr="0028593A">
        <w:rPr>
          <w:rFonts w:ascii="Garamond" w:hAnsi="Garamond"/>
          <w:sz w:val="26"/>
          <w:szCs w:val="26"/>
        </w:rPr>
        <w:t xml:space="preserve"> and defeated. In the chaos that ensued, Griznak, merely five years old, </w:t>
      </w:r>
      <w:r w:rsidR="009B161A">
        <w:rPr>
          <w:rFonts w:ascii="Garamond" w:hAnsi="Garamond"/>
          <w:sz w:val="26"/>
          <w:szCs w:val="26"/>
        </w:rPr>
        <w:t>stowed</w:t>
      </w:r>
      <w:r w:rsidRPr="0028593A">
        <w:rPr>
          <w:rFonts w:ascii="Garamond" w:hAnsi="Garamond"/>
          <w:sz w:val="26"/>
          <w:szCs w:val="26"/>
        </w:rPr>
        <w:t xml:space="preserve"> away </w:t>
      </w:r>
      <w:r w:rsidR="009B161A">
        <w:rPr>
          <w:rFonts w:ascii="Garamond" w:hAnsi="Garamond"/>
          <w:sz w:val="26"/>
          <w:szCs w:val="26"/>
        </w:rPr>
        <w:t xml:space="preserve">on a military supply cart </w:t>
      </w:r>
      <w:r w:rsidR="00574644">
        <w:rPr>
          <w:rFonts w:ascii="Garamond" w:hAnsi="Garamond"/>
          <w:sz w:val="26"/>
          <w:szCs w:val="26"/>
        </w:rPr>
        <w:t>amid</w:t>
      </w:r>
      <w:r w:rsidRPr="0028593A">
        <w:rPr>
          <w:rFonts w:ascii="Garamond" w:hAnsi="Garamond"/>
          <w:sz w:val="26"/>
          <w:szCs w:val="26"/>
        </w:rPr>
        <w:t xml:space="preserve"> the </w:t>
      </w:r>
      <w:r w:rsidR="009B161A" w:rsidRPr="0028593A">
        <w:rPr>
          <w:rFonts w:ascii="Garamond" w:hAnsi="Garamond"/>
          <w:sz w:val="26"/>
          <w:szCs w:val="26"/>
        </w:rPr>
        <w:t>chaos.</w:t>
      </w:r>
    </w:p>
    <w:p w14:paraId="1019C959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484E1C98" w14:textId="03DB81D9" w:rsidR="0028593A" w:rsidRPr="0028593A" w:rsidRDefault="009B161A" w:rsidP="0028593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When the regiment reached the nearest town Griznak stole away </w:t>
      </w:r>
      <w:r w:rsidR="00574644">
        <w:rPr>
          <w:rFonts w:ascii="Garamond" w:hAnsi="Garamond"/>
          <w:sz w:val="26"/>
          <w:szCs w:val="26"/>
        </w:rPr>
        <w:t>onto</w:t>
      </w:r>
      <w:r w:rsidR="0028593A" w:rsidRPr="0028593A">
        <w:rPr>
          <w:rFonts w:ascii="Garamond" w:hAnsi="Garamond"/>
          <w:sz w:val="26"/>
          <w:szCs w:val="26"/>
        </w:rPr>
        <w:t xml:space="preserve"> the streets</w:t>
      </w:r>
      <w:r>
        <w:rPr>
          <w:rFonts w:ascii="Garamond" w:hAnsi="Garamond"/>
          <w:sz w:val="26"/>
          <w:szCs w:val="26"/>
        </w:rPr>
        <w:t xml:space="preserve"> which became his home </w:t>
      </w:r>
      <w:r w:rsidR="00574644">
        <w:rPr>
          <w:rFonts w:ascii="Garamond" w:hAnsi="Garamond"/>
          <w:sz w:val="26"/>
          <w:szCs w:val="26"/>
        </w:rPr>
        <w:t>and harsh</w:t>
      </w:r>
      <w:r w:rsidR="0028593A" w:rsidRPr="0028593A">
        <w:rPr>
          <w:rFonts w:ascii="Garamond" w:hAnsi="Garamond"/>
          <w:sz w:val="26"/>
          <w:szCs w:val="26"/>
        </w:rPr>
        <w:t xml:space="preserve"> reality</w:t>
      </w:r>
      <w:r>
        <w:rPr>
          <w:rFonts w:ascii="Garamond" w:hAnsi="Garamond"/>
          <w:sz w:val="26"/>
          <w:szCs w:val="26"/>
        </w:rPr>
        <w:t xml:space="preserve"> for a time. </w:t>
      </w:r>
      <w:r w:rsidR="00574644">
        <w:rPr>
          <w:rFonts w:ascii="Garamond" w:hAnsi="Garamond"/>
          <w:sz w:val="26"/>
          <w:szCs w:val="26"/>
        </w:rPr>
        <w:t>H</w:t>
      </w:r>
      <w:r w:rsidR="00574644" w:rsidRPr="0028593A">
        <w:rPr>
          <w:rFonts w:ascii="Garamond" w:hAnsi="Garamond"/>
          <w:sz w:val="26"/>
          <w:szCs w:val="26"/>
        </w:rPr>
        <w:t>e</w:t>
      </w:r>
      <w:r w:rsidR="0028593A" w:rsidRPr="0028593A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developed an innate resilience while</w:t>
      </w:r>
      <w:r w:rsidR="0028593A" w:rsidRPr="0028593A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learning to navigate </w:t>
      </w:r>
      <w:r w:rsidR="0028593A" w:rsidRPr="0028593A">
        <w:rPr>
          <w:rFonts w:ascii="Garamond" w:hAnsi="Garamond"/>
          <w:sz w:val="26"/>
          <w:szCs w:val="26"/>
        </w:rPr>
        <w:t xml:space="preserve">the unforgiving urban landscape. His life </w:t>
      </w:r>
      <w:r>
        <w:rPr>
          <w:rFonts w:ascii="Garamond" w:hAnsi="Garamond"/>
          <w:sz w:val="26"/>
          <w:szCs w:val="26"/>
        </w:rPr>
        <w:t xml:space="preserve">again took an unexpected turn, this time for the better, </w:t>
      </w:r>
      <w:r w:rsidR="00574644">
        <w:rPr>
          <w:rFonts w:ascii="Garamond" w:hAnsi="Garamond"/>
          <w:sz w:val="26"/>
          <w:szCs w:val="26"/>
        </w:rPr>
        <w:t xml:space="preserve">after his discovery and adoption </w:t>
      </w:r>
      <w:r w:rsidR="0028593A" w:rsidRPr="0028593A">
        <w:rPr>
          <w:rFonts w:ascii="Garamond" w:hAnsi="Garamond"/>
          <w:sz w:val="26"/>
          <w:szCs w:val="26"/>
        </w:rPr>
        <w:t>by a compassionate couple, Professor Gimble Gearspark and Dr. Wilhelmina Gearspark. Unable to bear children of their own, the Gearsparks welcomed Griznak into their hearts and home.</w:t>
      </w:r>
    </w:p>
    <w:p w14:paraId="77ABD512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161A1C49" w14:textId="13384334" w:rsidR="0028593A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t xml:space="preserve">Griznak's newfound family provided stability and love, allowing him to overcome the hardships of his early years. His adoptive mother, Dr. Wilhelmina, </w:t>
      </w:r>
      <w:r w:rsidR="00574644">
        <w:rPr>
          <w:rFonts w:ascii="Garamond" w:hAnsi="Garamond"/>
          <w:sz w:val="26"/>
          <w:szCs w:val="26"/>
        </w:rPr>
        <w:t>quickly and permanently</w:t>
      </w:r>
      <w:r w:rsidRPr="0028593A">
        <w:rPr>
          <w:rFonts w:ascii="Garamond" w:hAnsi="Garamond"/>
          <w:sz w:val="26"/>
          <w:szCs w:val="26"/>
        </w:rPr>
        <w:t xml:space="preserve"> saw him as her little boy, nurturing him with care and warmth. The Gearspark family's home became a sanctuary where Griznak thrived, blending his innate instincts with the intellectual pursuits of his adoptive parents.</w:t>
      </w:r>
    </w:p>
    <w:p w14:paraId="02BBE308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7D015A75" w14:textId="2376BAD7" w:rsidR="0028593A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t xml:space="preserve">As Griznak matured, </w:t>
      </w:r>
      <w:r w:rsidR="00574644">
        <w:rPr>
          <w:rFonts w:ascii="Garamond" w:hAnsi="Garamond"/>
          <w:sz w:val="26"/>
          <w:szCs w:val="26"/>
        </w:rPr>
        <w:t xml:space="preserve">at the urging of his parents </w:t>
      </w:r>
      <w:r w:rsidRPr="0028593A">
        <w:rPr>
          <w:rFonts w:ascii="Garamond" w:hAnsi="Garamond"/>
          <w:sz w:val="26"/>
          <w:szCs w:val="26"/>
        </w:rPr>
        <w:t xml:space="preserve">he decided to pursue knowledge at Strixhaven University. The prestigious institution, renowned for its </w:t>
      </w:r>
      <w:r w:rsidRPr="00574644">
        <w:rPr>
          <w:rFonts w:ascii="Garamond" w:hAnsi="Garamond"/>
          <w:b/>
          <w:bCs/>
          <w:i/>
          <w:iCs/>
          <w:sz w:val="26"/>
          <w:szCs w:val="26"/>
          <w:u w:val="single"/>
        </w:rPr>
        <w:t>magical</w:t>
      </w:r>
      <w:r w:rsidRPr="00574644">
        <w:rPr>
          <w:rFonts w:ascii="Garamond" w:hAnsi="Garamond"/>
          <w:b/>
          <w:bCs/>
          <w:i/>
          <w:iCs/>
          <w:sz w:val="26"/>
          <w:szCs w:val="26"/>
        </w:rPr>
        <w:t xml:space="preserve"> studies</w:t>
      </w:r>
      <w:r w:rsidRPr="0028593A">
        <w:rPr>
          <w:rFonts w:ascii="Garamond" w:hAnsi="Garamond"/>
          <w:sz w:val="26"/>
          <w:szCs w:val="26"/>
        </w:rPr>
        <w:t>, proved to be both a boon and a challenge. Griznak faced racial discrimination from students and staff alike, enduring taunts and prejudice. Despite excelling in his studies, the environment grew increasingly hostile.</w:t>
      </w:r>
    </w:p>
    <w:p w14:paraId="37F82F52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473C2E16" w14:textId="0F78D6EB" w:rsidR="0028593A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t xml:space="preserve">His academic journey </w:t>
      </w:r>
      <w:r w:rsidR="00574644">
        <w:rPr>
          <w:rFonts w:ascii="Garamond" w:hAnsi="Garamond"/>
          <w:sz w:val="26"/>
          <w:szCs w:val="26"/>
        </w:rPr>
        <w:t xml:space="preserve">met an unfortunate demise </w:t>
      </w:r>
      <w:r w:rsidRPr="0028593A">
        <w:rPr>
          <w:rFonts w:ascii="Garamond" w:hAnsi="Garamond"/>
          <w:sz w:val="26"/>
          <w:szCs w:val="26"/>
        </w:rPr>
        <w:t>when false charges led to Griznak's expulsion. The discrimination he faced only fueled his determination to prove his worth beyond the walls of Strixhaven.</w:t>
      </w:r>
    </w:p>
    <w:p w14:paraId="6AC0DEE7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20D5BFFC" w14:textId="5001213E" w:rsidR="00574644" w:rsidRPr="00574644" w:rsidRDefault="00574644" w:rsidP="0028593A">
      <w:pPr>
        <w:rPr>
          <w:rFonts w:ascii="Garamond" w:hAnsi="Garamond"/>
          <w:i/>
          <w:iCs/>
          <w:sz w:val="26"/>
          <w:szCs w:val="26"/>
        </w:rPr>
      </w:pPr>
      <w:r w:rsidRPr="00574644">
        <w:rPr>
          <w:rFonts w:ascii="Garamond" w:hAnsi="Garamond"/>
          <w:i/>
          <w:iCs/>
          <w:sz w:val="26"/>
          <w:szCs w:val="26"/>
        </w:rPr>
        <w:t>Continued below</w:t>
      </w:r>
      <w:r>
        <w:rPr>
          <w:rFonts w:ascii="Garamond" w:hAnsi="Garamond"/>
          <w:i/>
          <w:iCs/>
          <w:sz w:val="26"/>
          <w:szCs w:val="26"/>
        </w:rPr>
        <w:t>…</w:t>
      </w:r>
    </w:p>
    <w:p w14:paraId="043426C1" w14:textId="29D9BA88" w:rsidR="0028593A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lastRenderedPageBreak/>
        <w:t xml:space="preserve">Returning to his military roots, Griznak enlisted in the Ironbound Legion, a renowned regiment led by Captain Elyndor Ironheart. His disciplined approach and tactical brilliance caught the captain's attention, propelling Griznak through the ranks. As a </w:t>
      </w:r>
      <w:r w:rsidRPr="00574644">
        <w:rPr>
          <w:rFonts w:ascii="Garamond" w:hAnsi="Garamond"/>
          <w:b/>
          <w:bCs/>
          <w:i/>
          <w:iCs/>
          <w:sz w:val="26"/>
          <w:szCs w:val="26"/>
          <w:u w:val="single"/>
        </w:rPr>
        <w:t>Battlemaster</w:t>
      </w:r>
      <w:r w:rsidRPr="0028593A">
        <w:rPr>
          <w:rFonts w:ascii="Garamond" w:hAnsi="Garamond"/>
          <w:sz w:val="26"/>
          <w:szCs w:val="26"/>
        </w:rPr>
        <w:t>, Griznak's prowess on the battlefield became legendary, culminating in a victorious campaign against the goblinoid horde of the Ironfang Peaks.</w:t>
      </w:r>
    </w:p>
    <w:p w14:paraId="5FBF5DA1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4B77C713" w14:textId="023B701D" w:rsidR="0028593A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t>In recognition of his leadership, Captain Ironheart presented Griznak with the "</w:t>
      </w:r>
      <w:r w:rsidRPr="00574644">
        <w:rPr>
          <w:rFonts w:ascii="Garamond" w:hAnsi="Garamond"/>
          <w:b/>
          <w:bCs/>
          <w:i/>
          <w:iCs/>
          <w:sz w:val="26"/>
          <w:szCs w:val="26"/>
        </w:rPr>
        <w:t xml:space="preserve">Blade of </w:t>
      </w:r>
      <w:r w:rsidR="009B161A" w:rsidRPr="00574644">
        <w:rPr>
          <w:rFonts w:ascii="Garamond" w:hAnsi="Garamond"/>
          <w:b/>
          <w:bCs/>
          <w:i/>
          <w:iCs/>
          <w:sz w:val="26"/>
          <w:szCs w:val="26"/>
        </w:rPr>
        <w:t>the Watchful</w:t>
      </w:r>
      <w:r w:rsidR="009B161A">
        <w:rPr>
          <w:rFonts w:ascii="Garamond" w:hAnsi="Garamond"/>
          <w:sz w:val="26"/>
          <w:szCs w:val="26"/>
        </w:rPr>
        <w:t xml:space="preserve">,” </w:t>
      </w:r>
      <w:r w:rsidRPr="0028593A">
        <w:rPr>
          <w:rFonts w:ascii="Garamond" w:hAnsi="Garamond"/>
          <w:sz w:val="26"/>
          <w:szCs w:val="26"/>
        </w:rPr>
        <w:t>it became a symbol of Griznak's commitment to protecting others.</w:t>
      </w:r>
    </w:p>
    <w:p w14:paraId="4D1CF8B8" w14:textId="77777777" w:rsidR="0028593A" w:rsidRPr="0028593A" w:rsidRDefault="0028593A" w:rsidP="0028593A">
      <w:pPr>
        <w:rPr>
          <w:rFonts w:ascii="Garamond" w:hAnsi="Garamond"/>
          <w:sz w:val="26"/>
          <w:szCs w:val="26"/>
        </w:rPr>
      </w:pPr>
    </w:p>
    <w:p w14:paraId="2E503606" w14:textId="6B7E9C5C" w:rsidR="0092485F" w:rsidRPr="0028593A" w:rsidRDefault="0028593A" w:rsidP="0028593A">
      <w:pPr>
        <w:rPr>
          <w:rFonts w:ascii="Garamond" w:hAnsi="Garamond"/>
          <w:sz w:val="26"/>
          <w:szCs w:val="26"/>
        </w:rPr>
      </w:pPr>
      <w:r w:rsidRPr="0028593A">
        <w:rPr>
          <w:rFonts w:ascii="Garamond" w:hAnsi="Garamond"/>
          <w:sz w:val="26"/>
          <w:szCs w:val="26"/>
        </w:rPr>
        <w:t xml:space="preserve">Now, standing on the precipice of a new adventure, Griznak Gearspark gazes toward the unknown. The </w:t>
      </w:r>
      <w:r w:rsidRPr="00574644">
        <w:rPr>
          <w:rFonts w:ascii="Garamond" w:hAnsi="Garamond"/>
          <w:b/>
          <w:bCs/>
          <w:i/>
          <w:iCs/>
          <w:sz w:val="26"/>
          <w:szCs w:val="26"/>
          <w:u w:val="single"/>
        </w:rPr>
        <w:t>Blade of the Watchful</w:t>
      </w:r>
      <w:r w:rsidRPr="0028593A">
        <w:rPr>
          <w:rFonts w:ascii="Garamond" w:hAnsi="Garamond"/>
          <w:sz w:val="26"/>
          <w:szCs w:val="26"/>
        </w:rPr>
        <w:t xml:space="preserve"> at his side, he carries the lessons of resilience, family, and the pursuit of justice into the uncharted territories that await him. His story, a testament to triumph over adversity, continues to unfold in the vast tapestry of Eldrath's Reach.</w:t>
      </w:r>
    </w:p>
    <w:sectPr w:rsidR="0092485F" w:rsidRPr="0028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900"/>
    <w:multiLevelType w:val="multilevel"/>
    <w:tmpl w:val="F79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B5B2C"/>
    <w:multiLevelType w:val="hybridMultilevel"/>
    <w:tmpl w:val="D31C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A8D"/>
    <w:multiLevelType w:val="multilevel"/>
    <w:tmpl w:val="E68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C20C5"/>
    <w:multiLevelType w:val="multilevel"/>
    <w:tmpl w:val="D73E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747EA6"/>
    <w:multiLevelType w:val="multilevel"/>
    <w:tmpl w:val="19A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16677"/>
    <w:multiLevelType w:val="multilevel"/>
    <w:tmpl w:val="7E7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641E2A"/>
    <w:multiLevelType w:val="multilevel"/>
    <w:tmpl w:val="DEE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D4EC6"/>
    <w:multiLevelType w:val="multilevel"/>
    <w:tmpl w:val="696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410118">
    <w:abstractNumId w:val="7"/>
  </w:num>
  <w:num w:numId="2" w16cid:durableId="1323853328">
    <w:abstractNumId w:val="4"/>
  </w:num>
  <w:num w:numId="3" w16cid:durableId="1782215821">
    <w:abstractNumId w:val="5"/>
  </w:num>
  <w:num w:numId="4" w16cid:durableId="448208261">
    <w:abstractNumId w:val="0"/>
  </w:num>
  <w:num w:numId="5" w16cid:durableId="1235166804">
    <w:abstractNumId w:val="2"/>
  </w:num>
  <w:num w:numId="6" w16cid:durableId="1651517601">
    <w:abstractNumId w:val="3"/>
  </w:num>
  <w:num w:numId="7" w16cid:durableId="297416592">
    <w:abstractNumId w:val="6"/>
  </w:num>
  <w:num w:numId="8" w16cid:durableId="190776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3A"/>
    <w:rsid w:val="0028593A"/>
    <w:rsid w:val="00574644"/>
    <w:rsid w:val="0092485F"/>
    <w:rsid w:val="009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C304"/>
  <w15:chartTrackingRefBased/>
  <w15:docId w15:val="{618C75C0-AFEA-4B6D-8969-4EFCB1A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85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85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59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59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8593A"/>
    <w:rPr>
      <w:b/>
      <w:bCs/>
    </w:rPr>
  </w:style>
  <w:style w:type="paragraph" w:styleId="ListParagraph">
    <w:name w:val="List Paragraph"/>
    <w:basedOn w:val="Normal"/>
    <w:uiPriority w:val="34"/>
    <w:qFormat/>
    <w:rsid w:val="0028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Mitchell</dc:creator>
  <cp:keywords/>
  <dc:description/>
  <cp:lastModifiedBy>Michael Mitchell</cp:lastModifiedBy>
  <cp:revision>1</cp:revision>
  <dcterms:created xsi:type="dcterms:W3CDTF">2024-01-09T09:06:00Z</dcterms:created>
  <dcterms:modified xsi:type="dcterms:W3CDTF">2024-01-09T09:32:00Z</dcterms:modified>
</cp:coreProperties>
</file>