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8B655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Style w:val="C2"/>
          <w:rFonts w:ascii="Arial" w:hAnsi="Arial"/>
          <w:b w:val="1"/>
          <w:i w:val="0"/>
          <w:color w:val="auto"/>
          <w:sz w:val="32"/>
          <w:u w:val="none"/>
        </w:rPr>
      </w:pPr>
      <w:bookmarkStart w:id="0" w:name="_dx_frag_StartFragment"/>
      <w:bookmarkEnd w:id="0"/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t xml:space="preserve">1) </w:t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fldChar w:fldCharType="begin"/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instrText>HYPERLINK "https://github.com/AntonC9018/uniCourse_dataStructuresAndAlgorithms/blob/master/en/05_programming_fundamentals/memory_example_3"</w:instrText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fldChar w:fldCharType="separate"/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t>memory_example_3</w:t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fldChar w:fldCharType="end"/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t xml:space="preserve"> </w:t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t>об</w:t>
      </w:r>
      <w:r>
        <w:rPr>
          <w:rStyle w:val="C2"/>
          <w:rFonts w:ascii="Arial" w:hAnsi="Arial"/>
          <w:b w:val="1"/>
          <w:i w:val="0"/>
          <w:color w:val="auto"/>
          <w:sz w:val="32"/>
          <w:u w:val="none"/>
        </w:rPr>
        <w:t>ъяснить программу.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bookmarkStart w:id="1" w:name="_dx_frag_StartFragment"/>
      <w:bookmarkEnd w:id="1"/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#include &lt;iostream&gt; 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int a = 0;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//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объя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вляется глобальная перемнная и иницилизируется 0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void staticMemory()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//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 функция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, которая выводит значения a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и добавля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ет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1.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{ 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cout &lt;&lt; "a: " &lt;&lt; a &lt;&lt;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endl; a += 1; } 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int main() { 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staticMemory(); // prints 0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// 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>вызов 1</w:t>
      </w: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 и каждый вызов +1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staticMemory(); // prints 1 </w:t>
      </w:r>
      <w:r>
        <w:rPr>
          <w:rFonts w:ascii="Arial" w:hAnsi="Arial"/>
          <w:b w:val="1"/>
        </w:rPr>
        <w:t xml:space="preserve"> // вызов </w:t>
      </w:r>
      <w:r>
        <w:rPr>
          <w:rFonts w:ascii="Arial" w:hAnsi="Arial"/>
          <w:b w:val="1"/>
        </w:rPr>
        <w:t>2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staticMemory(); // prints 2 </w:t>
      </w:r>
      <w:r>
        <w:rPr>
          <w:rFonts w:ascii="Arial" w:hAnsi="Arial"/>
          <w:b w:val="1"/>
        </w:rPr>
        <w:t xml:space="preserve"> // вызов </w:t>
      </w:r>
      <w:r>
        <w:rPr>
          <w:rFonts w:ascii="Arial" w:hAnsi="Arial"/>
          <w:b w:val="1"/>
        </w:rPr>
        <w:t>3</w:t>
      </w:r>
      <w:r>
        <w:rPr>
          <w:rFonts w:ascii="Arial" w:hAnsi="Arial"/>
          <w:b w:val="1"/>
        </w:rPr>
        <w:t xml:space="preserve"> </w:t>
      </w:r>
    </w:p>
    <w:p>
      <w:pPr>
        <w:jc w:val="center"/>
        <w:rPr>
          <w:rFonts w:ascii="Arial" w:hAnsi="Arial"/>
          <w:b w:val="1"/>
          <w:i w:val="0"/>
          <w:color w:val="auto"/>
          <w:sz w:val="22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 xml:space="preserve">return 0; </w:t>
      </w:r>
    </w:p>
    <w:p>
      <w:pPr>
        <w:jc w:val="center"/>
        <w:rPr>
          <w:rStyle w:val="C2"/>
          <w:rFonts w:ascii="Arial" w:hAnsi="Arial"/>
          <w:b w:val="1"/>
          <w:i w:val="0"/>
          <w:color w:val="auto"/>
          <w:sz w:val="22"/>
          <w:u w:val="none"/>
          <w:shd w:val="nil" w:fill="auto"/>
        </w:rPr>
      </w:pPr>
      <w:r>
        <w:rPr>
          <w:rFonts w:ascii="Arial" w:hAnsi="Arial"/>
          <w:b w:val="1"/>
          <w:i w:val="0"/>
          <w:color w:val="auto"/>
          <w:sz w:val="22"/>
          <w:shd w:val="nil" w:fill="auto"/>
        </w:rPr>
        <w:t>}</w:t>
      </w:r>
    </w:p>
    <w:p>
      <w:pPr>
        <w:spacing w:before="288" w:after="288"/>
        <w:ind w:firstLine="0" w:left="0" w:right="0"/>
        <w:rPr>
          <w:rFonts w:ascii="Arial" w:hAnsi="Arial"/>
          <w:b w:val="0"/>
          <w:i w:val="0"/>
          <w:color w:val="auto"/>
          <w:sz w:val="24"/>
          <w:shd w:val="nil" w:fill="auto"/>
        </w:rPr>
      </w:pPr>
      <w:bookmarkStart w:id="2" w:name="_dx_frag_StartFragment"/>
      <w:bookmarkEnd w:id="2"/>
      <w:r>
        <w:rPr>
          <w:rFonts w:ascii="Arial" w:hAnsi="Arial"/>
          <w:b w:val="0"/>
          <w:i w:val="0"/>
          <w:color w:val="auto"/>
          <w:sz w:val="24"/>
          <w:shd w:val="nil" w:fill="auto"/>
        </w:rPr>
        <w:t xml:space="preserve">Программа объявляет глобальную переменную a и инициализирует её значением 0. Затем она определяет функцию staticMemory(), которая выводит значение a </w:t>
      </w:r>
      <w:r>
        <w:rPr>
          <w:rFonts w:ascii="Arial" w:hAnsi="Arial"/>
          <w:b w:val="0"/>
          <w:i w:val="0"/>
          <w:color w:val="auto"/>
          <w:sz w:val="24"/>
          <w:shd w:val="nil" w:fill="auto"/>
        </w:rPr>
        <w:t xml:space="preserve"> и увеличивает его на 1. Функция main() вызывает функцию staticMemory() три раза, </w:t>
      </w:r>
      <w:r>
        <w:rPr>
          <w:rFonts w:ascii="Arial" w:hAnsi="Arial"/>
          <w:b w:val="0"/>
          <w:i w:val="0"/>
          <w:color w:val="auto"/>
          <w:sz w:val="24"/>
          <w:shd w:val="nil" w:fill="auto"/>
        </w:rPr>
        <w:t>и увеличивается на 1 каждый раз.</w:t>
      </w:r>
    </w:p>
    <w:p>
      <w:pPr>
        <w:jc w:val="center"/>
        <w:rPr>
          <w:rFonts w:ascii="Arial" w:hAnsi="Arial"/>
          <w:b w:val="0"/>
          <w:i w:val="0"/>
          <w:color w:val="auto"/>
          <w:sz w:val="24"/>
          <w:shd w:val="nil" w:fill="auto"/>
        </w:rPr>
      </w:pPr>
    </w:p>
    <w:p>
      <w:pPr>
        <w:spacing w:before="0" w:after="288"/>
        <w:ind w:firstLine="0" w:left="0" w:right="0"/>
        <w:jc w:val="center"/>
        <w:rPr>
          <w:rFonts w:ascii="Arial" w:hAnsi="Arial"/>
          <w:b w:val="0"/>
          <w:i w:val="0"/>
          <w:color w:val="auto"/>
          <w:sz w:val="24"/>
          <w:shd w:val="nil" w:fill="auto"/>
        </w:rPr>
      </w:pPr>
      <w:r>
        <w:rPr>
          <w:rFonts w:ascii="Arial" w:hAnsi="Arial"/>
          <w:b w:val="0"/>
          <w:i w:val="0"/>
          <w:color w:val="auto"/>
          <w:sz w:val="24"/>
          <w:shd w:val="nil" w:fill="auto"/>
        </w:rPr>
        <w:t>2</w:t>
      </w:r>
      <w:bookmarkStart w:id="3" w:name="_dx_frag_StartFragment"/>
      <w:bookmarkEnd w:id="3"/>
      <w:r>
        <w:rPr>
          <w:rFonts w:ascii="Arial" w:hAnsi="Arial"/>
          <w:b w:val="0"/>
          <w:i w:val="0"/>
          <w:color w:val="auto"/>
          <w:sz w:val="24"/>
          <w:shd w:val="nil" w:fill="auto"/>
        </w:rPr>
        <w:t>)</w:t>
      </w:r>
      <w:bookmarkStart w:id="4" w:name="_dx_frag_StartFragment"/>
      <w:bookmarkEnd w:id="4"/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>Чем переменная </w:t>
      </w:r>
      <w:r>
        <w:rPr>
          <w:rFonts w:ascii="Consolas" w:hAnsi="Consolas"/>
          <w:b w:val="1"/>
          <w:i w:val="0"/>
          <w:color w:val="auto"/>
          <w:sz w:val="24"/>
          <w:shd w:val="nil" w:fill="auto"/>
        </w:rPr>
        <w:t>a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> в </w:t>
      </w:r>
      <w:r>
        <w:rPr>
          <w:rFonts w:ascii="Consolas" w:hAnsi="Consolas"/>
          <w:b w:val="1"/>
          <w:i w:val="0"/>
          <w:color w:val="auto"/>
          <w:sz w:val="24"/>
          <w:shd w:val="nil" w:fill="auto"/>
        </w:rPr>
        <w:t>static_1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> отличается от переменной из </w:t>
      </w:r>
      <w:r>
        <w:rPr>
          <w:rFonts w:ascii="Consolas" w:hAnsi="Consolas"/>
          <w:b w:val="1"/>
          <w:i w:val="0"/>
          <w:color w:val="auto"/>
          <w:sz w:val="24"/>
          <w:shd w:val="nil" w:fill="auto"/>
        </w:rPr>
        <w:t>static_2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>?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 xml:space="preserve"> Как сделать пример </w:t>
      </w:r>
      <w:r>
        <w:rPr>
          <w:rFonts w:ascii="Consolas" w:hAnsi="Consolas"/>
          <w:b w:val="1"/>
          <w:i w:val="0"/>
          <w:color w:val="auto"/>
          <w:sz w:val="24"/>
          <w:shd w:val="nil" w:fill="auto"/>
        </w:rPr>
        <w:t>static_2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 xml:space="preserve"> эквивалентным первому </w:t>
      </w:r>
      <w:r>
        <w:rPr>
          <w:rFonts w:ascii="Segoe UI" w:hAnsi="Segoe UI"/>
          <w:b w:val="1"/>
          <w:i w:val="0"/>
          <w:color w:val="auto"/>
          <w:sz w:val="24"/>
          <w:shd w:val="nil" w:fill="auto"/>
        </w:rPr>
        <w:t>?</w:t>
      </w:r>
    </w:p>
    <w:p>
      <w:pPr>
        <w:spacing w:before="0" w:after="288"/>
        <w:ind w:firstLine="0" w:left="0" w:right="0"/>
        <w:rPr>
          <w:rFonts w:ascii="Arial" w:hAnsi="Arial"/>
          <w:b w:val="0"/>
          <w:i w:val="0"/>
          <w:color w:val="auto"/>
          <w:sz w:val="22"/>
          <w:shd w:val="nil" w:fill="auto"/>
        </w:rPr>
      </w:pPr>
      <w:r>
        <w:rPr>
          <w:rFonts w:ascii="Arial" w:hAnsi="Arial"/>
          <w:b w:val="0"/>
          <w:i w:val="0"/>
          <w:color w:val="auto"/>
          <w:sz w:val="22"/>
          <w:shd w:val="nil" w:fill="auto"/>
        </w:rPr>
        <w:t xml:space="preserve">В первой программе переменная a объявлена вне функции staticMemory(). Это означает, что она является локальной переменной функции main(). </w:t>
      </w:r>
      <w:r>
        <w:rPr>
          <w:rFonts w:ascii="Arial" w:hAnsi="Arial"/>
          <w:b w:val="0"/>
          <w:i w:val="0"/>
          <w:color w:val="auto"/>
          <w:sz w:val="22"/>
          <w:shd w:val="nil" w:fill="auto"/>
        </w:rPr>
        <w:t xml:space="preserve"> Поэтому в первой программе переменная a будет иметь значение 0 при первом вызове функции staticMemory(), значение 1 при втором вызове и значение 2 при третьем вызове.</w:t>
      </w:r>
    </w:p>
    <w:p>
      <w:pPr>
        <w:jc w:val="center"/>
        <w:rPr>
          <w:rStyle w:val="C2"/>
          <w:rFonts w:ascii="Arial" w:hAnsi="Arial"/>
          <w:b w:val="1"/>
          <w:i w:val="0"/>
          <w:color w:val="auto"/>
          <w:sz w:val="22"/>
          <w:u w:val="none"/>
          <w:shd w:val="nil" w:fill="auto"/>
        </w:rPr>
      </w:pPr>
      <w:r>
        <w:rPr>
          <w:rFonts w:ascii="Arial" w:hAnsi="Arial"/>
          <w:b w:val="0"/>
          <w:i w:val="0"/>
          <w:color w:val="auto"/>
          <w:sz w:val="22"/>
          <w:shd w:val="nil" w:fill="auto"/>
        </w:rPr>
        <w:t xml:space="preserve">Во второй программе переменная a объявлена внутри функции staticMemory(). Это означает, что она является статической переменной функции staticMemory(). </w:t>
      </w:r>
      <w:r>
        <w:rPr>
          <w:rFonts w:ascii="Arial" w:hAnsi="Arial"/>
          <w:b w:val="0"/>
          <w:i w:val="0"/>
          <w:color w:val="auto"/>
          <w:sz w:val="22"/>
          <w:shd w:val="nil" w:fill="auto"/>
        </w:rPr>
        <w:t>Поэтому во второй программе переменная a будет иметь значение 0 при первом вызове функции staticMemory(), значение 1 при втором вызове и значение 2 при третьем вызове.</w:t>
      </w:r>
    </w:p>
    <w:p>
      <w:pPr>
        <w:jc w:val="center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2A3321"/>
    <w:multiLevelType w:val="hybridMultilevel"/>
    <w:lvl w:ilvl="0" w:tplc="59B1335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01DD3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E40EA2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1BECB3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095A0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E4FF63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3121E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E2A6A1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D2F6E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