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EAA4F" w14:textId="77777777" w:rsidR="009E7BC5" w:rsidRDefault="009E7BC5" w:rsidP="009E7BC5">
      <w:pPr>
        <w:pStyle w:val="Title"/>
      </w:pPr>
    </w:p>
    <w:p w14:paraId="0BEA1CAC" w14:textId="77777777" w:rsidR="009E7BC5" w:rsidRDefault="009E7BC5" w:rsidP="009E7BC5">
      <w:pPr>
        <w:pStyle w:val="Title"/>
      </w:pPr>
    </w:p>
    <w:p w14:paraId="4D630CFE" w14:textId="7E688CAF" w:rsidR="009E7BC5" w:rsidRPr="009E7BC5" w:rsidRDefault="009E7BC5" w:rsidP="009E7BC5">
      <w:pPr>
        <w:pStyle w:val="Title"/>
        <w:rPr>
          <w:sz w:val="144"/>
          <w:szCs w:val="144"/>
        </w:rPr>
      </w:pPr>
      <w:r>
        <w:t>ECE 2312</w:t>
      </w:r>
      <w:r>
        <w:br/>
      </w:r>
      <w:r w:rsidRPr="009E7BC5">
        <w:rPr>
          <w:sz w:val="144"/>
          <w:szCs w:val="144"/>
        </w:rPr>
        <w:t>Project 1</w:t>
      </w:r>
    </w:p>
    <w:p w14:paraId="6D4A40E6" w14:textId="77777777" w:rsidR="009E7BC5" w:rsidRDefault="009E7BC5" w:rsidP="009E7BC5"/>
    <w:p w14:paraId="636E2F89" w14:textId="77777777" w:rsidR="009E7BC5" w:rsidRDefault="009E7BC5" w:rsidP="009E7BC5"/>
    <w:p w14:paraId="684A5A89" w14:textId="77777777" w:rsidR="009E7BC5" w:rsidRDefault="009E7BC5" w:rsidP="009E7BC5"/>
    <w:p w14:paraId="79A85060" w14:textId="467D7EEE" w:rsidR="009E7BC5" w:rsidRDefault="009E7BC5" w:rsidP="009E7BC5"/>
    <w:p w14:paraId="11FC7023" w14:textId="77777777" w:rsidR="00005AE1" w:rsidRDefault="00005AE1" w:rsidP="009E7BC5"/>
    <w:p w14:paraId="290CDC1A" w14:textId="77777777" w:rsidR="00005AE1" w:rsidRDefault="00005AE1" w:rsidP="009E7BC5"/>
    <w:p w14:paraId="49458A1D" w14:textId="77777777" w:rsidR="00005AE1" w:rsidRDefault="00005AE1" w:rsidP="009E7BC5"/>
    <w:p w14:paraId="5491DDE8" w14:textId="77777777" w:rsidR="00005AE1" w:rsidRDefault="00005AE1" w:rsidP="009E7BC5"/>
    <w:p w14:paraId="05B26B40" w14:textId="77777777" w:rsidR="00005AE1" w:rsidRDefault="00005AE1" w:rsidP="009E7BC5"/>
    <w:p w14:paraId="46C02859" w14:textId="77777777" w:rsidR="00005AE1" w:rsidRDefault="00005AE1" w:rsidP="009E7BC5"/>
    <w:p w14:paraId="19467FD9" w14:textId="77777777" w:rsidR="00005AE1" w:rsidRDefault="00005AE1" w:rsidP="009E7BC5"/>
    <w:p w14:paraId="58BB974C" w14:textId="77777777" w:rsidR="00005AE1" w:rsidRDefault="00005AE1" w:rsidP="009E7BC5"/>
    <w:p w14:paraId="60BE6E6D" w14:textId="77777777" w:rsidR="00005AE1" w:rsidRDefault="00005AE1" w:rsidP="009E7BC5"/>
    <w:p w14:paraId="6D6851F0" w14:textId="77777777" w:rsidR="00005AE1" w:rsidRDefault="00005AE1" w:rsidP="009E7BC5"/>
    <w:p w14:paraId="163390E5" w14:textId="77777777" w:rsidR="00005AE1" w:rsidRDefault="00005AE1" w:rsidP="009E7BC5"/>
    <w:p w14:paraId="65F2520A" w14:textId="77777777" w:rsidR="00005AE1" w:rsidRDefault="00005AE1" w:rsidP="009E7BC5"/>
    <w:p w14:paraId="355C90D2" w14:textId="77777777" w:rsidR="00005AE1" w:rsidRDefault="00005AE1" w:rsidP="009E7BC5"/>
    <w:p w14:paraId="58707B34" w14:textId="77777777" w:rsidR="00005AE1" w:rsidRDefault="00005AE1" w:rsidP="009E7BC5"/>
    <w:p w14:paraId="32ACDD50" w14:textId="3977CE29" w:rsidR="009E7BC5" w:rsidRPr="00005AE1" w:rsidRDefault="00005AE1" w:rsidP="00005AE1">
      <w:pPr>
        <w:pStyle w:val="Title"/>
        <w:jc w:val="right"/>
        <w:rPr>
          <w:sz w:val="40"/>
          <w:szCs w:val="40"/>
        </w:rPr>
      </w:pPr>
      <w:r>
        <w:rPr>
          <w:sz w:val="40"/>
          <w:szCs w:val="40"/>
        </w:rPr>
        <w:t>~</w:t>
      </w:r>
      <w:r w:rsidR="009E7BC5" w:rsidRPr="00005AE1">
        <w:rPr>
          <w:sz w:val="40"/>
          <w:szCs w:val="40"/>
        </w:rPr>
        <w:t xml:space="preserve"> Mithil Amin</w:t>
      </w:r>
    </w:p>
    <w:p w14:paraId="19DFAA62" w14:textId="77777777" w:rsidR="00466AEA" w:rsidRDefault="009E7BC5" w:rsidP="00466AEA">
      <w:pPr>
        <w:pStyle w:val="Footer"/>
        <w:jc w:val="right"/>
      </w:pPr>
      <w:r w:rsidRPr="00005AE1">
        <w:rPr>
          <w:sz w:val="40"/>
          <w:szCs w:val="40"/>
        </w:rPr>
        <w:t>GitHub Link</w:t>
      </w:r>
      <w:r w:rsidR="00466AEA">
        <w:rPr>
          <w:sz w:val="40"/>
          <w:szCs w:val="40"/>
        </w:rPr>
        <w:br/>
      </w:r>
      <w:r w:rsidR="00466AEA" w:rsidRPr="00466AEA">
        <w:rPr>
          <w:rStyle w:val="TitleChar"/>
          <w:sz w:val="24"/>
          <w:szCs w:val="24"/>
        </w:rPr>
        <w:t>Date of Submission: 2/16/2024</w:t>
      </w:r>
    </w:p>
    <w:p w14:paraId="62C31603" w14:textId="77777777" w:rsidR="00466AEA" w:rsidRDefault="00466AEA">
      <w:pPr>
        <w:spacing w:line="259" w:lineRule="auto"/>
      </w:pPr>
      <w:r>
        <w:br w:type="page"/>
      </w:r>
    </w:p>
    <w:sdt>
      <w:sdtPr>
        <w:rPr>
          <w:rFonts w:ascii="Georgia" w:eastAsiaTheme="minorHAnsi" w:hAnsi="Georgia" w:cs="Times New Roman"/>
          <w:color w:val="auto"/>
          <w:kern w:val="2"/>
          <w:sz w:val="22"/>
          <w:szCs w:val="18"/>
          <w14:ligatures w14:val="standardContextual"/>
        </w:rPr>
        <w:id w:val="224106447"/>
        <w:docPartObj>
          <w:docPartGallery w:val="Table of Contents"/>
          <w:docPartUnique/>
        </w:docPartObj>
      </w:sdtPr>
      <w:sdtEndPr>
        <w:rPr>
          <w:b/>
          <w:bCs/>
          <w:noProof/>
        </w:rPr>
      </w:sdtEndPr>
      <w:sdtContent>
        <w:p w14:paraId="79F51318" w14:textId="23949337" w:rsidR="00C64DAF" w:rsidRDefault="00C64DAF">
          <w:pPr>
            <w:pStyle w:val="TOCHeading"/>
          </w:pPr>
          <w:r>
            <w:t>Table of Contents</w:t>
          </w:r>
        </w:p>
        <w:p w14:paraId="74B41127" w14:textId="5B2D18CB" w:rsidR="0022710C" w:rsidRDefault="00C64DAF">
          <w:pPr>
            <w:pStyle w:val="TOC1"/>
            <w:tabs>
              <w:tab w:val="right" w:leader="dot" w:pos="9350"/>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158994689" w:history="1">
            <w:r w:rsidR="0022710C" w:rsidRPr="00F908D9">
              <w:rPr>
                <w:rStyle w:val="Hyperlink"/>
                <w:noProof/>
              </w:rPr>
              <w:t>Question 1</w:t>
            </w:r>
            <w:r w:rsidR="0022710C">
              <w:rPr>
                <w:noProof/>
                <w:webHidden/>
              </w:rPr>
              <w:tab/>
            </w:r>
            <w:r w:rsidR="0022710C">
              <w:rPr>
                <w:noProof/>
                <w:webHidden/>
              </w:rPr>
              <w:fldChar w:fldCharType="begin"/>
            </w:r>
            <w:r w:rsidR="0022710C">
              <w:rPr>
                <w:noProof/>
                <w:webHidden/>
              </w:rPr>
              <w:instrText xml:space="preserve"> PAGEREF _Toc158994689 \h </w:instrText>
            </w:r>
            <w:r w:rsidR="0022710C">
              <w:rPr>
                <w:noProof/>
                <w:webHidden/>
              </w:rPr>
            </w:r>
            <w:r w:rsidR="0022710C">
              <w:rPr>
                <w:noProof/>
                <w:webHidden/>
              </w:rPr>
              <w:fldChar w:fldCharType="separate"/>
            </w:r>
            <w:r w:rsidR="0022710C">
              <w:rPr>
                <w:noProof/>
                <w:webHidden/>
              </w:rPr>
              <w:t>2</w:t>
            </w:r>
            <w:r w:rsidR="0022710C">
              <w:rPr>
                <w:noProof/>
                <w:webHidden/>
              </w:rPr>
              <w:fldChar w:fldCharType="end"/>
            </w:r>
          </w:hyperlink>
        </w:p>
        <w:p w14:paraId="3B02EC7F" w14:textId="63EE57CD" w:rsidR="0022710C" w:rsidRDefault="0022710C">
          <w:pPr>
            <w:pStyle w:val="TOC1"/>
            <w:tabs>
              <w:tab w:val="right" w:leader="dot" w:pos="9350"/>
            </w:tabs>
            <w:rPr>
              <w:rFonts w:asciiTheme="minorHAnsi" w:eastAsiaTheme="minorEastAsia" w:hAnsiTheme="minorHAnsi" w:cstheme="minorBidi"/>
              <w:noProof/>
              <w:sz w:val="24"/>
              <w:szCs w:val="24"/>
            </w:rPr>
          </w:pPr>
          <w:hyperlink w:anchor="_Toc158994690" w:history="1">
            <w:r w:rsidRPr="00F908D9">
              <w:rPr>
                <w:rStyle w:val="Hyperlink"/>
                <w:noProof/>
              </w:rPr>
              <w:t>Question 2</w:t>
            </w:r>
            <w:r>
              <w:rPr>
                <w:noProof/>
                <w:webHidden/>
              </w:rPr>
              <w:tab/>
            </w:r>
            <w:r>
              <w:rPr>
                <w:noProof/>
                <w:webHidden/>
              </w:rPr>
              <w:fldChar w:fldCharType="begin"/>
            </w:r>
            <w:r>
              <w:rPr>
                <w:noProof/>
                <w:webHidden/>
              </w:rPr>
              <w:instrText xml:space="preserve"> PAGEREF _Toc158994690 \h </w:instrText>
            </w:r>
            <w:r>
              <w:rPr>
                <w:noProof/>
                <w:webHidden/>
              </w:rPr>
            </w:r>
            <w:r>
              <w:rPr>
                <w:noProof/>
                <w:webHidden/>
              </w:rPr>
              <w:fldChar w:fldCharType="separate"/>
            </w:r>
            <w:r>
              <w:rPr>
                <w:noProof/>
                <w:webHidden/>
              </w:rPr>
              <w:t>5</w:t>
            </w:r>
            <w:r>
              <w:rPr>
                <w:noProof/>
                <w:webHidden/>
              </w:rPr>
              <w:fldChar w:fldCharType="end"/>
            </w:r>
          </w:hyperlink>
        </w:p>
        <w:p w14:paraId="7A378A31" w14:textId="6A1AF54D" w:rsidR="0022710C" w:rsidRDefault="0022710C">
          <w:pPr>
            <w:pStyle w:val="TOC1"/>
            <w:tabs>
              <w:tab w:val="right" w:leader="dot" w:pos="9350"/>
            </w:tabs>
            <w:rPr>
              <w:rFonts w:asciiTheme="minorHAnsi" w:eastAsiaTheme="minorEastAsia" w:hAnsiTheme="minorHAnsi" w:cstheme="minorBidi"/>
              <w:noProof/>
              <w:sz w:val="24"/>
              <w:szCs w:val="24"/>
            </w:rPr>
          </w:pPr>
          <w:hyperlink w:anchor="_Toc158994691" w:history="1">
            <w:r w:rsidRPr="00F908D9">
              <w:rPr>
                <w:rStyle w:val="Hyperlink"/>
                <w:noProof/>
              </w:rPr>
              <w:t>Question 3</w:t>
            </w:r>
            <w:r>
              <w:rPr>
                <w:noProof/>
                <w:webHidden/>
              </w:rPr>
              <w:tab/>
            </w:r>
            <w:r>
              <w:rPr>
                <w:noProof/>
                <w:webHidden/>
              </w:rPr>
              <w:fldChar w:fldCharType="begin"/>
            </w:r>
            <w:r>
              <w:rPr>
                <w:noProof/>
                <w:webHidden/>
              </w:rPr>
              <w:instrText xml:space="preserve"> PAGEREF _Toc158994691 \h </w:instrText>
            </w:r>
            <w:r>
              <w:rPr>
                <w:noProof/>
                <w:webHidden/>
              </w:rPr>
            </w:r>
            <w:r>
              <w:rPr>
                <w:noProof/>
                <w:webHidden/>
              </w:rPr>
              <w:fldChar w:fldCharType="separate"/>
            </w:r>
            <w:r>
              <w:rPr>
                <w:noProof/>
                <w:webHidden/>
              </w:rPr>
              <w:t>6</w:t>
            </w:r>
            <w:r>
              <w:rPr>
                <w:noProof/>
                <w:webHidden/>
              </w:rPr>
              <w:fldChar w:fldCharType="end"/>
            </w:r>
          </w:hyperlink>
        </w:p>
        <w:p w14:paraId="3FBD73A2" w14:textId="59FF3631" w:rsidR="0022710C" w:rsidRDefault="0022710C">
          <w:pPr>
            <w:pStyle w:val="TOC1"/>
            <w:tabs>
              <w:tab w:val="right" w:leader="dot" w:pos="9350"/>
            </w:tabs>
            <w:rPr>
              <w:rFonts w:asciiTheme="minorHAnsi" w:eastAsiaTheme="minorEastAsia" w:hAnsiTheme="minorHAnsi" w:cstheme="minorBidi"/>
              <w:noProof/>
              <w:sz w:val="24"/>
              <w:szCs w:val="24"/>
            </w:rPr>
          </w:pPr>
          <w:hyperlink w:anchor="_Toc158994692" w:history="1">
            <w:r w:rsidRPr="00F908D9">
              <w:rPr>
                <w:rStyle w:val="Hyperlink"/>
                <w:noProof/>
              </w:rPr>
              <w:t>Question 4</w:t>
            </w:r>
            <w:r>
              <w:rPr>
                <w:noProof/>
                <w:webHidden/>
              </w:rPr>
              <w:tab/>
            </w:r>
            <w:r>
              <w:rPr>
                <w:noProof/>
                <w:webHidden/>
              </w:rPr>
              <w:fldChar w:fldCharType="begin"/>
            </w:r>
            <w:r>
              <w:rPr>
                <w:noProof/>
                <w:webHidden/>
              </w:rPr>
              <w:instrText xml:space="preserve"> PAGEREF _Toc158994692 \h </w:instrText>
            </w:r>
            <w:r>
              <w:rPr>
                <w:noProof/>
                <w:webHidden/>
              </w:rPr>
            </w:r>
            <w:r>
              <w:rPr>
                <w:noProof/>
                <w:webHidden/>
              </w:rPr>
              <w:fldChar w:fldCharType="separate"/>
            </w:r>
            <w:r>
              <w:rPr>
                <w:noProof/>
                <w:webHidden/>
              </w:rPr>
              <w:t>9</w:t>
            </w:r>
            <w:r>
              <w:rPr>
                <w:noProof/>
                <w:webHidden/>
              </w:rPr>
              <w:fldChar w:fldCharType="end"/>
            </w:r>
          </w:hyperlink>
        </w:p>
        <w:p w14:paraId="6209F52D" w14:textId="43707D97" w:rsidR="0022710C" w:rsidRDefault="0022710C">
          <w:pPr>
            <w:pStyle w:val="TOC1"/>
            <w:tabs>
              <w:tab w:val="right" w:leader="dot" w:pos="9350"/>
            </w:tabs>
            <w:rPr>
              <w:rFonts w:asciiTheme="minorHAnsi" w:eastAsiaTheme="minorEastAsia" w:hAnsiTheme="minorHAnsi" w:cstheme="minorBidi"/>
              <w:noProof/>
              <w:sz w:val="24"/>
              <w:szCs w:val="24"/>
            </w:rPr>
          </w:pPr>
          <w:hyperlink w:anchor="_Toc158994693" w:history="1">
            <w:r w:rsidRPr="00F908D9">
              <w:rPr>
                <w:rStyle w:val="Hyperlink"/>
                <w:noProof/>
              </w:rPr>
              <w:t>Question 5</w:t>
            </w:r>
            <w:r>
              <w:rPr>
                <w:noProof/>
                <w:webHidden/>
              </w:rPr>
              <w:tab/>
            </w:r>
            <w:r>
              <w:rPr>
                <w:noProof/>
                <w:webHidden/>
              </w:rPr>
              <w:fldChar w:fldCharType="begin"/>
            </w:r>
            <w:r>
              <w:rPr>
                <w:noProof/>
                <w:webHidden/>
              </w:rPr>
              <w:instrText xml:space="preserve"> PAGEREF _Toc158994693 \h </w:instrText>
            </w:r>
            <w:r>
              <w:rPr>
                <w:noProof/>
                <w:webHidden/>
              </w:rPr>
            </w:r>
            <w:r>
              <w:rPr>
                <w:noProof/>
                <w:webHidden/>
              </w:rPr>
              <w:fldChar w:fldCharType="separate"/>
            </w:r>
            <w:r>
              <w:rPr>
                <w:noProof/>
                <w:webHidden/>
              </w:rPr>
              <w:t>12</w:t>
            </w:r>
            <w:r>
              <w:rPr>
                <w:noProof/>
                <w:webHidden/>
              </w:rPr>
              <w:fldChar w:fldCharType="end"/>
            </w:r>
          </w:hyperlink>
        </w:p>
        <w:p w14:paraId="330FABB2" w14:textId="35FD915C" w:rsidR="0022710C" w:rsidRDefault="0022710C">
          <w:pPr>
            <w:pStyle w:val="TOC1"/>
            <w:tabs>
              <w:tab w:val="right" w:leader="dot" w:pos="9350"/>
            </w:tabs>
            <w:rPr>
              <w:rFonts w:asciiTheme="minorHAnsi" w:eastAsiaTheme="minorEastAsia" w:hAnsiTheme="minorHAnsi" w:cstheme="minorBidi"/>
              <w:noProof/>
              <w:sz w:val="24"/>
              <w:szCs w:val="24"/>
            </w:rPr>
          </w:pPr>
          <w:hyperlink w:anchor="_Toc158994694" w:history="1">
            <w:r w:rsidRPr="00F908D9">
              <w:rPr>
                <w:rStyle w:val="Hyperlink"/>
                <w:noProof/>
              </w:rPr>
              <w:t>Question 6</w:t>
            </w:r>
            <w:r>
              <w:rPr>
                <w:noProof/>
                <w:webHidden/>
              </w:rPr>
              <w:tab/>
            </w:r>
            <w:r>
              <w:rPr>
                <w:noProof/>
                <w:webHidden/>
              </w:rPr>
              <w:fldChar w:fldCharType="begin"/>
            </w:r>
            <w:r>
              <w:rPr>
                <w:noProof/>
                <w:webHidden/>
              </w:rPr>
              <w:instrText xml:space="preserve"> PAGEREF _Toc158994694 \h </w:instrText>
            </w:r>
            <w:r>
              <w:rPr>
                <w:noProof/>
                <w:webHidden/>
              </w:rPr>
            </w:r>
            <w:r>
              <w:rPr>
                <w:noProof/>
                <w:webHidden/>
              </w:rPr>
              <w:fldChar w:fldCharType="separate"/>
            </w:r>
            <w:r>
              <w:rPr>
                <w:noProof/>
                <w:webHidden/>
              </w:rPr>
              <w:t>13</w:t>
            </w:r>
            <w:r>
              <w:rPr>
                <w:noProof/>
                <w:webHidden/>
              </w:rPr>
              <w:fldChar w:fldCharType="end"/>
            </w:r>
          </w:hyperlink>
        </w:p>
        <w:p w14:paraId="7B3A982A" w14:textId="59AD6531" w:rsidR="0022710C" w:rsidRDefault="0022710C">
          <w:pPr>
            <w:pStyle w:val="TOC1"/>
            <w:tabs>
              <w:tab w:val="right" w:leader="dot" w:pos="9350"/>
            </w:tabs>
            <w:rPr>
              <w:rFonts w:asciiTheme="minorHAnsi" w:eastAsiaTheme="minorEastAsia" w:hAnsiTheme="minorHAnsi" w:cstheme="minorBidi"/>
              <w:noProof/>
              <w:sz w:val="24"/>
              <w:szCs w:val="24"/>
            </w:rPr>
          </w:pPr>
          <w:hyperlink w:anchor="_Toc158994695" w:history="1">
            <w:r w:rsidRPr="00F908D9">
              <w:rPr>
                <w:rStyle w:val="Hyperlink"/>
                <w:noProof/>
              </w:rPr>
              <w:t>Question 7</w:t>
            </w:r>
            <w:r>
              <w:rPr>
                <w:noProof/>
                <w:webHidden/>
              </w:rPr>
              <w:tab/>
            </w:r>
            <w:r>
              <w:rPr>
                <w:noProof/>
                <w:webHidden/>
              </w:rPr>
              <w:fldChar w:fldCharType="begin"/>
            </w:r>
            <w:r>
              <w:rPr>
                <w:noProof/>
                <w:webHidden/>
              </w:rPr>
              <w:instrText xml:space="preserve"> PAGEREF _Toc158994695 \h </w:instrText>
            </w:r>
            <w:r>
              <w:rPr>
                <w:noProof/>
                <w:webHidden/>
              </w:rPr>
            </w:r>
            <w:r>
              <w:rPr>
                <w:noProof/>
                <w:webHidden/>
              </w:rPr>
              <w:fldChar w:fldCharType="separate"/>
            </w:r>
            <w:r>
              <w:rPr>
                <w:noProof/>
                <w:webHidden/>
              </w:rPr>
              <w:t>13</w:t>
            </w:r>
            <w:r>
              <w:rPr>
                <w:noProof/>
                <w:webHidden/>
              </w:rPr>
              <w:fldChar w:fldCharType="end"/>
            </w:r>
          </w:hyperlink>
        </w:p>
        <w:p w14:paraId="49EA665F" w14:textId="11EC6E8F" w:rsidR="00C64DAF" w:rsidRDefault="00C64DAF">
          <w:r>
            <w:rPr>
              <w:b/>
              <w:bCs/>
              <w:noProof/>
            </w:rPr>
            <w:fldChar w:fldCharType="end"/>
          </w:r>
        </w:p>
      </w:sdtContent>
    </w:sdt>
    <w:p w14:paraId="4A3A9EC1" w14:textId="77777777" w:rsidR="0022710C" w:rsidRDefault="0022710C">
      <w:pPr>
        <w:spacing w:line="259" w:lineRule="auto"/>
      </w:pPr>
    </w:p>
    <w:p w14:paraId="728B68C1" w14:textId="56C22B71" w:rsidR="0022710C" w:rsidRDefault="0022710C" w:rsidP="0022710C">
      <w:pPr>
        <w:pStyle w:val="TOCHeading"/>
      </w:pPr>
      <w:r>
        <w:t xml:space="preserve">Table of </w:t>
      </w:r>
      <w:r>
        <w:t>Figures</w:t>
      </w:r>
    </w:p>
    <w:p w14:paraId="399E7D7B" w14:textId="5A56AA48" w:rsidR="0022710C" w:rsidRDefault="0022710C" w:rsidP="00EB1DA5">
      <w:pPr>
        <w:pStyle w:val="TableofFigures"/>
        <w:tabs>
          <w:tab w:val="right" w:leader="dot" w:pos="9350"/>
        </w:tabs>
        <w:spacing w:line="276" w:lineRule="auto"/>
        <w:rPr>
          <w:noProof/>
        </w:rPr>
      </w:pPr>
      <w:r>
        <w:fldChar w:fldCharType="begin"/>
      </w:r>
      <w:r>
        <w:instrText xml:space="preserve"> TOC \h \z \c "Figure" </w:instrText>
      </w:r>
      <w:r>
        <w:fldChar w:fldCharType="separate"/>
      </w:r>
      <w:hyperlink w:anchor="_Toc158994726" w:history="1">
        <w:r w:rsidRPr="005415AA">
          <w:rPr>
            <w:rStyle w:val="Hyperlink"/>
            <w:noProof/>
          </w:rPr>
          <w:t>Figure 1 - Line 1 Plot</w:t>
        </w:r>
        <w:r>
          <w:rPr>
            <w:noProof/>
            <w:webHidden/>
          </w:rPr>
          <w:tab/>
        </w:r>
        <w:r>
          <w:rPr>
            <w:noProof/>
            <w:webHidden/>
          </w:rPr>
          <w:fldChar w:fldCharType="begin"/>
        </w:r>
        <w:r>
          <w:rPr>
            <w:noProof/>
            <w:webHidden/>
          </w:rPr>
          <w:instrText xml:space="preserve"> PAGEREF _Toc158994726 \h </w:instrText>
        </w:r>
        <w:r>
          <w:rPr>
            <w:noProof/>
            <w:webHidden/>
          </w:rPr>
        </w:r>
        <w:r>
          <w:rPr>
            <w:noProof/>
            <w:webHidden/>
          </w:rPr>
          <w:fldChar w:fldCharType="separate"/>
        </w:r>
        <w:r>
          <w:rPr>
            <w:noProof/>
            <w:webHidden/>
          </w:rPr>
          <w:t>2</w:t>
        </w:r>
        <w:r>
          <w:rPr>
            <w:noProof/>
            <w:webHidden/>
          </w:rPr>
          <w:fldChar w:fldCharType="end"/>
        </w:r>
      </w:hyperlink>
    </w:p>
    <w:p w14:paraId="1040AD68" w14:textId="4D1F2646" w:rsidR="0022710C" w:rsidRDefault="0022710C" w:rsidP="00EB1DA5">
      <w:pPr>
        <w:pStyle w:val="TableofFigures"/>
        <w:tabs>
          <w:tab w:val="right" w:leader="dot" w:pos="9350"/>
        </w:tabs>
        <w:spacing w:line="276" w:lineRule="auto"/>
        <w:rPr>
          <w:noProof/>
        </w:rPr>
      </w:pPr>
      <w:hyperlink w:anchor="_Toc158994727" w:history="1">
        <w:r w:rsidRPr="005415AA">
          <w:rPr>
            <w:rStyle w:val="Hyperlink"/>
            <w:noProof/>
          </w:rPr>
          <w:t>Figure 2 - Line 2 Plot</w:t>
        </w:r>
        <w:r>
          <w:rPr>
            <w:noProof/>
            <w:webHidden/>
          </w:rPr>
          <w:tab/>
        </w:r>
        <w:r>
          <w:rPr>
            <w:noProof/>
            <w:webHidden/>
          </w:rPr>
          <w:fldChar w:fldCharType="begin"/>
        </w:r>
        <w:r>
          <w:rPr>
            <w:noProof/>
            <w:webHidden/>
          </w:rPr>
          <w:instrText xml:space="preserve"> PAGEREF _Toc158994727 \h </w:instrText>
        </w:r>
        <w:r>
          <w:rPr>
            <w:noProof/>
            <w:webHidden/>
          </w:rPr>
        </w:r>
        <w:r>
          <w:rPr>
            <w:noProof/>
            <w:webHidden/>
          </w:rPr>
          <w:fldChar w:fldCharType="separate"/>
        </w:r>
        <w:r>
          <w:rPr>
            <w:noProof/>
            <w:webHidden/>
          </w:rPr>
          <w:t>3</w:t>
        </w:r>
        <w:r>
          <w:rPr>
            <w:noProof/>
            <w:webHidden/>
          </w:rPr>
          <w:fldChar w:fldCharType="end"/>
        </w:r>
      </w:hyperlink>
    </w:p>
    <w:p w14:paraId="1C491A78" w14:textId="5208B1F0" w:rsidR="0022710C" w:rsidRDefault="0022710C" w:rsidP="00EB1DA5">
      <w:pPr>
        <w:pStyle w:val="TableofFigures"/>
        <w:tabs>
          <w:tab w:val="right" w:leader="dot" w:pos="9350"/>
        </w:tabs>
        <w:spacing w:line="276" w:lineRule="auto"/>
        <w:rPr>
          <w:noProof/>
        </w:rPr>
      </w:pPr>
      <w:hyperlink w:anchor="_Toc158994728" w:history="1">
        <w:r w:rsidRPr="005415AA">
          <w:rPr>
            <w:rStyle w:val="Hyperlink"/>
            <w:noProof/>
          </w:rPr>
          <w:t>Figure 3 - Line 3 Plot</w:t>
        </w:r>
        <w:r>
          <w:rPr>
            <w:noProof/>
            <w:webHidden/>
          </w:rPr>
          <w:tab/>
        </w:r>
        <w:r>
          <w:rPr>
            <w:noProof/>
            <w:webHidden/>
          </w:rPr>
          <w:fldChar w:fldCharType="begin"/>
        </w:r>
        <w:r>
          <w:rPr>
            <w:noProof/>
            <w:webHidden/>
          </w:rPr>
          <w:instrText xml:space="preserve"> PAGEREF _Toc158994728 \h </w:instrText>
        </w:r>
        <w:r>
          <w:rPr>
            <w:noProof/>
            <w:webHidden/>
          </w:rPr>
        </w:r>
        <w:r>
          <w:rPr>
            <w:noProof/>
            <w:webHidden/>
          </w:rPr>
          <w:fldChar w:fldCharType="separate"/>
        </w:r>
        <w:r>
          <w:rPr>
            <w:noProof/>
            <w:webHidden/>
          </w:rPr>
          <w:t>4</w:t>
        </w:r>
        <w:r>
          <w:rPr>
            <w:noProof/>
            <w:webHidden/>
          </w:rPr>
          <w:fldChar w:fldCharType="end"/>
        </w:r>
      </w:hyperlink>
    </w:p>
    <w:p w14:paraId="3B891D19" w14:textId="2FB4AAC7" w:rsidR="0022710C" w:rsidRDefault="0022710C" w:rsidP="00EB1DA5">
      <w:pPr>
        <w:pStyle w:val="TableofFigures"/>
        <w:tabs>
          <w:tab w:val="right" w:leader="dot" w:pos="9350"/>
        </w:tabs>
        <w:spacing w:line="276" w:lineRule="auto"/>
        <w:rPr>
          <w:noProof/>
        </w:rPr>
      </w:pPr>
      <w:hyperlink w:anchor="_Toc158994729" w:history="1">
        <w:r w:rsidRPr="005415AA">
          <w:rPr>
            <w:rStyle w:val="Hyperlink"/>
            <w:noProof/>
          </w:rPr>
          <w:t>Figure 4 - Sound Segments</w:t>
        </w:r>
        <w:r>
          <w:rPr>
            <w:noProof/>
            <w:webHidden/>
          </w:rPr>
          <w:tab/>
        </w:r>
        <w:r>
          <w:rPr>
            <w:noProof/>
            <w:webHidden/>
          </w:rPr>
          <w:fldChar w:fldCharType="begin"/>
        </w:r>
        <w:r>
          <w:rPr>
            <w:noProof/>
            <w:webHidden/>
          </w:rPr>
          <w:instrText xml:space="preserve"> PAGEREF _Toc158994729 \h </w:instrText>
        </w:r>
        <w:r>
          <w:rPr>
            <w:noProof/>
            <w:webHidden/>
          </w:rPr>
        </w:r>
        <w:r>
          <w:rPr>
            <w:noProof/>
            <w:webHidden/>
          </w:rPr>
          <w:fldChar w:fldCharType="separate"/>
        </w:r>
        <w:r>
          <w:rPr>
            <w:noProof/>
            <w:webHidden/>
          </w:rPr>
          <w:t>5</w:t>
        </w:r>
        <w:r>
          <w:rPr>
            <w:noProof/>
            <w:webHidden/>
          </w:rPr>
          <w:fldChar w:fldCharType="end"/>
        </w:r>
      </w:hyperlink>
    </w:p>
    <w:p w14:paraId="162E2811" w14:textId="2540DF8F" w:rsidR="0022710C" w:rsidRDefault="0022710C" w:rsidP="00EB1DA5">
      <w:pPr>
        <w:pStyle w:val="TableofFigures"/>
        <w:tabs>
          <w:tab w:val="right" w:leader="dot" w:pos="9350"/>
        </w:tabs>
        <w:spacing w:line="276" w:lineRule="auto"/>
        <w:rPr>
          <w:noProof/>
        </w:rPr>
      </w:pPr>
      <w:hyperlink w:anchor="_Toc158994730" w:history="1">
        <w:r w:rsidRPr="005415AA">
          <w:rPr>
            <w:rStyle w:val="Hyperlink"/>
            <w:noProof/>
          </w:rPr>
          <w:t>Figure 5 - Line 1 Spectrogram</w:t>
        </w:r>
        <w:r>
          <w:rPr>
            <w:noProof/>
            <w:webHidden/>
          </w:rPr>
          <w:tab/>
        </w:r>
        <w:r>
          <w:rPr>
            <w:noProof/>
            <w:webHidden/>
          </w:rPr>
          <w:fldChar w:fldCharType="begin"/>
        </w:r>
        <w:r>
          <w:rPr>
            <w:noProof/>
            <w:webHidden/>
          </w:rPr>
          <w:instrText xml:space="preserve"> PAGEREF _Toc158994730 \h </w:instrText>
        </w:r>
        <w:r>
          <w:rPr>
            <w:noProof/>
            <w:webHidden/>
          </w:rPr>
        </w:r>
        <w:r>
          <w:rPr>
            <w:noProof/>
            <w:webHidden/>
          </w:rPr>
          <w:fldChar w:fldCharType="separate"/>
        </w:r>
        <w:r>
          <w:rPr>
            <w:noProof/>
            <w:webHidden/>
          </w:rPr>
          <w:t>6</w:t>
        </w:r>
        <w:r>
          <w:rPr>
            <w:noProof/>
            <w:webHidden/>
          </w:rPr>
          <w:fldChar w:fldCharType="end"/>
        </w:r>
      </w:hyperlink>
    </w:p>
    <w:p w14:paraId="03C3E1CE" w14:textId="4E1F4256" w:rsidR="0022710C" w:rsidRDefault="0022710C" w:rsidP="00EB1DA5">
      <w:pPr>
        <w:pStyle w:val="TableofFigures"/>
        <w:tabs>
          <w:tab w:val="right" w:leader="dot" w:pos="9350"/>
        </w:tabs>
        <w:spacing w:line="276" w:lineRule="auto"/>
        <w:rPr>
          <w:noProof/>
        </w:rPr>
      </w:pPr>
      <w:hyperlink w:anchor="_Toc158994731" w:history="1">
        <w:r w:rsidRPr="005415AA">
          <w:rPr>
            <w:rStyle w:val="Hyperlink"/>
            <w:noProof/>
          </w:rPr>
          <w:t>Figure 6 - Line 2 Spectrogram</w:t>
        </w:r>
        <w:r>
          <w:rPr>
            <w:noProof/>
            <w:webHidden/>
          </w:rPr>
          <w:tab/>
        </w:r>
        <w:r>
          <w:rPr>
            <w:noProof/>
            <w:webHidden/>
          </w:rPr>
          <w:fldChar w:fldCharType="begin"/>
        </w:r>
        <w:r>
          <w:rPr>
            <w:noProof/>
            <w:webHidden/>
          </w:rPr>
          <w:instrText xml:space="preserve"> PAGEREF _Toc158994731 \h </w:instrText>
        </w:r>
        <w:r>
          <w:rPr>
            <w:noProof/>
            <w:webHidden/>
          </w:rPr>
        </w:r>
        <w:r>
          <w:rPr>
            <w:noProof/>
            <w:webHidden/>
          </w:rPr>
          <w:fldChar w:fldCharType="separate"/>
        </w:r>
        <w:r>
          <w:rPr>
            <w:noProof/>
            <w:webHidden/>
          </w:rPr>
          <w:t>7</w:t>
        </w:r>
        <w:r>
          <w:rPr>
            <w:noProof/>
            <w:webHidden/>
          </w:rPr>
          <w:fldChar w:fldCharType="end"/>
        </w:r>
      </w:hyperlink>
    </w:p>
    <w:p w14:paraId="0CBA5635" w14:textId="150C16B1" w:rsidR="0022710C" w:rsidRDefault="0022710C" w:rsidP="00EB1DA5">
      <w:pPr>
        <w:pStyle w:val="TableofFigures"/>
        <w:tabs>
          <w:tab w:val="right" w:leader="dot" w:pos="9350"/>
        </w:tabs>
        <w:spacing w:line="276" w:lineRule="auto"/>
        <w:rPr>
          <w:noProof/>
        </w:rPr>
      </w:pPr>
      <w:hyperlink w:anchor="_Toc158994732" w:history="1">
        <w:r w:rsidRPr="005415AA">
          <w:rPr>
            <w:rStyle w:val="Hyperlink"/>
            <w:noProof/>
          </w:rPr>
          <w:t>Figure 7 - Line 3 Spectrogram</w:t>
        </w:r>
        <w:r>
          <w:rPr>
            <w:noProof/>
            <w:webHidden/>
          </w:rPr>
          <w:tab/>
        </w:r>
        <w:r>
          <w:rPr>
            <w:noProof/>
            <w:webHidden/>
          </w:rPr>
          <w:fldChar w:fldCharType="begin"/>
        </w:r>
        <w:r>
          <w:rPr>
            <w:noProof/>
            <w:webHidden/>
          </w:rPr>
          <w:instrText xml:space="preserve"> PAGEREF _Toc158994732 \h </w:instrText>
        </w:r>
        <w:r>
          <w:rPr>
            <w:noProof/>
            <w:webHidden/>
          </w:rPr>
        </w:r>
        <w:r>
          <w:rPr>
            <w:noProof/>
            <w:webHidden/>
          </w:rPr>
          <w:fldChar w:fldCharType="separate"/>
        </w:r>
        <w:r>
          <w:rPr>
            <w:noProof/>
            <w:webHidden/>
          </w:rPr>
          <w:t>8</w:t>
        </w:r>
        <w:r>
          <w:rPr>
            <w:noProof/>
            <w:webHidden/>
          </w:rPr>
          <w:fldChar w:fldCharType="end"/>
        </w:r>
      </w:hyperlink>
    </w:p>
    <w:p w14:paraId="6389F5D6" w14:textId="6EC8307E" w:rsidR="0022710C" w:rsidRDefault="0022710C" w:rsidP="00EB1DA5">
      <w:pPr>
        <w:pStyle w:val="TableofFigures"/>
        <w:tabs>
          <w:tab w:val="right" w:leader="dot" w:pos="9350"/>
        </w:tabs>
        <w:spacing w:line="276" w:lineRule="auto"/>
        <w:rPr>
          <w:noProof/>
        </w:rPr>
      </w:pPr>
      <w:hyperlink w:anchor="_Toc158994733" w:history="1">
        <w:r w:rsidRPr="005415AA">
          <w:rPr>
            <w:rStyle w:val="Hyperlink"/>
            <w:noProof/>
          </w:rPr>
          <w:t>Figure 8 - Line 1 .wav spectrogram</w:t>
        </w:r>
        <w:r>
          <w:rPr>
            <w:noProof/>
            <w:webHidden/>
          </w:rPr>
          <w:tab/>
        </w:r>
        <w:r>
          <w:rPr>
            <w:noProof/>
            <w:webHidden/>
          </w:rPr>
          <w:fldChar w:fldCharType="begin"/>
        </w:r>
        <w:r>
          <w:rPr>
            <w:noProof/>
            <w:webHidden/>
          </w:rPr>
          <w:instrText xml:space="preserve"> PAGEREF _Toc158994733 \h </w:instrText>
        </w:r>
        <w:r>
          <w:rPr>
            <w:noProof/>
            <w:webHidden/>
          </w:rPr>
        </w:r>
        <w:r>
          <w:rPr>
            <w:noProof/>
            <w:webHidden/>
          </w:rPr>
          <w:fldChar w:fldCharType="separate"/>
        </w:r>
        <w:r>
          <w:rPr>
            <w:noProof/>
            <w:webHidden/>
          </w:rPr>
          <w:t>9</w:t>
        </w:r>
        <w:r>
          <w:rPr>
            <w:noProof/>
            <w:webHidden/>
          </w:rPr>
          <w:fldChar w:fldCharType="end"/>
        </w:r>
      </w:hyperlink>
    </w:p>
    <w:p w14:paraId="3EA8F0A1" w14:textId="330101FE" w:rsidR="0022710C" w:rsidRDefault="0022710C" w:rsidP="00EB1DA5">
      <w:pPr>
        <w:pStyle w:val="TableofFigures"/>
        <w:tabs>
          <w:tab w:val="right" w:leader="dot" w:pos="9350"/>
        </w:tabs>
        <w:spacing w:line="276" w:lineRule="auto"/>
        <w:rPr>
          <w:noProof/>
        </w:rPr>
      </w:pPr>
      <w:hyperlink w:anchor="_Toc158994734" w:history="1">
        <w:r w:rsidRPr="005415AA">
          <w:rPr>
            <w:rStyle w:val="Hyperlink"/>
            <w:noProof/>
          </w:rPr>
          <w:t>Figure 9 - Line 2 .wav spectrogram</w:t>
        </w:r>
        <w:r>
          <w:rPr>
            <w:noProof/>
            <w:webHidden/>
          </w:rPr>
          <w:tab/>
        </w:r>
        <w:r>
          <w:rPr>
            <w:noProof/>
            <w:webHidden/>
          </w:rPr>
          <w:fldChar w:fldCharType="begin"/>
        </w:r>
        <w:r>
          <w:rPr>
            <w:noProof/>
            <w:webHidden/>
          </w:rPr>
          <w:instrText xml:space="preserve"> PAGEREF _Toc158994734 \h </w:instrText>
        </w:r>
        <w:r>
          <w:rPr>
            <w:noProof/>
            <w:webHidden/>
          </w:rPr>
        </w:r>
        <w:r>
          <w:rPr>
            <w:noProof/>
            <w:webHidden/>
          </w:rPr>
          <w:fldChar w:fldCharType="separate"/>
        </w:r>
        <w:r>
          <w:rPr>
            <w:noProof/>
            <w:webHidden/>
          </w:rPr>
          <w:t>10</w:t>
        </w:r>
        <w:r>
          <w:rPr>
            <w:noProof/>
            <w:webHidden/>
          </w:rPr>
          <w:fldChar w:fldCharType="end"/>
        </w:r>
      </w:hyperlink>
    </w:p>
    <w:p w14:paraId="72241AD0" w14:textId="78514BB9" w:rsidR="0022710C" w:rsidRDefault="0022710C" w:rsidP="00EB1DA5">
      <w:pPr>
        <w:pStyle w:val="TableofFigures"/>
        <w:tabs>
          <w:tab w:val="right" w:leader="dot" w:pos="9350"/>
        </w:tabs>
        <w:spacing w:line="276" w:lineRule="auto"/>
        <w:rPr>
          <w:noProof/>
        </w:rPr>
      </w:pPr>
      <w:hyperlink w:anchor="_Toc158994735" w:history="1">
        <w:r w:rsidRPr="005415AA">
          <w:rPr>
            <w:rStyle w:val="Hyperlink"/>
            <w:noProof/>
          </w:rPr>
          <w:t>Figure 10 - Line 3 .wav spectrogram</w:t>
        </w:r>
        <w:r>
          <w:rPr>
            <w:noProof/>
            <w:webHidden/>
          </w:rPr>
          <w:tab/>
        </w:r>
        <w:r>
          <w:rPr>
            <w:noProof/>
            <w:webHidden/>
          </w:rPr>
          <w:fldChar w:fldCharType="begin"/>
        </w:r>
        <w:r>
          <w:rPr>
            <w:noProof/>
            <w:webHidden/>
          </w:rPr>
          <w:instrText xml:space="preserve"> PAGEREF _Toc158994735 \h </w:instrText>
        </w:r>
        <w:r>
          <w:rPr>
            <w:noProof/>
            <w:webHidden/>
          </w:rPr>
        </w:r>
        <w:r>
          <w:rPr>
            <w:noProof/>
            <w:webHidden/>
          </w:rPr>
          <w:fldChar w:fldCharType="separate"/>
        </w:r>
        <w:r>
          <w:rPr>
            <w:noProof/>
            <w:webHidden/>
          </w:rPr>
          <w:t>11</w:t>
        </w:r>
        <w:r>
          <w:rPr>
            <w:noProof/>
            <w:webHidden/>
          </w:rPr>
          <w:fldChar w:fldCharType="end"/>
        </w:r>
      </w:hyperlink>
    </w:p>
    <w:p w14:paraId="17CBF818" w14:textId="6E25A4F5" w:rsidR="00C71897" w:rsidRDefault="0022710C">
      <w:pPr>
        <w:spacing w:line="259" w:lineRule="auto"/>
        <w:rPr>
          <w:rFonts w:asciiTheme="majorHAnsi" w:eastAsiaTheme="majorEastAsia" w:hAnsiTheme="majorHAnsi" w:cstheme="majorBidi"/>
          <w:color w:val="0F4761" w:themeColor="accent1" w:themeShade="BF"/>
          <w:sz w:val="40"/>
          <w:szCs w:val="40"/>
        </w:rPr>
      </w:pPr>
      <w:r>
        <w:fldChar w:fldCharType="end"/>
      </w:r>
      <w:r w:rsidR="00C71897">
        <w:br w:type="page"/>
      </w:r>
    </w:p>
    <w:p w14:paraId="180777E3" w14:textId="297510F6" w:rsidR="0035497C" w:rsidRDefault="0035497C" w:rsidP="0035497C">
      <w:pPr>
        <w:pStyle w:val="Heading1"/>
      </w:pPr>
      <w:bookmarkStart w:id="0" w:name="_Toc158994689"/>
      <w:r>
        <w:lastRenderedPageBreak/>
        <w:t>Question 1</w:t>
      </w:r>
      <w:bookmarkEnd w:id="0"/>
    </w:p>
    <w:p w14:paraId="74FE66B8" w14:textId="18030C3D" w:rsidR="0035497C" w:rsidRDefault="0035497C" w:rsidP="0035497C">
      <w:pPr>
        <w:jc w:val="center"/>
      </w:pPr>
      <w:r>
        <w:rPr>
          <w:noProof/>
        </w:rPr>
        <mc:AlternateContent>
          <mc:Choice Requires="wps">
            <w:drawing>
              <wp:inline distT="0" distB="0" distL="0" distR="0" wp14:anchorId="4990126B" wp14:editId="55DE966D">
                <wp:extent cx="4572000" cy="1463040"/>
                <wp:effectExtent l="0" t="0" r="19050" b="228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63040"/>
                        </a:xfrm>
                        <a:prstGeom prst="rect">
                          <a:avLst/>
                        </a:prstGeom>
                        <a:solidFill>
                          <a:srgbClr val="FFFFFF"/>
                        </a:solidFill>
                        <a:ln w="9525">
                          <a:solidFill>
                            <a:srgbClr val="000000"/>
                          </a:solidFill>
                          <a:miter lim="800000"/>
                          <a:headEnd/>
                          <a:tailEnd/>
                        </a:ln>
                      </wps:spPr>
                      <wps:txbx>
                        <w:txbxContent>
                          <w:p w14:paraId="71B6F9A6" w14:textId="6A5692F2" w:rsidR="0035497C" w:rsidRDefault="0035497C">
                            <w:r>
                              <w:t>Record your audio and plot functions, produce three separate plots of the time domain representation of the following three phrases:</w:t>
                            </w:r>
                          </w:p>
                          <w:p w14:paraId="1CA76210" w14:textId="205F05E8" w:rsidR="0035497C" w:rsidRDefault="0035497C" w:rsidP="0035497C">
                            <w:pPr>
                              <w:pStyle w:val="ListParagraph"/>
                              <w:numPr>
                                <w:ilvl w:val="0"/>
                                <w:numId w:val="1"/>
                              </w:numPr>
                            </w:pPr>
                            <w:r>
                              <w:t>“The quick brown fox jumps over the lazy dog.”</w:t>
                            </w:r>
                          </w:p>
                          <w:p w14:paraId="37071CAB" w14:textId="4F16F474" w:rsidR="0035497C" w:rsidRDefault="0035497C" w:rsidP="0035497C">
                            <w:pPr>
                              <w:pStyle w:val="ListParagraph"/>
                              <w:numPr>
                                <w:ilvl w:val="0"/>
                                <w:numId w:val="1"/>
                              </w:numPr>
                            </w:pPr>
                            <w:r>
                              <w:t>“We promptly judged antique ivory buckles for the next prize.”</w:t>
                            </w:r>
                          </w:p>
                          <w:p w14:paraId="0E53A1A6" w14:textId="67EB2A6A" w:rsidR="0035497C" w:rsidRDefault="0035497C" w:rsidP="0035497C">
                            <w:pPr>
                              <w:pStyle w:val="ListParagraph"/>
                              <w:numPr>
                                <w:ilvl w:val="0"/>
                                <w:numId w:val="1"/>
                              </w:numPr>
                            </w:pPr>
                            <w:r>
                              <w:t>“Crazy Fredrick bought many very exquisite opal jewels.”</w:t>
                            </w:r>
                          </w:p>
                          <w:p w14:paraId="460C9780" w14:textId="5A6E690F" w:rsidR="0035497C" w:rsidRDefault="0035497C" w:rsidP="0035497C">
                            <w:r>
                              <w:t>Please make sure that the x-axis and y-axis are properly labeled, and the x-axis is scaled properly in term of seconds.</w:t>
                            </w:r>
                          </w:p>
                        </w:txbxContent>
                      </wps:txbx>
                      <wps:bodyPr rot="0" vert="horz" wrap="square" lIns="91440" tIns="45720" rIns="91440" bIns="45720" anchor="t" anchorCtr="0">
                        <a:noAutofit/>
                      </wps:bodyPr>
                    </wps:wsp>
                  </a:graphicData>
                </a:graphic>
              </wp:inline>
            </w:drawing>
          </mc:Choice>
          <mc:Fallback>
            <w:pict>
              <v:shapetype w14:anchorId="4990126B" id="_x0000_t202" coordsize="21600,21600" o:spt="202" path="m,l,21600r21600,l21600,xe">
                <v:stroke joinstyle="miter"/>
                <v:path gradientshapeok="t" o:connecttype="rect"/>
              </v:shapetype>
              <v:shape id="Text Box 2" o:spid="_x0000_s1026" type="#_x0000_t202" style="width:5in;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">
                <v:textbox>
                  <w:txbxContent>
                    <w:p w14:paraId="71B6F9A6" w14:textId="6A5692F2" w:rsidR="0035497C" w:rsidRDefault="0035497C">
                      <w:r>
                        <w:t>Record your audio and plot functions, produce three separate plots of the time domain representation of the following three phrases:</w:t>
                      </w:r>
                    </w:p>
                    <w:p w14:paraId="1CA76210" w14:textId="205F05E8" w:rsidR="0035497C" w:rsidRDefault="0035497C" w:rsidP="0035497C">
                      <w:pPr>
                        <w:pStyle w:val="ListParagraph"/>
                        <w:numPr>
                          <w:ilvl w:val="0"/>
                          <w:numId w:val="1"/>
                        </w:numPr>
                      </w:pPr>
                      <w:r>
                        <w:t>“The quick brown fox jumps over the lazy dog.”</w:t>
                      </w:r>
                    </w:p>
                    <w:p w14:paraId="37071CAB" w14:textId="4F16F474" w:rsidR="0035497C" w:rsidRDefault="0035497C" w:rsidP="0035497C">
                      <w:pPr>
                        <w:pStyle w:val="ListParagraph"/>
                        <w:numPr>
                          <w:ilvl w:val="0"/>
                          <w:numId w:val="1"/>
                        </w:numPr>
                      </w:pPr>
                      <w:r>
                        <w:t>“We promptly judged antique ivory buckles for the next prize.”</w:t>
                      </w:r>
                    </w:p>
                    <w:p w14:paraId="0E53A1A6" w14:textId="67EB2A6A" w:rsidR="0035497C" w:rsidRDefault="0035497C" w:rsidP="0035497C">
                      <w:pPr>
                        <w:pStyle w:val="ListParagraph"/>
                        <w:numPr>
                          <w:ilvl w:val="0"/>
                          <w:numId w:val="1"/>
                        </w:numPr>
                      </w:pPr>
                      <w:r>
                        <w:t>“Crazy Fredrick bought many very exquisite opal jewels.”</w:t>
                      </w:r>
                    </w:p>
                    <w:p w14:paraId="460C9780" w14:textId="5A6E690F" w:rsidR="0035497C" w:rsidRDefault="0035497C" w:rsidP="0035497C">
                      <w:r>
                        <w:t>Please make sure that the x-axis and y-axis are properly labeled, and the x-axis is scaled properly in term of seconds.</w:t>
                      </w:r>
                    </w:p>
                  </w:txbxContent>
                </v:textbox>
                <w10:anchorlock/>
              </v:shape>
            </w:pict>
          </mc:Fallback>
        </mc:AlternateContent>
      </w:r>
    </w:p>
    <w:p w14:paraId="37BFBFD0" w14:textId="1DB719C5" w:rsidR="0035497C" w:rsidRDefault="00C14C5D" w:rsidP="0035497C">
      <w:r>
        <w:t>Plot 1 is: “The quick brown fox jumps over the lazy dog.”</w:t>
      </w:r>
    </w:p>
    <w:p w14:paraId="012F629E" w14:textId="3350531F" w:rsidR="00CE44F8" w:rsidRDefault="00B42A8D" w:rsidP="00CE44F8">
      <w:pPr>
        <w:keepNext/>
      </w:pPr>
      <w:r>
        <w:rPr>
          <w:noProof/>
        </w:rPr>
        <w:drawing>
          <wp:inline distT="0" distB="0" distL="0" distR="0" wp14:anchorId="527BC6E4" wp14:editId="7F27C227">
            <wp:extent cx="5335270" cy="3999230"/>
            <wp:effectExtent l="0" t="0" r="0" b="1270"/>
            <wp:docPr id="90808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14:paraId="6B03C046" w14:textId="0C818AE1" w:rsidR="00C14C5D" w:rsidRDefault="00CE44F8" w:rsidP="00CE44F8">
      <w:pPr>
        <w:pStyle w:val="Caption"/>
        <w:jc w:val="center"/>
      </w:pPr>
      <w:bookmarkStart w:id="1" w:name="_Toc158994726"/>
      <w:r>
        <w:t xml:space="preserve">Figure </w:t>
      </w:r>
      <w:r>
        <w:fldChar w:fldCharType="begin"/>
      </w:r>
      <w:r>
        <w:instrText xml:space="preserve"> SEQ Figure \* ARABIC </w:instrText>
      </w:r>
      <w:r>
        <w:fldChar w:fldCharType="separate"/>
      </w:r>
      <w:r w:rsidR="002D7A4C">
        <w:rPr>
          <w:noProof/>
        </w:rPr>
        <w:t>1</w:t>
      </w:r>
      <w:r>
        <w:fldChar w:fldCharType="end"/>
      </w:r>
      <w:r>
        <w:t xml:space="preserve"> - Line 1 Plot</w:t>
      </w:r>
      <w:bookmarkEnd w:id="1"/>
    </w:p>
    <w:p w14:paraId="73239DD3" w14:textId="77777777" w:rsidR="00F65A3B" w:rsidRDefault="00F65A3B">
      <w:pPr>
        <w:spacing w:line="259" w:lineRule="auto"/>
      </w:pPr>
      <w:r>
        <w:br w:type="page"/>
      </w:r>
    </w:p>
    <w:p w14:paraId="02380581" w14:textId="56ED92BF" w:rsidR="00C14C5D" w:rsidRDefault="00C14C5D" w:rsidP="00C14C5D">
      <w:r>
        <w:lastRenderedPageBreak/>
        <w:t>Plot 2 is: “We promptly judged antique ivory buckles for the next prize.”</w:t>
      </w:r>
    </w:p>
    <w:p w14:paraId="54D596C0" w14:textId="0186A18E" w:rsidR="00CE44F8" w:rsidRDefault="00B42A8D" w:rsidP="00CE44F8">
      <w:pPr>
        <w:keepNext/>
      </w:pPr>
      <w:r>
        <w:rPr>
          <w:noProof/>
        </w:rPr>
        <w:drawing>
          <wp:inline distT="0" distB="0" distL="0" distR="0" wp14:anchorId="082EC7CB" wp14:editId="3B77E485">
            <wp:extent cx="5335270" cy="3999230"/>
            <wp:effectExtent l="0" t="0" r="0" b="1270"/>
            <wp:docPr id="2101114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14:paraId="030228DD" w14:textId="478F6FFA" w:rsidR="00C14C5D" w:rsidRDefault="00CE44F8" w:rsidP="00CE44F8">
      <w:pPr>
        <w:pStyle w:val="Caption"/>
        <w:jc w:val="center"/>
      </w:pPr>
      <w:bookmarkStart w:id="2" w:name="_Toc158994727"/>
      <w:r>
        <w:t xml:space="preserve">Figure </w:t>
      </w:r>
      <w:r>
        <w:fldChar w:fldCharType="begin"/>
      </w:r>
      <w:r>
        <w:instrText xml:space="preserve"> SEQ Figure \* ARABIC </w:instrText>
      </w:r>
      <w:r>
        <w:fldChar w:fldCharType="separate"/>
      </w:r>
      <w:r w:rsidR="002D7A4C">
        <w:rPr>
          <w:noProof/>
        </w:rPr>
        <w:t>2</w:t>
      </w:r>
      <w:r>
        <w:fldChar w:fldCharType="end"/>
      </w:r>
      <w:r>
        <w:t xml:space="preserve"> - Line 2 Plot</w:t>
      </w:r>
      <w:bookmarkEnd w:id="2"/>
    </w:p>
    <w:p w14:paraId="6A833EAC" w14:textId="77777777" w:rsidR="00F65A3B" w:rsidRDefault="00F65A3B">
      <w:pPr>
        <w:spacing w:line="259" w:lineRule="auto"/>
      </w:pPr>
      <w:r>
        <w:br w:type="page"/>
      </w:r>
    </w:p>
    <w:p w14:paraId="0705BD33" w14:textId="386A8BD5" w:rsidR="00C14C5D" w:rsidRDefault="00C14C5D" w:rsidP="00C14C5D">
      <w:r>
        <w:lastRenderedPageBreak/>
        <w:t>Plot 3 is: “Crazy Fredrick bought many very exquisite opal jewels.”</w:t>
      </w:r>
    </w:p>
    <w:p w14:paraId="76F5E2EF" w14:textId="2410AF7C" w:rsidR="00CE44F8" w:rsidRDefault="00B42A8D" w:rsidP="00CE44F8">
      <w:pPr>
        <w:keepNext/>
        <w:spacing w:line="259" w:lineRule="auto"/>
      </w:pPr>
      <w:r>
        <w:rPr>
          <w:noProof/>
        </w:rPr>
        <w:drawing>
          <wp:inline distT="0" distB="0" distL="0" distR="0" wp14:anchorId="5295B574" wp14:editId="1DA0274E">
            <wp:extent cx="5335270" cy="3999230"/>
            <wp:effectExtent l="0" t="0" r="0" b="1270"/>
            <wp:docPr id="5946154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14:paraId="520FD72B" w14:textId="16AF7526" w:rsidR="00CE44F8" w:rsidRDefault="00CE44F8" w:rsidP="00CE44F8">
      <w:pPr>
        <w:pStyle w:val="Caption"/>
        <w:jc w:val="center"/>
      </w:pPr>
      <w:bookmarkStart w:id="3" w:name="_Toc158994728"/>
      <w:r>
        <w:t xml:space="preserve">Figure </w:t>
      </w:r>
      <w:r>
        <w:fldChar w:fldCharType="begin"/>
      </w:r>
      <w:r>
        <w:instrText xml:space="preserve"> SEQ Figure \* ARABIC </w:instrText>
      </w:r>
      <w:r>
        <w:fldChar w:fldCharType="separate"/>
      </w:r>
      <w:r w:rsidR="002D7A4C">
        <w:rPr>
          <w:noProof/>
        </w:rPr>
        <w:t>3</w:t>
      </w:r>
      <w:r>
        <w:fldChar w:fldCharType="end"/>
      </w:r>
      <w:r>
        <w:t xml:space="preserve"> - Line 3 Plot</w:t>
      </w:r>
      <w:bookmarkEnd w:id="3"/>
    </w:p>
    <w:p w14:paraId="37F9E2E3" w14:textId="4F4A784C" w:rsidR="008F5476" w:rsidRDefault="008F5476">
      <w:pPr>
        <w:spacing w:line="259" w:lineRule="auto"/>
      </w:pPr>
      <w:r>
        <w:br w:type="page"/>
      </w:r>
    </w:p>
    <w:p w14:paraId="7BFA6732" w14:textId="778F4304" w:rsidR="008F5476" w:rsidRDefault="008F5476" w:rsidP="008F5476">
      <w:pPr>
        <w:pStyle w:val="Heading1"/>
      </w:pPr>
      <w:bookmarkStart w:id="4" w:name="_Toc158994690"/>
      <w:r>
        <w:lastRenderedPageBreak/>
        <w:t>Question 2</w:t>
      </w:r>
      <w:bookmarkEnd w:id="4"/>
    </w:p>
    <w:p w14:paraId="11FC0E98" w14:textId="6E8F2BEB" w:rsidR="008F5476" w:rsidRDefault="008F5476" w:rsidP="008F5476">
      <w:pPr>
        <w:jc w:val="center"/>
      </w:pPr>
      <w:r>
        <w:rPr>
          <w:noProof/>
        </w:rPr>
        <mc:AlternateContent>
          <mc:Choice Requires="wps">
            <w:drawing>
              <wp:inline distT="0" distB="0" distL="0" distR="0" wp14:anchorId="0594CA4A" wp14:editId="77D3F78C">
                <wp:extent cx="4572000" cy="1264596"/>
                <wp:effectExtent l="0" t="0" r="19050" b="12065"/>
                <wp:docPr id="31257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264596"/>
                        </a:xfrm>
                        <a:prstGeom prst="rect">
                          <a:avLst/>
                        </a:prstGeom>
                        <a:solidFill>
                          <a:srgbClr val="FFFFFF"/>
                        </a:solidFill>
                        <a:ln w="9525">
                          <a:solidFill>
                            <a:srgbClr val="000000"/>
                          </a:solidFill>
                          <a:miter lim="800000"/>
                          <a:headEnd/>
                          <a:tailEnd/>
                        </a:ln>
                      </wps:spPr>
                      <wps:txbx>
                        <w:txbxContent>
                          <w:p w14:paraId="5A8C4383" w14:textId="0F9ABDE2" w:rsidR="008F5476" w:rsidRDefault="008F5476" w:rsidP="008F5476">
                            <w:r>
                              <w:t>Based on the spectrogram shown in Figure 2, approximately determine which time segments belong to the sounds “do”, “re”,</w:t>
                            </w:r>
                            <w:r w:rsidRPr="008F5476">
                              <w:t xml:space="preserve"> </w:t>
                            </w:r>
                            <w:r>
                              <w:t>“mi”,</w:t>
                            </w:r>
                            <w:r w:rsidRPr="008F5476">
                              <w:t xml:space="preserve"> </w:t>
                            </w:r>
                            <w:r>
                              <w:t>“fa”,</w:t>
                            </w:r>
                            <w:r w:rsidRPr="008F5476">
                              <w:t xml:space="preserve"> </w:t>
                            </w:r>
                            <w:r>
                              <w:t>“so”,</w:t>
                            </w:r>
                            <w:r w:rsidRPr="008F5476">
                              <w:t xml:space="preserve"> </w:t>
                            </w:r>
                            <w:r>
                              <w:t>“la”,</w:t>
                            </w:r>
                            <w:r w:rsidRPr="008F5476">
                              <w:t xml:space="preserve"> </w:t>
                            </w:r>
                            <w:r>
                              <w:t>“ti”, and “do”. One way of accomplishing this task is by looking at the frequency behavior at each time instant of the speech signal. Vowel phenomes will have well-pronounced energy bands in frequency called formants, while sounds like “efff” and “shhh” (i.e., fractives) will have almost all their energy located above 4000 Hz.</w:t>
                            </w:r>
                          </w:p>
                        </w:txbxContent>
                      </wps:txbx>
                      <wps:bodyPr rot="0" vert="horz" wrap="square" lIns="91440" tIns="45720" rIns="91440" bIns="45720" anchor="t" anchorCtr="0">
                        <a:noAutofit/>
                      </wps:bodyPr>
                    </wps:wsp>
                  </a:graphicData>
                </a:graphic>
              </wp:inline>
            </w:drawing>
          </mc:Choice>
          <mc:Fallback>
            <w:pict>
              <v:shape w14:anchorId="0594CA4A" id="_x0000_s1027" type="#_x0000_t202" style="width:5in;height:9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">
                <v:textbox>
                  <w:txbxContent>
                    <w:p w14:paraId="5A8C4383" w14:textId="0F9ABDE2" w:rsidR="008F5476" w:rsidRDefault="008F5476" w:rsidP="008F5476">
                      <w:r>
                        <w:t>Based on the spectrogram shown in Figure 2, approximately determine which time segments belong to the sounds “do”, “re”,</w:t>
                      </w:r>
                      <w:r w:rsidRPr="008F5476">
                        <w:t xml:space="preserve"> </w:t>
                      </w:r>
                      <w:r>
                        <w:t>“mi”,</w:t>
                      </w:r>
                      <w:r w:rsidRPr="008F5476">
                        <w:t xml:space="preserve"> </w:t>
                      </w:r>
                      <w:r>
                        <w:t>“fa”,</w:t>
                      </w:r>
                      <w:r w:rsidRPr="008F5476">
                        <w:t xml:space="preserve"> </w:t>
                      </w:r>
                      <w:r>
                        <w:t>“so”,</w:t>
                      </w:r>
                      <w:r w:rsidRPr="008F5476">
                        <w:t xml:space="preserve"> </w:t>
                      </w:r>
                      <w:r>
                        <w:t>“la”,</w:t>
                      </w:r>
                      <w:r w:rsidRPr="008F5476">
                        <w:t xml:space="preserve"> </w:t>
                      </w:r>
                      <w:r>
                        <w:t>“ti”, and “do”. One way of accomplishing this task is by looking at the frequency behavior at each time instant of the speech signal. Vowel phenomes will have well-pronounced energy bands in frequency called formants, while sounds like “efff” and “shhh” (i.e., fractives) will have almost all their energy located above 4000 Hz.</w:t>
                      </w:r>
                    </w:p>
                  </w:txbxContent>
                </v:textbox>
                <w10:anchorlock/>
              </v:shape>
            </w:pict>
          </mc:Fallback>
        </mc:AlternateContent>
      </w:r>
    </w:p>
    <w:p w14:paraId="455AB39B" w14:textId="3E05657F" w:rsidR="00CC5C7C" w:rsidRDefault="002950B9" w:rsidP="008F5476">
      <w:r>
        <w:t xml:space="preserve">For this question, I have taken </w:t>
      </w:r>
      <w:r w:rsidR="00CE44F8">
        <w:t>Figure</w:t>
      </w:r>
      <w:r>
        <w:t xml:space="preserve"> 2 given in the project document, and annotated the different segments for “do”, “re”,</w:t>
      </w:r>
      <w:r w:rsidRPr="008F5476">
        <w:t xml:space="preserve"> </w:t>
      </w:r>
      <w:r>
        <w:t>“mi”,</w:t>
      </w:r>
      <w:r w:rsidRPr="008F5476">
        <w:t xml:space="preserve"> </w:t>
      </w:r>
      <w:r>
        <w:t>“fa”,</w:t>
      </w:r>
      <w:r w:rsidRPr="008F5476">
        <w:t xml:space="preserve"> </w:t>
      </w:r>
      <w:r>
        <w:t>“so”,</w:t>
      </w:r>
      <w:r w:rsidRPr="008F5476">
        <w:t xml:space="preserve"> </w:t>
      </w:r>
      <w:r>
        <w:t>“la”,</w:t>
      </w:r>
      <w:r w:rsidRPr="008F5476">
        <w:t xml:space="preserve"> </w:t>
      </w:r>
      <w:r>
        <w:t>“ti”, and “do”.</w:t>
      </w:r>
    </w:p>
    <w:p w14:paraId="4736344B" w14:textId="449CF409" w:rsidR="00CE44F8" w:rsidRDefault="00CE44F8" w:rsidP="008F5476">
      <w:r>
        <w:t>Figure 4 shown below is my annotation.</w:t>
      </w:r>
    </w:p>
    <w:p w14:paraId="79FCC290" w14:textId="77777777" w:rsidR="007552E9" w:rsidRDefault="008F055E" w:rsidP="007552E9">
      <w:pPr>
        <w:keepNext/>
      </w:pPr>
      <w:r>
        <w:rPr>
          <w:noProof/>
        </w:rPr>
        <w:drawing>
          <wp:inline distT="0" distB="0" distL="0" distR="0" wp14:anchorId="68D48842" wp14:editId="7DF2B42C">
            <wp:extent cx="5939790" cy="4285615"/>
            <wp:effectExtent l="0" t="0" r="3810" b="635"/>
            <wp:docPr id="983015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4285615"/>
                    </a:xfrm>
                    <a:prstGeom prst="rect">
                      <a:avLst/>
                    </a:prstGeom>
                    <a:noFill/>
                    <a:ln>
                      <a:noFill/>
                    </a:ln>
                  </pic:spPr>
                </pic:pic>
              </a:graphicData>
            </a:graphic>
          </wp:inline>
        </w:drawing>
      </w:r>
    </w:p>
    <w:p w14:paraId="17DC6120" w14:textId="70962459" w:rsidR="008F055E" w:rsidRDefault="007552E9" w:rsidP="007552E9">
      <w:pPr>
        <w:pStyle w:val="Caption"/>
        <w:jc w:val="center"/>
      </w:pPr>
      <w:bookmarkStart w:id="5" w:name="_Toc158994729"/>
      <w:r>
        <w:t xml:space="preserve">Figure </w:t>
      </w:r>
      <w:r>
        <w:fldChar w:fldCharType="begin"/>
      </w:r>
      <w:r>
        <w:instrText xml:space="preserve"> SEQ Figure \* ARABIC </w:instrText>
      </w:r>
      <w:r>
        <w:fldChar w:fldCharType="separate"/>
      </w:r>
      <w:r w:rsidR="002D7A4C">
        <w:rPr>
          <w:noProof/>
        </w:rPr>
        <w:t>4</w:t>
      </w:r>
      <w:r>
        <w:fldChar w:fldCharType="end"/>
      </w:r>
      <w:r>
        <w:t xml:space="preserve"> - Sound Segments</w:t>
      </w:r>
      <w:bookmarkEnd w:id="5"/>
    </w:p>
    <w:p w14:paraId="67C1B981" w14:textId="77777777" w:rsidR="00CC5C7C" w:rsidRDefault="00CC5C7C">
      <w:pPr>
        <w:spacing w:line="259" w:lineRule="auto"/>
      </w:pPr>
      <w:r>
        <w:br w:type="page"/>
      </w:r>
    </w:p>
    <w:p w14:paraId="58CF7C75" w14:textId="40DC1CF5" w:rsidR="008F5476" w:rsidRDefault="00CC5C7C" w:rsidP="00CC5C7C">
      <w:pPr>
        <w:pStyle w:val="Heading1"/>
      </w:pPr>
      <w:bookmarkStart w:id="6" w:name="_Toc158994691"/>
      <w:r>
        <w:lastRenderedPageBreak/>
        <w:t>Question 3</w:t>
      </w:r>
      <w:bookmarkEnd w:id="6"/>
    </w:p>
    <w:p w14:paraId="26941898" w14:textId="57297433" w:rsidR="00CC5C7C" w:rsidRDefault="00CC5C7C" w:rsidP="00CC5C7C">
      <w:pPr>
        <w:jc w:val="center"/>
      </w:pPr>
      <w:r>
        <w:rPr>
          <w:noProof/>
        </w:rPr>
        <mc:AlternateContent>
          <mc:Choice Requires="wps">
            <w:drawing>
              <wp:inline distT="0" distB="0" distL="0" distR="0" wp14:anchorId="6C5BA669" wp14:editId="1CDE6702">
                <wp:extent cx="4572000" cy="1754870"/>
                <wp:effectExtent l="0" t="0" r="19050" b="17145"/>
                <wp:docPr id="1490797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754870"/>
                        </a:xfrm>
                        <a:prstGeom prst="rect">
                          <a:avLst/>
                        </a:prstGeom>
                        <a:solidFill>
                          <a:srgbClr val="FFFFFF"/>
                        </a:solidFill>
                        <a:ln w="9525">
                          <a:solidFill>
                            <a:srgbClr val="000000"/>
                          </a:solidFill>
                          <a:miter lim="800000"/>
                          <a:headEnd/>
                          <a:tailEnd/>
                        </a:ln>
                      </wps:spPr>
                      <wps:txbx>
                        <w:txbxContent>
                          <w:p w14:paraId="501A2346" w14:textId="76993968" w:rsidR="00CC5C7C" w:rsidRDefault="00CC5C7C" w:rsidP="00CC5C7C">
                            <w:r>
                              <w:t>Using the recorded speech signals from the previous section, namely:</w:t>
                            </w:r>
                          </w:p>
                          <w:p w14:paraId="73442343" w14:textId="1C022283" w:rsidR="00CC5C7C" w:rsidRDefault="00CC5C7C" w:rsidP="00CC5C7C">
                            <w:pPr>
                              <w:pStyle w:val="ListParagraph"/>
                              <w:numPr>
                                <w:ilvl w:val="0"/>
                                <w:numId w:val="3"/>
                              </w:numPr>
                            </w:pPr>
                            <w:r>
                              <w:t>“The quick brown fox jumps over the lazy dog.”</w:t>
                            </w:r>
                          </w:p>
                          <w:p w14:paraId="33B9B3C0" w14:textId="04D9AE92" w:rsidR="00CC5C7C" w:rsidRDefault="00CC5C7C" w:rsidP="00CC5C7C">
                            <w:pPr>
                              <w:pStyle w:val="ListParagraph"/>
                              <w:numPr>
                                <w:ilvl w:val="0"/>
                                <w:numId w:val="3"/>
                              </w:numPr>
                            </w:pPr>
                            <w:r>
                              <w:t>“We promptly judged antique ivory buckles for the next prize.”</w:t>
                            </w:r>
                          </w:p>
                          <w:p w14:paraId="6D0292E7" w14:textId="78E67224" w:rsidR="00CC5C7C" w:rsidRDefault="00CC5C7C" w:rsidP="00CC5C7C">
                            <w:pPr>
                              <w:pStyle w:val="ListParagraph"/>
                              <w:numPr>
                                <w:ilvl w:val="0"/>
                                <w:numId w:val="3"/>
                              </w:numPr>
                            </w:pPr>
                            <w:r>
                              <w:t>“Crazy Fredrick bought many very exquisite opal jewels.”</w:t>
                            </w:r>
                          </w:p>
                          <w:p w14:paraId="4734620B" w14:textId="3BF6E765" w:rsidR="00CC5C7C" w:rsidRDefault="00CC5C7C" w:rsidP="00CC5C7C">
                            <w:r>
                              <w:t>Generate their corresponding spectrograms throughout their entire time duration and only across their first 8000 Hz of frequency. Furthermore, annotate these spectrograms with respect to highlighting any sounds, phonemes, and/or words that can be readily identifiable based on their spectral characteristics.</w:t>
                            </w:r>
                          </w:p>
                        </w:txbxContent>
                      </wps:txbx>
                      <wps:bodyPr rot="0" vert="horz" wrap="square" lIns="91440" tIns="45720" rIns="91440" bIns="45720" anchor="t" anchorCtr="0">
                        <a:noAutofit/>
                      </wps:bodyPr>
                    </wps:wsp>
                  </a:graphicData>
                </a:graphic>
              </wp:inline>
            </w:drawing>
          </mc:Choice>
          <mc:Fallback>
            <w:pict>
              <v:shape w14:anchorId="6C5BA669" id="_x0000_s1028" type="#_x0000_t202" style="width:5in;height:13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">
                <v:textbox>
                  <w:txbxContent>
                    <w:p w14:paraId="501A2346" w14:textId="76993968" w:rsidR="00CC5C7C" w:rsidRDefault="00CC5C7C" w:rsidP="00CC5C7C">
                      <w:r>
                        <w:t>Using the recorded speech signals from the previous section, namely:</w:t>
                      </w:r>
                    </w:p>
                    <w:p w14:paraId="73442343" w14:textId="1C022283" w:rsidR="00CC5C7C" w:rsidRDefault="00CC5C7C" w:rsidP="00CC5C7C">
                      <w:pPr>
                        <w:pStyle w:val="ListParagraph"/>
                        <w:numPr>
                          <w:ilvl w:val="0"/>
                          <w:numId w:val="3"/>
                        </w:numPr>
                      </w:pPr>
                      <w:r>
                        <w:t>“The quick brown fox jumps over the lazy dog.”</w:t>
                      </w:r>
                    </w:p>
                    <w:p w14:paraId="33B9B3C0" w14:textId="04D9AE92" w:rsidR="00CC5C7C" w:rsidRDefault="00CC5C7C" w:rsidP="00CC5C7C">
                      <w:pPr>
                        <w:pStyle w:val="ListParagraph"/>
                        <w:numPr>
                          <w:ilvl w:val="0"/>
                          <w:numId w:val="3"/>
                        </w:numPr>
                      </w:pPr>
                      <w:r>
                        <w:t>“We promptly judged antique ivory buckles for the next prize.”</w:t>
                      </w:r>
                    </w:p>
                    <w:p w14:paraId="6D0292E7" w14:textId="78E67224" w:rsidR="00CC5C7C" w:rsidRDefault="00CC5C7C" w:rsidP="00CC5C7C">
                      <w:pPr>
                        <w:pStyle w:val="ListParagraph"/>
                        <w:numPr>
                          <w:ilvl w:val="0"/>
                          <w:numId w:val="3"/>
                        </w:numPr>
                      </w:pPr>
                      <w:r>
                        <w:t>“Crazy Fredrick bought many very exquisite opal jewels.”</w:t>
                      </w:r>
                    </w:p>
                    <w:p w14:paraId="4734620B" w14:textId="3BF6E765" w:rsidR="00CC5C7C" w:rsidRDefault="00CC5C7C" w:rsidP="00CC5C7C">
                      <w:r>
                        <w:t>Generate their corresponding spectrograms throughout their entire time duration and only across their first 8000 Hz of frequency. Furthermore, annotate these spectrograms with respect to highlighting any sounds, phonemes, and/or words that can be readily identifiable based on their spectral characteristics.</w:t>
                      </w:r>
                    </w:p>
                  </w:txbxContent>
                </v:textbox>
                <w10:anchorlock/>
              </v:shape>
            </w:pict>
          </mc:Fallback>
        </mc:AlternateContent>
      </w:r>
    </w:p>
    <w:p w14:paraId="257F739B" w14:textId="77777777" w:rsidR="00735C53" w:rsidRDefault="00735C53" w:rsidP="00735C53">
      <w:r>
        <w:t>Sounds for words like “the” aren’t very definitive as while speaking I noticed that certain words are spoken quite quickly, and often without fully pronouncing them out.</w:t>
      </w:r>
    </w:p>
    <w:p w14:paraId="2167C864" w14:textId="77777777" w:rsidR="00735C53" w:rsidRDefault="00735C53" w:rsidP="006F4F54"/>
    <w:p w14:paraId="0FB869B5" w14:textId="10A4E813" w:rsidR="006F4F54" w:rsidRDefault="006F4F54" w:rsidP="006F4F54">
      <w:r>
        <w:t>Spectrogram 1 is: “The quick brown fox jumps over the lazy dog.”</w:t>
      </w:r>
    </w:p>
    <w:p w14:paraId="1AF00E84" w14:textId="77777777" w:rsidR="007552E9" w:rsidRDefault="007552E9" w:rsidP="007552E9">
      <w:pPr>
        <w:keepNext/>
      </w:pPr>
      <w:r>
        <w:rPr>
          <w:noProof/>
        </w:rPr>
        <w:drawing>
          <wp:inline distT="0" distB="0" distL="0" distR="0" wp14:anchorId="42EFCBB6" wp14:editId="60AE5BB7">
            <wp:extent cx="5335270" cy="3999230"/>
            <wp:effectExtent l="0" t="0" r="0" b="1270"/>
            <wp:docPr id="143357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14:paraId="30BBF3CF" w14:textId="7FFE72CA" w:rsidR="006F4F54" w:rsidRDefault="007552E9" w:rsidP="007552E9">
      <w:pPr>
        <w:pStyle w:val="Caption"/>
        <w:jc w:val="center"/>
      </w:pPr>
      <w:bookmarkStart w:id="7" w:name="_Toc158994730"/>
      <w:r>
        <w:t xml:space="preserve">Figure </w:t>
      </w:r>
      <w:r>
        <w:fldChar w:fldCharType="begin"/>
      </w:r>
      <w:r>
        <w:instrText xml:space="preserve"> SEQ Figure \* ARABIC </w:instrText>
      </w:r>
      <w:r>
        <w:fldChar w:fldCharType="separate"/>
      </w:r>
      <w:r w:rsidR="002D7A4C">
        <w:rPr>
          <w:noProof/>
        </w:rPr>
        <w:t>5</w:t>
      </w:r>
      <w:r>
        <w:fldChar w:fldCharType="end"/>
      </w:r>
      <w:r>
        <w:t xml:space="preserve"> - Line 1 Spectrogram</w:t>
      </w:r>
      <w:bookmarkEnd w:id="7"/>
    </w:p>
    <w:p w14:paraId="07AF6F54" w14:textId="77777777" w:rsidR="00735C53" w:rsidRDefault="00735C53">
      <w:pPr>
        <w:spacing w:line="259" w:lineRule="auto"/>
      </w:pPr>
      <w:r>
        <w:br w:type="page"/>
      </w:r>
    </w:p>
    <w:p w14:paraId="358528BD" w14:textId="7F3AA3EB" w:rsidR="006F4F54" w:rsidRDefault="006F4F54" w:rsidP="006F4F54">
      <w:r>
        <w:lastRenderedPageBreak/>
        <w:t>Spectrogram 2 is: “We promptly judged antique ivory buckles for the next prize.”</w:t>
      </w:r>
    </w:p>
    <w:p w14:paraId="1AE3454B" w14:textId="77777777" w:rsidR="007552E9" w:rsidRDefault="007552E9" w:rsidP="007552E9">
      <w:pPr>
        <w:keepNext/>
      </w:pPr>
      <w:r>
        <w:rPr>
          <w:noProof/>
        </w:rPr>
        <w:drawing>
          <wp:inline distT="0" distB="0" distL="0" distR="0" wp14:anchorId="52FA1584" wp14:editId="2CA0F90D">
            <wp:extent cx="5335270" cy="3999230"/>
            <wp:effectExtent l="0" t="0" r="0" b="1270"/>
            <wp:docPr id="488210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14:paraId="50789AA6" w14:textId="4CC12946" w:rsidR="006F4F54" w:rsidRDefault="007552E9" w:rsidP="007552E9">
      <w:pPr>
        <w:pStyle w:val="Caption"/>
        <w:jc w:val="center"/>
      </w:pPr>
      <w:bookmarkStart w:id="8" w:name="_Toc158994731"/>
      <w:r>
        <w:t xml:space="preserve">Figure </w:t>
      </w:r>
      <w:r>
        <w:fldChar w:fldCharType="begin"/>
      </w:r>
      <w:r>
        <w:instrText xml:space="preserve"> SEQ Figure \* ARABIC </w:instrText>
      </w:r>
      <w:r>
        <w:fldChar w:fldCharType="separate"/>
      </w:r>
      <w:r w:rsidR="002D7A4C">
        <w:rPr>
          <w:noProof/>
        </w:rPr>
        <w:t>6</w:t>
      </w:r>
      <w:r>
        <w:fldChar w:fldCharType="end"/>
      </w:r>
      <w:r>
        <w:t xml:space="preserve"> - Line 2 Spectrogram</w:t>
      </w:r>
      <w:bookmarkEnd w:id="8"/>
    </w:p>
    <w:p w14:paraId="423E944A" w14:textId="77777777" w:rsidR="007552E9" w:rsidRDefault="007552E9">
      <w:pPr>
        <w:spacing w:line="259" w:lineRule="auto"/>
      </w:pPr>
      <w:r>
        <w:br w:type="page"/>
      </w:r>
    </w:p>
    <w:p w14:paraId="3DD1B0CA" w14:textId="5205C40A" w:rsidR="006F4F54" w:rsidRDefault="006F4F54" w:rsidP="006F4F54">
      <w:r>
        <w:lastRenderedPageBreak/>
        <w:t>Spectrogram 3 is: “Crazy Fredrick bought many very exquisite opal jewels.”</w:t>
      </w:r>
    </w:p>
    <w:p w14:paraId="63769D02" w14:textId="77777777" w:rsidR="007552E9" w:rsidRDefault="007552E9" w:rsidP="007552E9">
      <w:pPr>
        <w:keepNext/>
      </w:pPr>
      <w:r>
        <w:rPr>
          <w:noProof/>
        </w:rPr>
        <w:drawing>
          <wp:inline distT="0" distB="0" distL="0" distR="0" wp14:anchorId="4C8EAD92" wp14:editId="02A915AE">
            <wp:extent cx="5335270" cy="3999230"/>
            <wp:effectExtent l="0" t="0" r="0" b="1270"/>
            <wp:docPr id="3922237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14:paraId="0934AC26" w14:textId="53F2397B" w:rsidR="006F4F54" w:rsidRDefault="007552E9" w:rsidP="007552E9">
      <w:pPr>
        <w:pStyle w:val="Caption"/>
        <w:jc w:val="center"/>
      </w:pPr>
      <w:bookmarkStart w:id="9" w:name="_Toc158994732"/>
      <w:r>
        <w:t xml:space="preserve">Figure </w:t>
      </w:r>
      <w:r>
        <w:fldChar w:fldCharType="begin"/>
      </w:r>
      <w:r>
        <w:instrText xml:space="preserve"> SEQ Figure \* ARABIC </w:instrText>
      </w:r>
      <w:r>
        <w:fldChar w:fldCharType="separate"/>
      </w:r>
      <w:r w:rsidR="002D7A4C">
        <w:rPr>
          <w:noProof/>
        </w:rPr>
        <w:t>7</w:t>
      </w:r>
      <w:r>
        <w:fldChar w:fldCharType="end"/>
      </w:r>
      <w:r>
        <w:t xml:space="preserve"> - Line 3 Spectrogram</w:t>
      </w:r>
      <w:bookmarkEnd w:id="9"/>
    </w:p>
    <w:p w14:paraId="4B124209" w14:textId="77777777" w:rsidR="0022145A" w:rsidRDefault="0022145A">
      <w:pPr>
        <w:spacing w:line="259" w:lineRule="auto"/>
      </w:pPr>
      <w:r>
        <w:br w:type="page"/>
      </w:r>
    </w:p>
    <w:p w14:paraId="2B6464A3" w14:textId="762B70F9" w:rsidR="0022145A" w:rsidRDefault="0022145A" w:rsidP="0022145A">
      <w:pPr>
        <w:pStyle w:val="Heading1"/>
      </w:pPr>
      <w:bookmarkStart w:id="10" w:name="_Toc158994692"/>
      <w:r>
        <w:lastRenderedPageBreak/>
        <w:t>Question 4</w:t>
      </w:r>
      <w:bookmarkEnd w:id="10"/>
    </w:p>
    <w:p w14:paraId="5DB66989" w14:textId="5128F738" w:rsidR="0022145A" w:rsidRDefault="0022145A" w:rsidP="0022145A">
      <w:pPr>
        <w:jc w:val="center"/>
      </w:pPr>
      <w:r>
        <w:rPr>
          <w:noProof/>
        </w:rPr>
        <mc:AlternateContent>
          <mc:Choice Requires="wps">
            <w:drawing>
              <wp:inline distT="0" distB="0" distL="0" distR="0" wp14:anchorId="2BA0F237" wp14:editId="38F85802">
                <wp:extent cx="4572000" cy="1626465"/>
                <wp:effectExtent l="0" t="0" r="19050" b="12065"/>
                <wp:docPr id="196837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626465"/>
                        </a:xfrm>
                        <a:prstGeom prst="rect">
                          <a:avLst/>
                        </a:prstGeom>
                        <a:solidFill>
                          <a:srgbClr val="FFFFFF"/>
                        </a:solidFill>
                        <a:ln w="9525">
                          <a:solidFill>
                            <a:srgbClr val="000000"/>
                          </a:solidFill>
                          <a:miter lim="800000"/>
                          <a:headEnd/>
                          <a:tailEnd/>
                        </a:ln>
                      </wps:spPr>
                      <wps:txbx>
                        <w:txbxContent>
                          <w:p w14:paraId="39FBA63B" w14:textId="59528653" w:rsidR="0022145A" w:rsidRDefault="0022145A" w:rsidP="0022145A">
                            <w:r>
                              <w:t xml:space="preserve">Using </w:t>
                            </w:r>
                            <w:r w:rsidRPr="00541B60">
                              <w:rPr>
                                <w:rFonts w:ascii="Aptos Mono" w:hAnsi="Aptos Mono"/>
                              </w:rPr>
                              <w:t>audiowrite</w:t>
                            </w:r>
                            <w:r>
                              <w:t>, store the recorded speech signals from the previous section to  three separate WAV files, namely:</w:t>
                            </w:r>
                          </w:p>
                          <w:p w14:paraId="11F89FD8" w14:textId="77777777" w:rsidR="0022145A" w:rsidRDefault="0022145A" w:rsidP="0022145A">
                            <w:pPr>
                              <w:pStyle w:val="ListParagraph"/>
                              <w:numPr>
                                <w:ilvl w:val="0"/>
                                <w:numId w:val="3"/>
                              </w:numPr>
                            </w:pPr>
                            <w:r>
                              <w:t>“The quick brown fox jumps over the lazy dog.”</w:t>
                            </w:r>
                          </w:p>
                          <w:p w14:paraId="0A18E0A3" w14:textId="77777777" w:rsidR="0022145A" w:rsidRDefault="0022145A" w:rsidP="0022145A">
                            <w:pPr>
                              <w:pStyle w:val="ListParagraph"/>
                              <w:numPr>
                                <w:ilvl w:val="0"/>
                                <w:numId w:val="3"/>
                              </w:numPr>
                            </w:pPr>
                            <w:r>
                              <w:t>“We promptly judged antique ivory buckles for the next prize.”</w:t>
                            </w:r>
                          </w:p>
                          <w:p w14:paraId="776E8568" w14:textId="77777777" w:rsidR="0022145A" w:rsidRDefault="0022145A" w:rsidP="0022145A">
                            <w:pPr>
                              <w:pStyle w:val="ListParagraph"/>
                              <w:numPr>
                                <w:ilvl w:val="0"/>
                                <w:numId w:val="3"/>
                              </w:numPr>
                            </w:pPr>
                            <w:r>
                              <w:t>“Crazy Fredrick bought many very exquisite opal jewels.”</w:t>
                            </w:r>
                          </w:p>
                          <w:p w14:paraId="4194C789" w14:textId="2DA5D869" w:rsidR="0022145A" w:rsidRDefault="0022145A" w:rsidP="0022145A">
                            <w:r>
                              <w:t>Generate the corresponding spectrograms of these speech signals. Compare these side-by-side with your three speech signals and highlight any similarities between the two sets of speech signals.</w:t>
                            </w:r>
                          </w:p>
                        </w:txbxContent>
                      </wps:txbx>
                      <wps:bodyPr rot="0" vert="horz" wrap="square" lIns="91440" tIns="45720" rIns="91440" bIns="45720" anchor="t" anchorCtr="0">
                        <a:noAutofit/>
                      </wps:bodyPr>
                    </wps:wsp>
                  </a:graphicData>
                </a:graphic>
              </wp:inline>
            </w:drawing>
          </mc:Choice>
          <mc:Fallback>
            <w:pict>
              <v:shape w14:anchorId="2BA0F237" id="_x0000_s1029" type="#_x0000_t202" style="width:5in;height:1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">
                <v:textbox>
                  <w:txbxContent>
                    <w:p w14:paraId="39FBA63B" w14:textId="59528653" w:rsidR="0022145A" w:rsidRDefault="0022145A" w:rsidP="0022145A">
                      <w:r>
                        <w:t xml:space="preserve">Using </w:t>
                      </w:r>
                      <w:r w:rsidRPr="00541B60">
                        <w:rPr>
                          <w:rFonts w:ascii="Aptos Mono" w:hAnsi="Aptos Mono"/>
                        </w:rPr>
                        <w:t>audiowrite</w:t>
                      </w:r>
                      <w:r>
                        <w:t>, store the recorded speech signals from the previous section to  three separate WAV files, namely:</w:t>
                      </w:r>
                    </w:p>
                    <w:p w14:paraId="11F89FD8" w14:textId="77777777" w:rsidR="0022145A" w:rsidRDefault="0022145A" w:rsidP="0022145A">
                      <w:pPr>
                        <w:pStyle w:val="ListParagraph"/>
                        <w:numPr>
                          <w:ilvl w:val="0"/>
                          <w:numId w:val="3"/>
                        </w:numPr>
                      </w:pPr>
                      <w:r>
                        <w:t>“The quick brown fox jumps over the lazy dog.”</w:t>
                      </w:r>
                    </w:p>
                    <w:p w14:paraId="0A18E0A3" w14:textId="77777777" w:rsidR="0022145A" w:rsidRDefault="0022145A" w:rsidP="0022145A">
                      <w:pPr>
                        <w:pStyle w:val="ListParagraph"/>
                        <w:numPr>
                          <w:ilvl w:val="0"/>
                          <w:numId w:val="3"/>
                        </w:numPr>
                      </w:pPr>
                      <w:r>
                        <w:t>“We promptly judged antique ivory buckles for the next prize.”</w:t>
                      </w:r>
                    </w:p>
                    <w:p w14:paraId="776E8568" w14:textId="77777777" w:rsidR="0022145A" w:rsidRDefault="0022145A" w:rsidP="0022145A">
                      <w:pPr>
                        <w:pStyle w:val="ListParagraph"/>
                        <w:numPr>
                          <w:ilvl w:val="0"/>
                          <w:numId w:val="3"/>
                        </w:numPr>
                      </w:pPr>
                      <w:r>
                        <w:t>“Crazy Fredrick bought many very exquisite opal jewels.”</w:t>
                      </w:r>
                    </w:p>
                    <w:p w14:paraId="4194C789" w14:textId="2DA5D869" w:rsidR="0022145A" w:rsidRDefault="0022145A" w:rsidP="0022145A">
                      <w:r>
                        <w:t>Generate the corresponding spectrograms of these speech signals. Compare these side-by-side with your three speech signals and highlight any similarities between the two sets of speech signals.</w:t>
                      </w:r>
                    </w:p>
                  </w:txbxContent>
                </v:textbox>
                <w10:anchorlock/>
              </v:shape>
            </w:pict>
          </mc:Fallback>
        </mc:AlternateContent>
      </w:r>
    </w:p>
    <w:p w14:paraId="45900A39" w14:textId="489A4A96" w:rsidR="006F4F54" w:rsidRDefault="00A70568" w:rsidP="006F4F54">
      <w:r>
        <w:t>Using audiowrite, we were able to store the three recorded speech signals in audio files with .wav extension with the following file names:</w:t>
      </w:r>
    </w:p>
    <w:p w14:paraId="426562C0" w14:textId="25B29841" w:rsidR="00A70568" w:rsidRDefault="00A70568" w:rsidP="00A70568">
      <w:pPr>
        <w:pStyle w:val="ListParagraph"/>
        <w:numPr>
          <w:ilvl w:val="0"/>
          <w:numId w:val="3"/>
        </w:numPr>
      </w:pPr>
      <w:r>
        <w:t>“The quick brown fox jumps over the lazy dog.</w:t>
      </w:r>
      <w:r>
        <w:t>wav</w:t>
      </w:r>
      <w:r>
        <w:t>”</w:t>
      </w:r>
    </w:p>
    <w:p w14:paraId="468A279B" w14:textId="625BA7F1" w:rsidR="00A70568" w:rsidRDefault="00A70568" w:rsidP="00A70568">
      <w:pPr>
        <w:pStyle w:val="ListParagraph"/>
        <w:numPr>
          <w:ilvl w:val="0"/>
          <w:numId w:val="3"/>
        </w:numPr>
      </w:pPr>
      <w:r>
        <w:t>“We promptly judged antique ivory buckles for the next prize.</w:t>
      </w:r>
      <w:r>
        <w:t>wav</w:t>
      </w:r>
      <w:r>
        <w:t>”</w:t>
      </w:r>
    </w:p>
    <w:p w14:paraId="3D1E4691" w14:textId="6296056F" w:rsidR="00A70568" w:rsidRDefault="00A70568" w:rsidP="00A70568">
      <w:pPr>
        <w:pStyle w:val="ListParagraph"/>
        <w:numPr>
          <w:ilvl w:val="0"/>
          <w:numId w:val="3"/>
        </w:numPr>
      </w:pPr>
      <w:r>
        <w:t>“Crazy Fredrick bought many very exquisite opal jewels.</w:t>
      </w:r>
      <w:r>
        <w:t>wav</w:t>
      </w:r>
      <w:r>
        <w:t>”</w:t>
      </w:r>
    </w:p>
    <w:p w14:paraId="584F3F78" w14:textId="77777777" w:rsidR="00A70568" w:rsidRDefault="00A70568" w:rsidP="006F4F54"/>
    <w:p w14:paraId="755DE993" w14:textId="066BD74F" w:rsidR="00873CA9" w:rsidRDefault="00873CA9" w:rsidP="006F4F54">
      <w:r>
        <w:t xml:space="preserve">The Spectrogram generated by the data stored in these .wav files is as </w:t>
      </w:r>
      <w:r w:rsidR="00F5112D">
        <w:t>follows.</w:t>
      </w:r>
    </w:p>
    <w:p w14:paraId="2DBD6958" w14:textId="06802442" w:rsidR="00873CA9" w:rsidRDefault="00873CA9" w:rsidP="006F4F54">
      <w:r>
        <w:t>Spectrogram for Line 1</w:t>
      </w:r>
    </w:p>
    <w:p w14:paraId="5B76C139" w14:textId="77777777" w:rsidR="002D7A4C" w:rsidRDefault="00F5112D" w:rsidP="002D7A4C">
      <w:pPr>
        <w:keepNext/>
      </w:pPr>
      <w:r>
        <w:rPr>
          <w:noProof/>
        </w:rPr>
        <w:drawing>
          <wp:inline distT="0" distB="0" distL="0" distR="0" wp14:anchorId="72CD3647" wp14:editId="782988A6">
            <wp:extent cx="5335270" cy="3999230"/>
            <wp:effectExtent l="0" t="0" r="0" b="1270"/>
            <wp:docPr id="12121099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14:paraId="522E4E84" w14:textId="71C425C2" w:rsidR="00F5112D" w:rsidRDefault="002D7A4C" w:rsidP="002D7A4C">
      <w:pPr>
        <w:pStyle w:val="Caption"/>
        <w:jc w:val="center"/>
      </w:pPr>
      <w:bookmarkStart w:id="11" w:name="_Toc158994733"/>
      <w:r>
        <w:t xml:space="preserve">Figure </w:t>
      </w:r>
      <w:r>
        <w:fldChar w:fldCharType="begin"/>
      </w:r>
      <w:r>
        <w:instrText xml:space="preserve"> SEQ Figure \* ARABIC </w:instrText>
      </w:r>
      <w:r>
        <w:fldChar w:fldCharType="separate"/>
      </w:r>
      <w:r>
        <w:rPr>
          <w:noProof/>
        </w:rPr>
        <w:t>8</w:t>
      </w:r>
      <w:r>
        <w:fldChar w:fldCharType="end"/>
      </w:r>
      <w:r>
        <w:t xml:space="preserve"> - Line 1 .wav spectrogram</w:t>
      </w:r>
      <w:bookmarkEnd w:id="11"/>
      <w:r w:rsidR="00F5112D">
        <w:br w:type="page"/>
      </w:r>
    </w:p>
    <w:p w14:paraId="1E620223" w14:textId="55E520F6" w:rsidR="00F5112D" w:rsidRDefault="00F5112D" w:rsidP="006F4F54">
      <w:r>
        <w:lastRenderedPageBreak/>
        <w:t>Spectrogram for Line 2</w:t>
      </w:r>
    </w:p>
    <w:p w14:paraId="21B79D03" w14:textId="77777777" w:rsidR="002D7A4C" w:rsidRDefault="00F5112D" w:rsidP="002D7A4C">
      <w:pPr>
        <w:keepNext/>
      </w:pPr>
      <w:r>
        <w:rPr>
          <w:noProof/>
        </w:rPr>
        <w:drawing>
          <wp:inline distT="0" distB="0" distL="0" distR="0" wp14:anchorId="54D9DE33" wp14:editId="63AEF4F0">
            <wp:extent cx="5335270" cy="3999230"/>
            <wp:effectExtent l="0" t="0" r="0" b="1270"/>
            <wp:docPr id="18997297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14:paraId="54EAE344" w14:textId="4FC907DD" w:rsidR="00F5112D" w:rsidRDefault="002D7A4C" w:rsidP="002D7A4C">
      <w:pPr>
        <w:pStyle w:val="Caption"/>
        <w:jc w:val="center"/>
      </w:pPr>
      <w:bookmarkStart w:id="12" w:name="_Toc158994734"/>
      <w:r>
        <w:t xml:space="preserve">Figure </w:t>
      </w:r>
      <w:r>
        <w:fldChar w:fldCharType="begin"/>
      </w:r>
      <w:r>
        <w:instrText xml:space="preserve"> SEQ Figure \* ARABIC </w:instrText>
      </w:r>
      <w:r>
        <w:fldChar w:fldCharType="separate"/>
      </w:r>
      <w:r>
        <w:rPr>
          <w:noProof/>
        </w:rPr>
        <w:t>9</w:t>
      </w:r>
      <w:r>
        <w:fldChar w:fldCharType="end"/>
      </w:r>
      <w:r w:rsidRPr="00663931">
        <w:t xml:space="preserve"> - Line </w:t>
      </w:r>
      <w:r>
        <w:t>2</w:t>
      </w:r>
      <w:r w:rsidRPr="00663931">
        <w:t xml:space="preserve"> .wav </w:t>
      </w:r>
      <w:proofErr w:type="gramStart"/>
      <w:r w:rsidRPr="00663931">
        <w:t>spectrogram</w:t>
      </w:r>
      <w:bookmarkEnd w:id="12"/>
      <w:proofErr w:type="gramEnd"/>
    </w:p>
    <w:p w14:paraId="564D9CA8" w14:textId="77777777" w:rsidR="00F5112D" w:rsidRDefault="00F5112D" w:rsidP="006F4F54"/>
    <w:p w14:paraId="1F7B3D23" w14:textId="77777777" w:rsidR="00F5112D" w:rsidRDefault="00F5112D">
      <w:pPr>
        <w:spacing w:line="259" w:lineRule="auto"/>
      </w:pPr>
      <w:r>
        <w:br w:type="page"/>
      </w:r>
    </w:p>
    <w:p w14:paraId="1198F431" w14:textId="2BC0D369" w:rsidR="00F5112D" w:rsidRDefault="00F5112D" w:rsidP="006F4F54">
      <w:r>
        <w:lastRenderedPageBreak/>
        <w:t>Spectrogram for Line 3</w:t>
      </w:r>
    </w:p>
    <w:p w14:paraId="4F9CAACD" w14:textId="77777777" w:rsidR="002D7A4C" w:rsidRDefault="00F5112D" w:rsidP="002D7A4C">
      <w:pPr>
        <w:keepNext/>
      </w:pPr>
      <w:r>
        <w:rPr>
          <w:noProof/>
        </w:rPr>
        <w:drawing>
          <wp:inline distT="0" distB="0" distL="0" distR="0" wp14:anchorId="17F257B6" wp14:editId="0BAB6445">
            <wp:extent cx="5335270" cy="3999230"/>
            <wp:effectExtent l="0" t="0" r="0" b="1270"/>
            <wp:docPr id="2048887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14:paraId="762E347A" w14:textId="24194AAC" w:rsidR="00F5112D" w:rsidRDefault="002D7A4C" w:rsidP="002D7A4C">
      <w:pPr>
        <w:pStyle w:val="Caption"/>
        <w:jc w:val="center"/>
      </w:pPr>
      <w:bookmarkStart w:id="13" w:name="_Toc158994735"/>
      <w:r>
        <w:t xml:space="preserve">Figure </w:t>
      </w:r>
      <w:r>
        <w:fldChar w:fldCharType="begin"/>
      </w:r>
      <w:r>
        <w:instrText xml:space="preserve"> SEQ Figure \* ARABIC </w:instrText>
      </w:r>
      <w:r>
        <w:fldChar w:fldCharType="separate"/>
      </w:r>
      <w:r>
        <w:rPr>
          <w:noProof/>
        </w:rPr>
        <w:t>10</w:t>
      </w:r>
      <w:r>
        <w:fldChar w:fldCharType="end"/>
      </w:r>
      <w:r w:rsidRPr="006E5B7F">
        <w:t xml:space="preserve"> - Line </w:t>
      </w:r>
      <w:r>
        <w:t>3</w:t>
      </w:r>
      <w:r w:rsidRPr="006E5B7F">
        <w:t xml:space="preserve"> .wav </w:t>
      </w:r>
      <w:proofErr w:type="gramStart"/>
      <w:r w:rsidRPr="006E5B7F">
        <w:t>spectrogram</w:t>
      </w:r>
      <w:bookmarkEnd w:id="13"/>
      <w:proofErr w:type="gramEnd"/>
    </w:p>
    <w:p w14:paraId="7D166D48" w14:textId="77777777" w:rsidR="003F11CB" w:rsidRDefault="003F11CB" w:rsidP="006F4F54"/>
    <w:p w14:paraId="13428D00" w14:textId="4D1D0C7F" w:rsidR="003F11CB" w:rsidRDefault="003F11CB" w:rsidP="003F11CB">
      <w:pPr>
        <w:ind w:firstLine="720"/>
      </w:pPr>
      <w:r>
        <w:t>When these spectrograms</w:t>
      </w:r>
      <w:r>
        <w:t xml:space="preserve"> were compared side by side with their recorded counterparts, there was almost no visible difference. The main reason for the absence of any difference is due to the file extension used to store the audio data.</w:t>
      </w:r>
    </w:p>
    <w:p w14:paraId="7246DFAD" w14:textId="0B2BF36F" w:rsidR="001355AE" w:rsidRDefault="003F11CB" w:rsidP="006F4F54">
      <w:r>
        <w:tab/>
        <w:t>Audio data stored with .wav extension have lossless audio storage, thus with the parameters with which these spectrograms were generated, there is no visible difference.</w:t>
      </w:r>
    </w:p>
    <w:p w14:paraId="30268EB7" w14:textId="77777777" w:rsidR="001355AE" w:rsidRDefault="001355AE">
      <w:pPr>
        <w:spacing w:line="259" w:lineRule="auto"/>
      </w:pPr>
      <w:r>
        <w:br w:type="page"/>
      </w:r>
    </w:p>
    <w:p w14:paraId="794C9CE5" w14:textId="570FD3B3" w:rsidR="003F11CB" w:rsidRDefault="001355AE" w:rsidP="001355AE">
      <w:pPr>
        <w:pStyle w:val="Heading1"/>
      </w:pPr>
      <w:bookmarkStart w:id="14" w:name="_Toc158994693"/>
      <w:r>
        <w:lastRenderedPageBreak/>
        <w:t>Question 5</w:t>
      </w:r>
      <w:bookmarkEnd w:id="14"/>
    </w:p>
    <w:p w14:paraId="55C30141" w14:textId="3E6A6AE4" w:rsidR="001355AE" w:rsidRDefault="00F5447D" w:rsidP="00F5447D">
      <w:pPr>
        <w:jc w:val="center"/>
      </w:pPr>
      <w:r>
        <w:rPr>
          <w:noProof/>
        </w:rPr>
        <mc:AlternateContent>
          <mc:Choice Requires="wps">
            <w:drawing>
              <wp:inline distT="0" distB="0" distL="0" distR="0" wp14:anchorId="13938E2A" wp14:editId="39F2CFCE">
                <wp:extent cx="4572000" cy="1057523"/>
                <wp:effectExtent l="0" t="0" r="19050" b="28575"/>
                <wp:docPr id="1954734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057523"/>
                        </a:xfrm>
                        <a:prstGeom prst="rect">
                          <a:avLst/>
                        </a:prstGeom>
                        <a:solidFill>
                          <a:srgbClr val="FFFFFF"/>
                        </a:solidFill>
                        <a:ln w="9525">
                          <a:solidFill>
                            <a:srgbClr val="000000"/>
                          </a:solidFill>
                          <a:miter lim="800000"/>
                          <a:headEnd/>
                          <a:tailEnd/>
                        </a:ln>
                      </wps:spPr>
                      <wps:txbx>
                        <w:txbxContent>
                          <w:p w14:paraId="0B1388AB" w14:textId="62B2DC13" w:rsidR="00F5447D" w:rsidRDefault="00F5447D" w:rsidP="00F5447D">
                            <w:r>
                              <w:t>Using any measurement method, measure the absolute distance (in meters) from one ear canal to the other for each team member. Use the speed of sound to calculate the time delay (in milliseconds) between the ears. Finally, calculate the number of samples that would occur in the time delay (hint: answer will depend on the sample rate of your audio device). Calculate the team average number of samples.</w:t>
                            </w:r>
                          </w:p>
                        </w:txbxContent>
                      </wps:txbx>
                      <wps:bodyPr rot="0" vert="horz" wrap="square" lIns="91440" tIns="45720" rIns="91440" bIns="45720" anchor="t" anchorCtr="0">
                        <a:noAutofit/>
                      </wps:bodyPr>
                    </wps:wsp>
                  </a:graphicData>
                </a:graphic>
              </wp:inline>
            </w:drawing>
          </mc:Choice>
          <mc:Fallback>
            <w:pict>
              <v:shape w14:anchorId="13938E2A" id="_x0000_s1030" type="#_x0000_t202" style="width:5in;height: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">
                <v:textbox>
                  <w:txbxContent>
                    <w:p w14:paraId="0B1388AB" w14:textId="62B2DC13" w:rsidR="00F5447D" w:rsidRDefault="00F5447D" w:rsidP="00F5447D">
                      <w:r>
                        <w:t>Using any measurement method, measure the absolute distance (in meters) from one ear canal to the other for each team member. Use the speed of sound to calculate the time delay (in milliseconds) between the ears. Finally, calculate the number of samples that would occur in the time delay (hint: answer will depend on the sample rate of your audio device). Calculate the team average number of samples.</w:t>
                      </w:r>
                    </w:p>
                  </w:txbxContent>
                </v:textbox>
                <w10:anchorlock/>
              </v:shape>
            </w:pict>
          </mc:Fallback>
        </mc:AlternateContent>
      </w:r>
    </w:p>
    <w:p w14:paraId="60249115" w14:textId="2C12E5EE" w:rsidR="001A2A4B" w:rsidRDefault="001A2A4B" w:rsidP="001A2A4B">
      <w:pPr>
        <w:ind w:firstLine="720"/>
      </w:pPr>
      <w:r>
        <w:t>For this question, I used two spare pieces of wood and a measuring tape. By placing the tape flat on the table, I held the two wooden pieces to each ear. Then, I carefully placed my forehead on the table such that the wooden pieces were on the tape. Now, I lifted my head and took down the readings. After doing this a couple times, I came to an average of 0.16 meters of distance between my two ear canals.</w:t>
      </w:r>
    </w:p>
    <w:p w14:paraId="3E540F7F" w14:textId="43AE18FC" w:rsidR="001A2A4B" w:rsidRDefault="001A2A4B" w:rsidP="001A2A4B">
      <w:r>
        <w:tab/>
        <w:t>This method has its limitations as if I don’t hold the wooden pieces parallel to each other, the readings will be affected quite a bit.</w:t>
      </w:r>
    </w:p>
    <w:p w14:paraId="153251C0" w14:textId="30A9318C" w:rsidR="00C55D33" w:rsidRDefault="00C55D33" w:rsidP="001A2A4B">
      <w:r>
        <w:t xml:space="preserve">With the speed of sound(c) as 343 meters per second and distance(s) as 0.16 meters. I was able to get the delay time period as </w:t>
      </w:r>
      <w:r w:rsidRPr="00C55D33">
        <w:t>0.0004664723</w:t>
      </w:r>
      <w:r>
        <w:t xml:space="preserve"> seconds, and when multiplied by 1000, we get </w:t>
      </w:r>
      <w:r w:rsidRPr="00C55D33">
        <w:t>0.</w:t>
      </w:r>
      <w:r w:rsidRPr="00C55D33">
        <w:t xml:space="preserve"> </w:t>
      </w:r>
      <w:r w:rsidRPr="00C55D33">
        <w:t>4664723</w:t>
      </w:r>
      <w:r>
        <w:t xml:space="preserve"> milliseconds.</w:t>
      </w:r>
    </w:p>
    <w:p w14:paraId="278F717B" w14:textId="1624F612" w:rsidR="00C55D33" w:rsidRDefault="00C55D33" w:rsidP="001A2A4B">
      <w:r>
        <w:tab/>
        <w:t>Now, to calculate the number of samples that would occur in this time delay, we first need to understand the Sampling rate. Sampling rate is the number of samples taken per second. With this information, I was able to deduce that multiplying the sampling rate with the time delay, we will have number of samples occurring. Now, since we cant take half a sample, it was important to use ceil() function when doing this calculation, this way we always made sure that the samples we were delaying by was accurate and complete samples.</w:t>
      </w:r>
    </w:p>
    <w:p w14:paraId="6E95E347" w14:textId="6CE3DD12" w:rsidR="008D5536" w:rsidRDefault="001B3812" w:rsidP="001A2A4B">
      <w:r>
        <w:tab/>
        <w:t xml:space="preserve">Since I am attempting this project myself the average was </w:t>
      </w:r>
      <w:proofErr w:type="gramStart"/>
      <w:r>
        <w:t>same</w:t>
      </w:r>
      <w:proofErr w:type="gramEnd"/>
      <w:r>
        <w:t xml:space="preserve"> as the number of samples we found previously.</w:t>
      </w:r>
    </w:p>
    <w:p w14:paraId="7CA4FD16" w14:textId="77777777" w:rsidR="008D5536" w:rsidRDefault="008D5536">
      <w:pPr>
        <w:spacing w:line="259" w:lineRule="auto"/>
      </w:pPr>
      <w:r>
        <w:br w:type="page"/>
      </w:r>
    </w:p>
    <w:p w14:paraId="2E1B6AFB" w14:textId="646C4303" w:rsidR="001B3812" w:rsidRDefault="008D5536" w:rsidP="008D5536">
      <w:pPr>
        <w:pStyle w:val="Heading1"/>
      </w:pPr>
      <w:bookmarkStart w:id="15" w:name="_Toc158994694"/>
      <w:r>
        <w:lastRenderedPageBreak/>
        <w:t>Question 6</w:t>
      </w:r>
      <w:bookmarkEnd w:id="15"/>
    </w:p>
    <w:p w14:paraId="2CDE6676" w14:textId="51072769" w:rsidR="008D5536" w:rsidRDefault="00242630" w:rsidP="00242630">
      <w:pPr>
        <w:jc w:val="center"/>
      </w:pPr>
      <w:r>
        <w:rPr>
          <w:noProof/>
        </w:rPr>
        <mc:AlternateContent>
          <mc:Choice Requires="wps">
            <w:drawing>
              <wp:inline distT="0" distB="0" distL="0" distR="0" wp14:anchorId="1A7FD60B" wp14:editId="7232D718">
                <wp:extent cx="4572000" cy="1558137"/>
                <wp:effectExtent l="0" t="0" r="19050" b="23495"/>
                <wp:docPr id="548877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558137"/>
                        </a:xfrm>
                        <a:prstGeom prst="rect">
                          <a:avLst/>
                        </a:prstGeom>
                        <a:solidFill>
                          <a:srgbClr val="FFFFFF"/>
                        </a:solidFill>
                        <a:ln w="9525">
                          <a:solidFill>
                            <a:srgbClr val="000000"/>
                          </a:solidFill>
                          <a:miter lim="800000"/>
                          <a:headEnd/>
                          <a:tailEnd/>
                        </a:ln>
                      </wps:spPr>
                      <wps:txbx>
                        <w:txbxContent>
                          <w:p w14:paraId="78AE5330" w14:textId="51219689" w:rsidR="00242630" w:rsidRDefault="00242630" w:rsidP="00242630">
                            <w:r>
                              <w:t>Using one of your previously recorded speech signals, copy the</w:t>
                            </w:r>
                            <w:r>
                              <w:t xml:space="preserve"> </w:t>
                            </w:r>
                            <w:r>
                              <w:t>column to the right to create two identical columns, and save this</w:t>
                            </w:r>
                            <w:r>
                              <w:t xml:space="preserve"> </w:t>
                            </w:r>
                            <w:r>
                              <w:t>signal to a WAV file. Label this file with the convention</w:t>
                            </w:r>
                            <w:r>
                              <w:t xml:space="preserve"> </w:t>
                            </w:r>
                            <w:r>
                              <w:t>“team[[yourteam#]]-stereosoundfile-[[delay]].wav”. Then, delay</w:t>
                            </w:r>
                            <w:r>
                              <w:t xml:space="preserve"> </w:t>
                            </w:r>
                            <w:r>
                              <w:t>the second column by the average number of samples calculated</w:t>
                            </w:r>
                            <w:r>
                              <w:t xml:space="preserve"> </w:t>
                            </w:r>
                            <w:r>
                              <w:t>previously, and save this signal. Finally, delay the second column</w:t>
                            </w:r>
                            <w:r>
                              <w:t xml:space="preserve"> </w:t>
                            </w:r>
                            <w:r>
                              <w:t>by 1ms, 10ms, and 100ms, and save these. Have each team</w:t>
                            </w:r>
                            <w:r>
                              <w:t xml:space="preserve"> </w:t>
                            </w:r>
                            <w:r>
                              <w:t>member listen to the files and compare the acoustic experience of</w:t>
                            </w:r>
                            <w:r>
                              <w:t xml:space="preserve"> </w:t>
                            </w:r>
                            <w:r>
                              <w:t>each of these files (0ms, avghead, 1ms, 10ms, 100ms</w:t>
                            </w:r>
                            <w:r w:rsidR="00303A41">
                              <w:t>).</w:t>
                            </w:r>
                          </w:p>
                        </w:txbxContent>
                      </wps:txbx>
                      <wps:bodyPr rot="0" vert="horz" wrap="square" lIns="91440" tIns="45720" rIns="91440" bIns="45720" anchor="t" anchorCtr="0">
                        <a:noAutofit/>
                      </wps:bodyPr>
                    </wps:wsp>
                  </a:graphicData>
                </a:graphic>
              </wp:inline>
            </w:drawing>
          </mc:Choice>
          <mc:Fallback>
            <w:pict>
              <v:shape w14:anchorId="1A7FD60B" id="_x0000_s1031" type="#_x0000_t202" style="width:5in;height:12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">
                <v:textbox>
                  <w:txbxContent>
                    <w:p w14:paraId="78AE5330" w14:textId="51219689" w:rsidR="00242630" w:rsidRDefault="00242630" w:rsidP="00242630">
                      <w:r>
                        <w:t>Using one of your previously recorded speech signals, copy the</w:t>
                      </w:r>
                      <w:r>
                        <w:t xml:space="preserve"> </w:t>
                      </w:r>
                      <w:r>
                        <w:t>column to the right to create two identical columns, and save this</w:t>
                      </w:r>
                      <w:r>
                        <w:t xml:space="preserve"> </w:t>
                      </w:r>
                      <w:r>
                        <w:t>signal to a WAV file. Label this file with the convention</w:t>
                      </w:r>
                      <w:r>
                        <w:t xml:space="preserve"> </w:t>
                      </w:r>
                      <w:r>
                        <w:t>“team[[yourteam#]]-stereosoundfile-[[delay]].wav”. Then, delay</w:t>
                      </w:r>
                      <w:r>
                        <w:t xml:space="preserve"> </w:t>
                      </w:r>
                      <w:r>
                        <w:t>the second column by the average number of samples calculated</w:t>
                      </w:r>
                      <w:r>
                        <w:t xml:space="preserve"> </w:t>
                      </w:r>
                      <w:r>
                        <w:t>previously, and save this signal. Finally, delay the second column</w:t>
                      </w:r>
                      <w:r>
                        <w:t xml:space="preserve"> </w:t>
                      </w:r>
                      <w:r>
                        <w:t>by 1ms, 10ms, and 100ms, and save these. Have each team</w:t>
                      </w:r>
                      <w:r>
                        <w:t xml:space="preserve"> </w:t>
                      </w:r>
                      <w:r>
                        <w:t>member listen to the files and compare the acoustic experience of</w:t>
                      </w:r>
                      <w:r>
                        <w:t xml:space="preserve"> </w:t>
                      </w:r>
                      <w:r>
                        <w:t>each of these files (0ms, avghead, 1ms, 10ms, 100ms</w:t>
                      </w:r>
                      <w:r w:rsidR="00303A41">
                        <w:t>).</w:t>
                      </w:r>
                    </w:p>
                  </w:txbxContent>
                </v:textbox>
                <w10:anchorlock/>
              </v:shape>
            </w:pict>
          </mc:Fallback>
        </mc:AlternateContent>
      </w:r>
    </w:p>
    <w:p w14:paraId="679508E0" w14:textId="0382DF68" w:rsidR="00242630" w:rsidRDefault="00303A41" w:rsidP="008D5536">
      <w:r>
        <w:t xml:space="preserve">In this question I was able to listen to each of the audio files and I was able to infer that </w:t>
      </w:r>
      <w:proofErr w:type="gramStart"/>
      <w:r>
        <w:t>higher</w:t>
      </w:r>
      <w:proofErr w:type="gramEnd"/>
      <w:r>
        <w:t xml:space="preserve"> delay between two channels, the </w:t>
      </w:r>
      <w:r w:rsidR="00764219">
        <w:t>clearer</w:t>
      </w:r>
      <w:r>
        <w:t xml:space="preserve"> was the direction of the sound.</w:t>
      </w:r>
    </w:p>
    <w:p w14:paraId="69C7B2DA" w14:textId="77777777" w:rsidR="00764219" w:rsidRDefault="00764219" w:rsidP="008D5536"/>
    <w:p w14:paraId="0775F357" w14:textId="37701D99" w:rsidR="00764219" w:rsidRDefault="00764219" w:rsidP="00764219">
      <w:pPr>
        <w:pStyle w:val="Heading1"/>
      </w:pPr>
      <w:bookmarkStart w:id="16" w:name="_Toc158994695"/>
      <w:r>
        <w:t>Question 7</w:t>
      </w:r>
      <w:bookmarkEnd w:id="16"/>
    </w:p>
    <w:p w14:paraId="52088807" w14:textId="70A9DCE1" w:rsidR="00764219" w:rsidRDefault="00764219" w:rsidP="00764219">
      <w:pPr>
        <w:jc w:val="center"/>
      </w:pPr>
      <w:r>
        <w:rPr>
          <w:noProof/>
        </w:rPr>
        <mc:AlternateContent>
          <mc:Choice Requires="wps">
            <w:drawing>
              <wp:inline distT="0" distB="0" distL="0" distR="0" wp14:anchorId="3F8B8DD6" wp14:editId="17BD9C81">
                <wp:extent cx="4572000" cy="1258214"/>
                <wp:effectExtent l="0" t="0" r="19050" b="18415"/>
                <wp:docPr id="827817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258214"/>
                        </a:xfrm>
                        <a:prstGeom prst="rect">
                          <a:avLst/>
                        </a:prstGeom>
                        <a:solidFill>
                          <a:srgbClr val="FFFFFF"/>
                        </a:solidFill>
                        <a:ln w="9525">
                          <a:solidFill>
                            <a:srgbClr val="000000"/>
                          </a:solidFill>
                          <a:miter lim="800000"/>
                          <a:headEnd/>
                          <a:tailEnd/>
                        </a:ln>
                      </wps:spPr>
                      <wps:txbx>
                        <w:txbxContent>
                          <w:p w14:paraId="2C574C49" w14:textId="13BD905A" w:rsidR="00764219" w:rsidRDefault="00764219" w:rsidP="00764219">
                            <w:r>
                              <w:t>Attenuate the right channel of the 0ms delay audio by -1.5dB, -3dB,</w:t>
                            </w:r>
                            <w:r>
                              <w:t xml:space="preserve"> </w:t>
                            </w:r>
                            <w:r>
                              <w:t>and -6dB, and save these signals to WAV files. Label these files with</w:t>
                            </w:r>
                            <w:r>
                              <w:t xml:space="preserve"> </w:t>
                            </w:r>
                            <w:r>
                              <w:t>the convention “team[[yourteam#]]-stereosoundfile-[[delay]]-</w:t>
                            </w:r>
                            <w:r>
                              <w:t xml:space="preserve"> </w:t>
                            </w:r>
                            <w:r>
                              <w:t>[[attenuation]].wav”. Perform the same operation to the average</w:t>
                            </w:r>
                            <w:r>
                              <w:t xml:space="preserve"> </w:t>
                            </w:r>
                            <w:r>
                              <w:t>head delay file. Have each team member listen to the files and</w:t>
                            </w:r>
                            <w:r>
                              <w:t xml:space="preserve"> </w:t>
                            </w:r>
                            <w:r>
                              <w:t>compare the acoustic experience of each of these files (0ms, 0ms-1_5dB, 0ms-3dB, 0ms-6dB, avghead, avghead-1_5dB, …).</w:t>
                            </w:r>
                          </w:p>
                        </w:txbxContent>
                      </wps:txbx>
                      <wps:bodyPr rot="0" vert="horz" wrap="square" lIns="91440" tIns="45720" rIns="91440" bIns="45720" anchor="t" anchorCtr="0">
                        <a:noAutofit/>
                      </wps:bodyPr>
                    </wps:wsp>
                  </a:graphicData>
                </a:graphic>
              </wp:inline>
            </w:drawing>
          </mc:Choice>
          <mc:Fallback>
            <w:pict>
              <v:shape w14:anchorId="3F8B8DD6" id="_x0000_s1032" type="#_x0000_t202" style="width:5in;height:9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">
                <v:textbox>
                  <w:txbxContent>
                    <w:p w14:paraId="2C574C49" w14:textId="13BD905A" w:rsidR="00764219" w:rsidRDefault="00764219" w:rsidP="00764219">
                      <w:r>
                        <w:t>Attenuate the right channel of the 0ms delay audio by -1.5dB, -3dB,</w:t>
                      </w:r>
                      <w:r>
                        <w:t xml:space="preserve"> </w:t>
                      </w:r>
                      <w:r>
                        <w:t>and -6dB, and save these signals to WAV files. Label these files with</w:t>
                      </w:r>
                      <w:r>
                        <w:t xml:space="preserve"> </w:t>
                      </w:r>
                      <w:r>
                        <w:t>the convention “team[[yourteam#]]-stereosoundfile-[[delay]]-</w:t>
                      </w:r>
                      <w:r>
                        <w:t xml:space="preserve"> </w:t>
                      </w:r>
                      <w:r>
                        <w:t>[[attenuation]].wav”. Perform the same operation to the average</w:t>
                      </w:r>
                      <w:r>
                        <w:t xml:space="preserve"> </w:t>
                      </w:r>
                      <w:r>
                        <w:t>head delay file. Have each team member listen to the files and</w:t>
                      </w:r>
                      <w:r>
                        <w:t xml:space="preserve"> </w:t>
                      </w:r>
                      <w:r>
                        <w:t>compare the acoustic experience of each of these files (0ms, 0ms-1_5dB, 0ms-3dB, 0ms-6dB, avghead, avghead-1_5dB, …).</w:t>
                      </w:r>
                    </w:p>
                  </w:txbxContent>
                </v:textbox>
                <w10:anchorlock/>
              </v:shape>
            </w:pict>
          </mc:Fallback>
        </mc:AlternateContent>
      </w:r>
    </w:p>
    <w:p w14:paraId="4552C6F1" w14:textId="59B5D3A8" w:rsidR="00B12143" w:rsidRDefault="00B12143" w:rsidP="00764219">
      <w:pPr>
        <w:jc w:val="center"/>
      </w:pPr>
      <w:r>
        <w:rPr>
          <w:noProof/>
        </w:rPr>
        <mc:AlternateContent>
          <mc:Choice Requires="wps">
            <w:drawing>
              <wp:inline distT="0" distB="0" distL="0" distR="0" wp14:anchorId="2F85ABA0" wp14:editId="3E8D451A">
                <wp:extent cx="4572000" cy="797357"/>
                <wp:effectExtent l="0" t="0" r="19050" b="22225"/>
                <wp:docPr id="904540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797357"/>
                        </a:xfrm>
                        <a:prstGeom prst="rect">
                          <a:avLst/>
                        </a:prstGeom>
                        <a:solidFill>
                          <a:srgbClr val="FFFFFF"/>
                        </a:solidFill>
                        <a:ln w="9525">
                          <a:solidFill>
                            <a:srgbClr val="000000"/>
                          </a:solidFill>
                          <a:miter lim="800000"/>
                          <a:headEnd/>
                          <a:tailEnd/>
                        </a:ln>
                      </wps:spPr>
                      <wps:txbx>
                        <w:txbxContent>
                          <w:p w14:paraId="01F64761" w14:textId="0FA25854" w:rsidR="00B12143" w:rsidRDefault="00B12143" w:rsidP="00B12143">
                            <w:pPr>
                              <w:autoSpaceDE w:val="0"/>
                              <w:autoSpaceDN w:val="0"/>
                              <w:adjustRightInd w:val="0"/>
                              <w:spacing w:after="0"/>
                              <w:rPr>
                                <w:rFonts w:ascii="TimesNewRomanPSMT" w:hAnsi="TimesNewRomanPSMT" w:cs="TimesNewRomanPSMT"/>
                                <w:kern w:val="0"/>
                                <w:sz w:val="24"/>
                                <w:szCs w:val="24"/>
                              </w:rPr>
                            </w:pPr>
                            <w:r>
                              <w:rPr>
                                <w:rFonts w:ascii="TimesNewRomanPSMT" w:hAnsi="TimesNewRomanPSMT" w:cs="TimesNewRomanPSMT"/>
                                <w:kern w:val="0"/>
                                <w:sz w:val="24"/>
                                <w:szCs w:val="24"/>
                              </w:rPr>
                              <w:t xml:space="preserve">Which delay and attenuation values produced the most </w:t>
                            </w:r>
                            <w:r>
                              <w:rPr>
                                <w:rFonts w:ascii="TimesNewRomanPSMT" w:hAnsi="TimesNewRomanPSMT" w:cs="TimesNewRomanPSMT"/>
                                <w:kern w:val="0"/>
                                <w:sz w:val="24"/>
                                <w:szCs w:val="24"/>
                              </w:rPr>
                              <w:t>convincing?</w:t>
                            </w:r>
                          </w:p>
                          <w:p w14:paraId="601CF56E" w14:textId="51F89FF5" w:rsidR="00B12143" w:rsidRDefault="00B12143" w:rsidP="00B12143">
                            <w:pPr>
                              <w:autoSpaceDE w:val="0"/>
                              <w:autoSpaceDN w:val="0"/>
                              <w:adjustRightInd w:val="0"/>
                              <w:spacing w:after="0"/>
                              <w:rPr>
                                <w:rFonts w:ascii="TimesNewRomanPSMT" w:hAnsi="TimesNewRomanPSMT" w:cs="TimesNewRomanPSMT"/>
                                <w:kern w:val="0"/>
                                <w:sz w:val="24"/>
                                <w:szCs w:val="24"/>
                              </w:rPr>
                            </w:pPr>
                            <w:r>
                              <w:rPr>
                                <w:rFonts w:ascii="TimesNewRomanPSMT" w:hAnsi="TimesNewRomanPSMT" w:cs="TimesNewRomanPSMT"/>
                                <w:kern w:val="0"/>
                                <w:sz w:val="24"/>
                                <w:szCs w:val="24"/>
                              </w:rPr>
                              <w:t xml:space="preserve">illusion that the sound source is to the left of the </w:t>
                            </w:r>
                            <w:r>
                              <w:rPr>
                                <w:rFonts w:ascii="TimesNewRomanPSMT" w:hAnsi="TimesNewRomanPSMT" w:cs="TimesNewRomanPSMT"/>
                                <w:kern w:val="0"/>
                                <w:sz w:val="24"/>
                                <w:szCs w:val="24"/>
                              </w:rPr>
                              <w:t>listener.</w:t>
                            </w:r>
                            <w:r>
                              <w:rPr>
                                <w:rFonts w:ascii="TimesNewRomanPSMT" w:hAnsi="TimesNewRomanPSMT" w:cs="TimesNewRomanPSMT"/>
                                <w:kern w:val="0"/>
                                <w:sz w:val="24"/>
                                <w:szCs w:val="24"/>
                              </w:rPr>
                              <w:t xml:space="preserve"> How might</w:t>
                            </w:r>
                          </w:p>
                          <w:p w14:paraId="520068B6" w14:textId="708A088D" w:rsidR="00B12143" w:rsidRDefault="00B12143" w:rsidP="00B12143">
                            <w:pPr>
                              <w:autoSpaceDE w:val="0"/>
                              <w:autoSpaceDN w:val="0"/>
                              <w:adjustRightInd w:val="0"/>
                              <w:spacing w:after="0"/>
                              <w:rPr>
                                <w:rFonts w:ascii="TimesNewRomanPSMT" w:hAnsi="TimesNewRomanPSMT" w:cs="TimesNewRomanPSMT"/>
                                <w:kern w:val="0"/>
                                <w:sz w:val="24"/>
                                <w:szCs w:val="24"/>
                              </w:rPr>
                            </w:pPr>
                            <w:r>
                              <w:rPr>
                                <w:rFonts w:ascii="TimesNewRomanPSMT" w:hAnsi="TimesNewRomanPSMT" w:cs="TimesNewRomanPSMT"/>
                                <w:kern w:val="0"/>
                                <w:sz w:val="24"/>
                                <w:szCs w:val="24"/>
                              </w:rPr>
                              <w:t xml:space="preserve">you improve the basic model to improve the illusion or support </w:t>
                            </w:r>
                            <w:r>
                              <w:rPr>
                                <w:rFonts w:ascii="TimesNewRomanPSMT" w:hAnsi="TimesNewRomanPSMT" w:cs="TimesNewRomanPSMT"/>
                                <w:kern w:val="0"/>
                                <w:sz w:val="24"/>
                                <w:szCs w:val="24"/>
                              </w:rPr>
                              <w:t>sounds.</w:t>
                            </w:r>
                          </w:p>
                          <w:p w14:paraId="13A6E744" w14:textId="74BDE03C" w:rsidR="00B12143" w:rsidRDefault="00B12143" w:rsidP="00B12143">
                            <w:r>
                              <w:rPr>
                                <w:rFonts w:ascii="TimesNewRomanPSMT" w:hAnsi="TimesNewRomanPSMT" w:cs="TimesNewRomanPSMT"/>
                                <w:kern w:val="0"/>
                                <w:sz w:val="24"/>
                                <w:szCs w:val="24"/>
                              </w:rPr>
                              <w:t>from other locations in 3D space?</w:t>
                            </w:r>
                          </w:p>
                        </w:txbxContent>
                      </wps:txbx>
                      <wps:bodyPr rot="0" vert="horz" wrap="square" lIns="91440" tIns="45720" rIns="91440" bIns="45720" anchor="t" anchorCtr="0">
                        <a:noAutofit/>
                      </wps:bodyPr>
                    </wps:wsp>
                  </a:graphicData>
                </a:graphic>
              </wp:inline>
            </w:drawing>
          </mc:Choice>
          <mc:Fallback>
            <w:pict>
              <v:shape w14:anchorId="2F85ABA0" id="_x0000_s1033" type="#_x0000_t202" style="width:5in;height:6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">
                <v:textbox>
                  <w:txbxContent>
                    <w:p w14:paraId="01F64761" w14:textId="0FA25854" w:rsidR="00B12143" w:rsidRDefault="00B12143" w:rsidP="00B12143">
                      <w:pPr>
                        <w:autoSpaceDE w:val="0"/>
                        <w:autoSpaceDN w:val="0"/>
                        <w:adjustRightInd w:val="0"/>
                        <w:spacing w:after="0"/>
                        <w:rPr>
                          <w:rFonts w:ascii="TimesNewRomanPSMT" w:hAnsi="TimesNewRomanPSMT" w:cs="TimesNewRomanPSMT"/>
                          <w:kern w:val="0"/>
                          <w:sz w:val="24"/>
                          <w:szCs w:val="24"/>
                        </w:rPr>
                      </w:pPr>
                      <w:r>
                        <w:rPr>
                          <w:rFonts w:ascii="TimesNewRomanPSMT" w:hAnsi="TimesNewRomanPSMT" w:cs="TimesNewRomanPSMT"/>
                          <w:kern w:val="0"/>
                          <w:sz w:val="24"/>
                          <w:szCs w:val="24"/>
                        </w:rPr>
                        <w:t xml:space="preserve">Which delay and attenuation values produced the most </w:t>
                      </w:r>
                      <w:r>
                        <w:rPr>
                          <w:rFonts w:ascii="TimesNewRomanPSMT" w:hAnsi="TimesNewRomanPSMT" w:cs="TimesNewRomanPSMT"/>
                          <w:kern w:val="0"/>
                          <w:sz w:val="24"/>
                          <w:szCs w:val="24"/>
                        </w:rPr>
                        <w:t>convincing?</w:t>
                      </w:r>
                    </w:p>
                    <w:p w14:paraId="601CF56E" w14:textId="51F89FF5" w:rsidR="00B12143" w:rsidRDefault="00B12143" w:rsidP="00B12143">
                      <w:pPr>
                        <w:autoSpaceDE w:val="0"/>
                        <w:autoSpaceDN w:val="0"/>
                        <w:adjustRightInd w:val="0"/>
                        <w:spacing w:after="0"/>
                        <w:rPr>
                          <w:rFonts w:ascii="TimesNewRomanPSMT" w:hAnsi="TimesNewRomanPSMT" w:cs="TimesNewRomanPSMT"/>
                          <w:kern w:val="0"/>
                          <w:sz w:val="24"/>
                          <w:szCs w:val="24"/>
                        </w:rPr>
                      </w:pPr>
                      <w:r>
                        <w:rPr>
                          <w:rFonts w:ascii="TimesNewRomanPSMT" w:hAnsi="TimesNewRomanPSMT" w:cs="TimesNewRomanPSMT"/>
                          <w:kern w:val="0"/>
                          <w:sz w:val="24"/>
                          <w:szCs w:val="24"/>
                        </w:rPr>
                        <w:t xml:space="preserve">illusion that the sound source is to the left of the </w:t>
                      </w:r>
                      <w:r>
                        <w:rPr>
                          <w:rFonts w:ascii="TimesNewRomanPSMT" w:hAnsi="TimesNewRomanPSMT" w:cs="TimesNewRomanPSMT"/>
                          <w:kern w:val="0"/>
                          <w:sz w:val="24"/>
                          <w:szCs w:val="24"/>
                        </w:rPr>
                        <w:t>listener.</w:t>
                      </w:r>
                      <w:r>
                        <w:rPr>
                          <w:rFonts w:ascii="TimesNewRomanPSMT" w:hAnsi="TimesNewRomanPSMT" w:cs="TimesNewRomanPSMT"/>
                          <w:kern w:val="0"/>
                          <w:sz w:val="24"/>
                          <w:szCs w:val="24"/>
                        </w:rPr>
                        <w:t xml:space="preserve"> How might</w:t>
                      </w:r>
                    </w:p>
                    <w:p w14:paraId="520068B6" w14:textId="708A088D" w:rsidR="00B12143" w:rsidRDefault="00B12143" w:rsidP="00B12143">
                      <w:pPr>
                        <w:autoSpaceDE w:val="0"/>
                        <w:autoSpaceDN w:val="0"/>
                        <w:adjustRightInd w:val="0"/>
                        <w:spacing w:after="0"/>
                        <w:rPr>
                          <w:rFonts w:ascii="TimesNewRomanPSMT" w:hAnsi="TimesNewRomanPSMT" w:cs="TimesNewRomanPSMT"/>
                          <w:kern w:val="0"/>
                          <w:sz w:val="24"/>
                          <w:szCs w:val="24"/>
                        </w:rPr>
                      </w:pPr>
                      <w:r>
                        <w:rPr>
                          <w:rFonts w:ascii="TimesNewRomanPSMT" w:hAnsi="TimesNewRomanPSMT" w:cs="TimesNewRomanPSMT"/>
                          <w:kern w:val="0"/>
                          <w:sz w:val="24"/>
                          <w:szCs w:val="24"/>
                        </w:rPr>
                        <w:t xml:space="preserve">you improve the basic model to improve the illusion or support </w:t>
                      </w:r>
                      <w:r>
                        <w:rPr>
                          <w:rFonts w:ascii="TimesNewRomanPSMT" w:hAnsi="TimesNewRomanPSMT" w:cs="TimesNewRomanPSMT"/>
                          <w:kern w:val="0"/>
                          <w:sz w:val="24"/>
                          <w:szCs w:val="24"/>
                        </w:rPr>
                        <w:t>sounds.</w:t>
                      </w:r>
                    </w:p>
                    <w:p w14:paraId="13A6E744" w14:textId="74BDE03C" w:rsidR="00B12143" w:rsidRDefault="00B12143" w:rsidP="00B12143">
                      <w:r>
                        <w:rPr>
                          <w:rFonts w:ascii="TimesNewRomanPSMT" w:hAnsi="TimesNewRomanPSMT" w:cs="TimesNewRomanPSMT"/>
                          <w:kern w:val="0"/>
                          <w:sz w:val="24"/>
                          <w:szCs w:val="24"/>
                        </w:rPr>
                        <w:t>from other locations in 3D space?</w:t>
                      </w:r>
                    </w:p>
                  </w:txbxContent>
                </v:textbox>
                <w10:anchorlock/>
              </v:shape>
            </w:pict>
          </mc:Fallback>
        </mc:AlternateContent>
      </w:r>
    </w:p>
    <w:p w14:paraId="29280043" w14:textId="318FBDFE" w:rsidR="00764219" w:rsidRDefault="00764219" w:rsidP="00764219">
      <w:r>
        <w:t xml:space="preserve">For this question, I use the following gain multiplication for </w:t>
      </w:r>
      <w:r>
        <w:t>-1.5dB, -3dB, and -6dB</w:t>
      </w:r>
      <w:r>
        <w:t xml:space="preserve"> respectively:</w:t>
      </w:r>
    </w:p>
    <w:p w14:paraId="13B6D37B" w14:textId="23EDA707" w:rsidR="00764219" w:rsidRDefault="00764219" w:rsidP="00764219">
      <w:pPr>
        <w:pStyle w:val="ListParagraph"/>
        <w:numPr>
          <w:ilvl w:val="0"/>
          <w:numId w:val="4"/>
        </w:numPr>
      </w:pPr>
      <w:r>
        <w:t>0.75</w:t>
      </w:r>
    </w:p>
    <w:p w14:paraId="41043BB9" w14:textId="727BC31C" w:rsidR="00764219" w:rsidRDefault="00764219" w:rsidP="00764219">
      <w:pPr>
        <w:pStyle w:val="ListParagraph"/>
        <w:numPr>
          <w:ilvl w:val="0"/>
          <w:numId w:val="4"/>
        </w:numPr>
      </w:pPr>
      <w:r>
        <w:t>0.5</w:t>
      </w:r>
    </w:p>
    <w:p w14:paraId="3A23797E" w14:textId="5B6474DC" w:rsidR="00764219" w:rsidRDefault="00764219" w:rsidP="00764219">
      <w:pPr>
        <w:pStyle w:val="ListParagraph"/>
        <w:numPr>
          <w:ilvl w:val="0"/>
          <w:numId w:val="4"/>
        </w:numPr>
      </w:pPr>
      <w:r>
        <w:t>0.25</w:t>
      </w:r>
    </w:p>
    <w:p w14:paraId="32BF483F" w14:textId="77777777" w:rsidR="00094EEF" w:rsidRDefault="00094EEF" w:rsidP="00094EEF"/>
    <w:p w14:paraId="31E8FC1D" w14:textId="5E786701" w:rsidR="00094EEF" w:rsidRDefault="00094EEF" w:rsidP="00094EEF">
      <w:r>
        <w:t>After attenuating this audio recording, I was able to listen to these files and the delay along with the attenuation increased the clarity of the direction of sound. Using both of these together definitely improves the experience.</w:t>
      </w:r>
    </w:p>
    <w:p w14:paraId="3F44DF4D" w14:textId="52A1CB28" w:rsidR="00B12143" w:rsidRPr="00764219" w:rsidRDefault="00B12143" w:rsidP="00094EEF">
      <w:r>
        <w:t>To improve the illusion of sound location, we can further increase the delay and attenuation while recording the audio with higher sampling rate and bitrate for increased quality. We can also attempt to add to the audio illusion by actively attenuating sounds as they are being played to resemble the hearing of voice from a moving object or person.</w:t>
      </w:r>
    </w:p>
    <w:sectPr w:rsidR="00B12143" w:rsidRPr="00764219" w:rsidSect="009D05E8">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80AD2" w14:textId="77777777" w:rsidR="009D05E8" w:rsidRDefault="009D05E8" w:rsidP="00005AE1">
      <w:pPr>
        <w:spacing w:after="0"/>
      </w:pPr>
      <w:r>
        <w:separator/>
      </w:r>
    </w:p>
  </w:endnote>
  <w:endnote w:type="continuationSeparator" w:id="0">
    <w:p w14:paraId="7810ED8E" w14:textId="77777777" w:rsidR="009D05E8" w:rsidRDefault="009D05E8" w:rsidP="00005A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Mono">
    <w:charset w:val="00"/>
    <w:family w:val="modern"/>
    <w:pitch w:val="fixed"/>
    <w:sig w:usb0="20000287" w:usb1="00000003" w:usb2="00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986411"/>
      <w:docPartObj>
        <w:docPartGallery w:val="Page Numbers (Bottom of Page)"/>
        <w:docPartUnique/>
      </w:docPartObj>
    </w:sdtPr>
    <w:sdtEndPr>
      <w:rPr>
        <w:color w:val="7F7F7F" w:themeColor="background1" w:themeShade="7F"/>
        <w:spacing w:val="60"/>
      </w:rPr>
    </w:sdtEndPr>
    <w:sdtContent>
      <w:p w14:paraId="7737A610" w14:textId="5B4419A1" w:rsidR="002950B9" w:rsidRDefault="002950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6BBEA19" w14:textId="77777777" w:rsidR="00761D37" w:rsidRDefault="00761D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E5476" w14:textId="77777777" w:rsidR="009D05E8" w:rsidRDefault="009D05E8" w:rsidP="00005AE1">
      <w:pPr>
        <w:spacing w:after="0"/>
      </w:pPr>
      <w:r>
        <w:separator/>
      </w:r>
    </w:p>
  </w:footnote>
  <w:footnote w:type="continuationSeparator" w:id="0">
    <w:p w14:paraId="5DFD72BA" w14:textId="77777777" w:rsidR="009D05E8" w:rsidRDefault="009D05E8" w:rsidP="00005AE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00AFF"/>
    <w:multiLevelType w:val="hybridMultilevel"/>
    <w:tmpl w:val="78F601C2"/>
    <w:lvl w:ilvl="0" w:tplc="35FAFEFA">
      <w:numFmt w:val="bullet"/>
      <w:lvlText w:val="-"/>
      <w:lvlJc w:val="left"/>
      <w:pPr>
        <w:ind w:left="720" w:hanging="360"/>
      </w:pPr>
      <w:rPr>
        <w:rFonts w:ascii="Georgia" w:eastAsiaTheme="minorHAnsi"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AC7BB4"/>
    <w:multiLevelType w:val="hybridMultilevel"/>
    <w:tmpl w:val="CD98DE2C"/>
    <w:lvl w:ilvl="0" w:tplc="D0EC9118">
      <w:numFmt w:val="bullet"/>
      <w:lvlText w:val="-"/>
      <w:lvlJc w:val="left"/>
      <w:pPr>
        <w:ind w:left="720" w:hanging="360"/>
      </w:pPr>
      <w:rPr>
        <w:rFonts w:ascii="Georgia" w:eastAsiaTheme="minorHAnsi"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D25FF9"/>
    <w:multiLevelType w:val="hybridMultilevel"/>
    <w:tmpl w:val="03F2A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E1DB5"/>
    <w:multiLevelType w:val="hybridMultilevel"/>
    <w:tmpl w:val="DADCE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0409823">
    <w:abstractNumId w:val="3"/>
  </w:num>
  <w:num w:numId="2" w16cid:durableId="1617953652">
    <w:abstractNumId w:val="0"/>
  </w:num>
  <w:num w:numId="3" w16cid:durableId="2027440948">
    <w:abstractNumId w:val="2"/>
  </w:num>
  <w:num w:numId="4" w16cid:durableId="15853367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KxtDC0tDS3MDEGMpR0lIJTi4sz8/NACoxqAcawUMQsAAAA"/>
  </w:docVars>
  <w:rsids>
    <w:rsidRoot w:val="00FC5561"/>
    <w:rsid w:val="00005AE1"/>
    <w:rsid w:val="000073F8"/>
    <w:rsid w:val="00094EEF"/>
    <w:rsid w:val="001355AE"/>
    <w:rsid w:val="001A2A4B"/>
    <w:rsid w:val="001B3812"/>
    <w:rsid w:val="00216310"/>
    <w:rsid w:val="0022145A"/>
    <w:rsid w:val="0022710C"/>
    <w:rsid w:val="00242630"/>
    <w:rsid w:val="002950B9"/>
    <w:rsid w:val="002D7A4C"/>
    <w:rsid w:val="00303A41"/>
    <w:rsid w:val="003465DB"/>
    <w:rsid w:val="0035497C"/>
    <w:rsid w:val="00357F29"/>
    <w:rsid w:val="003F11CB"/>
    <w:rsid w:val="00466AEA"/>
    <w:rsid w:val="00541B60"/>
    <w:rsid w:val="00542077"/>
    <w:rsid w:val="00680CBD"/>
    <w:rsid w:val="0068358A"/>
    <w:rsid w:val="006C3334"/>
    <w:rsid w:val="006F4F54"/>
    <w:rsid w:val="00735C53"/>
    <w:rsid w:val="007552E9"/>
    <w:rsid w:val="00761D37"/>
    <w:rsid w:val="00764219"/>
    <w:rsid w:val="00873CA9"/>
    <w:rsid w:val="00892F66"/>
    <w:rsid w:val="008B54B7"/>
    <w:rsid w:val="008D5536"/>
    <w:rsid w:val="008F055E"/>
    <w:rsid w:val="008F5476"/>
    <w:rsid w:val="008F5572"/>
    <w:rsid w:val="009A1B79"/>
    <w:rsid w:val="009D05E8"/>
    <w:rsid w:val="009E7BC5"/>
    <w:rsid w:val="00A468E6"/>
    <w:rsid w:val="00A70568"/>
    <w:rsid w:val="00B12143"/>
    <w:rsid w:val="00B42A8D"/>
    <w:rsid w:val="00C14C5D"/>
    <w:rsid w:val="00C15891"/>
    <w:rsid w:val="00C55D33"/>
    <w:rsid w:val="00C64DAF"/>
    <w:rsid w:val="00C71897"/>
    <w:rsid w:val="00C90614"/>
    <w:rsid w:val="00CC5C7C"/>
    <w:rsid w:val="00CE44F8"/>
    <w:rsid w:val="00D326D4"/>
    <w:rsid w:val="00E5028D"/>
    <w:rsid w:val="00EB1DA5"/>
    <w:rsid w:val="00F41156"/>
    <w:rsid w:val="00F5112D"/>
    <w:rsid w:val="00F5447D"/>
    <w:rsid w:val="00F65A3B"/>
    <w:rsid w:val="00FC5561"/>
    <w:rsid w:val="00FD1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FA93C"/>
  <w15:chartTrackingRefBased/>
  <w15:docId w15:val="{98FD1CFC-984D-424F-941E-41A800CBB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C5"/>
    <w:pPr>
      <w:spacing w:line="240" w:lineRule="auto"/>
    </w:pPr>
    <w:rPr>
      <w:rFonts w:ascii="Georgia" w:hAnsi="Georgia" w:cs="Times New Roman"/>
      <w:szCs w:val="18"/>
    </w:rPr>
  </w:style>
  <w:style w:type="paragraph" w:styleId="Heading1">
    <w:name w:val="heading 1"/>
    <w:basedOn w:val="Normal"/>
    <w:next w:val="Normal"/>
    <w:link w:val="Heading1Char"/>
    <w:uiPriority w:val="9"/>
    <w:qFormat/>
    <w:rsid w:val="00FC55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55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5561"/>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FC556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C556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C556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C556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C556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C556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5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55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55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5561"/>
    <w:rPr>
      <w:rFonts w:eastAsiaTheme="majorEastAsia" w:cstheme="majorBidi"/>
      <w:i/>
      <w:iCs/>
      <w:color w:val="0F4761" w:themeColor="accent1" w:themeShade="BF"/>
      <w:sz w:val="28"/>
    </w:rPr>
  </w:style>
  <w:style w:type="character" w:customStyle="1" w:styleId="Heading5Char">
    <w:name w:val="Heading 5 Char"/>
    <w:basedOn w:val="DefaultParagraphFont"/>
    <w:link w:val="Heading5"/>
    <w:uiPriority w:val="9"/>
    <w:semiHidden/>
    <w:rsid w:val="00FC5561"/>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FC5561"/>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FC5561"/>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FC5561"/>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FC5561"/>
    <w:rPr>
      <w:rFonts w:eastAsiaTheme="majorEastAsia" w:cstheme="majorBidi"/>
      <w:color w:val="272727" w:themeColor="text1" w:themeTint="D8"/>
      <w:sz w:val="28"/>
    </w:rPr>
  </w:style>
  <w:style w:type="paragraph" w:styleId="Title">
    <w:name w:val="Title"/>
    <w:basedOn w:val="Normal"/>
    <w:next w:val="Normal"/>
    <w:link w:val="TitleChar"/>
    <w:uiPriority w:val="10"/>
    <w:qFormat/>
    <w:rsid w:val="00FC556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5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5561"/>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FC55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5561"/>
    <w:pPr>
      <w:spacing w:before="160"/>
      <w:jc w:val="center"/>
    </w:pPr>
    <w:rPr>
      <w:i/>
      <w:iCs/>
      <w:color w:val="404040" w:themeColor="text1" w:themeTint="BF"/>
    </w:rPr>
  </w:style>
  <w:style w:type="character" w:customStyle="1" w:styleId="QuoteChar">
    <w:name w:val="Quote Char"/>
    <w:basedOn w:val="DefaultParagraphFont"/>
    <w:link w:val="Quote"/>
    <w:uiPriority w:val="29"/>
    <w:rsid w:val="00FC5561"/>
    <w:rPr>
      <w:rFonts w:ascii="Times New Roman" w:hAnsi="Times New Roman"/>
      <w:i/>
      <w:iCs/>
      <w:color w:val="404040" w:themeColor="text1" w:themeTint="BF"/>
      <w:sz w:val="28"/>
    </w:rPr>
  </w:style>
  <w:style w:type="paragraph" w:styleId="ListParagraph">
    <w:name w:val="List Paragraph"/>
    <w:basedOn w:val="Normal"/>
    <w:uiPriority w:val="34"/>
    <w:qFormat/>
    <w:rsid w:val="00FC5561"/>
    <w:pPr>
      <w:ind w:left="720"/>
      <w:contextualSpacing/>
    </w:pPr>
  </w:style>
  <w:style w:type="character" w:styleId="IntenseEmphasis">
    <w:name w:val="Intense Emphasis"/>
    <w:basedOn w:val="DefaultParagraphFont"/>
    <w:uiPriority w:val="21"/>
    <w:qFormat/>
    <w:rsid w:val="00FC5561"/>
    <w:rPr>
      <w:i/>
      <w:iCs/>
      <w:color w:val="0F4761" w:themeColor="accent1" w:themeShade="BF"/>
    </w:rPr>
  </w:style>
  <w:style w:type="paragraph" w:styleId="IntenseQuote">
    <w:name w:val="Intense Quote"/>
    <w:basedOn w:val="Normal"/>
    <w:next w:val="Normal"/>
    <w:link w:val="IntenseQuoteChar"/>
    <w:uiPriority w:val="30"/>
    <w:qFormat/>
    <w:rsid w:val="00FC55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5561"/>
    <w:rPr>
      <w:rFonts w:ascii="Times New Roman" w:hAnsi="Times New Roman"/>
      <w:i/>
      <w:iCs/>
      <w:color w:val="0F4761" w:themeColor="accent1" w:themeShade="BF"/>
      <w:sz w:val="28"/>
    </w:rPr>
  </w:style>
  <w:style w:type="character" w:styleId="IntenseReference">
    <w:name w:val="Intense Reference"/>
    <w:basedOn w:val="DefaultParagraphFont"/>
    <w:uiPriority w:val="32"/>
    <w:qFormat/>
    <w:rsid w:val="00FC5561"/>
    <w:rPr>
      <w:b/>
      <w:bCs/>
      <w:smallCaps/>
      <w:color w:val="0F4761" w:themeColor="accent1" w:themeShade="BF"/>
      <w:spacing w:val="5"/>
    </w:rPr>
  </w:style>
  <w:style w:type="paragraph" w:styleId="Header">
    <w:name w:val="header"/>
    <w:basedOn w:val="Normal"/>
    <w:link w:val="HeaderChar"/>
    <w:uiPriority w:val="99"/>
    <w:unhideWhenUsed/>
    <w:rsid w:val="00005AE1"/>
    <w:pPr>
      <w:tabs>
        <w:tab w:val="center" w:pos="4680"/>
        <w:tab w:val="right" w:pos="9360"/>
      </w:tabs>
      <w:spacing w:after="0"/>
    </w:pPr>
  </w:style>
  <w:style w:type="character" w:customStyle="1" w:styleId="HeaderChar">
    <w:name w:val="Header Char"/>
    <w:basedOn w:val="DefaultParagraphFont"/>
    <w:link w:val="Header"/>
    <w:uiPriority w:val="99"/>
    <w:rsid w:val="00005AE1"/>
    <w:rPr>
      <w:rFonts w:ascii="Georgia" w:hAnsi="Georgia" w:cs="Times New Roman"/>
      <w:szCs w:val="18"/>
    </w:rPr>
  </w:style>
  <w:style w:type="paragraph" w:styleId="Footer">
    <w:name w:val="footer"/>
    <w:basedOn w:val="Normal"/>
    <w:link w:val="FooterChar"/>
    <w:uiPriority w:val="99"/>
    <w:unhideWhenUsed/>
    <w:rsid w:val="00005AE1"/>
    <w:pPr>
      <w:tabs>
        <w:tab w:val="center" w:pos="4680"/>
        <w:tab w:val="right" w:pos="9360"/>
      </w:tabs>
      <w:spacing w:after="0"/>
    </w:pPr>
  </w:style>
  <w:style w:type="character" w:customStyle="1" w:styleId="FooterChar">
    <w:name w:val="Footer Char"/>
    <w:basedOn w:val="DefaultParagraphFont"/>
    <w:link w:val="Footer"/>
    <w:uiPriority w:val="99"/>
    <w:rsid w:val="00005AE1"/>
    <w:rPr>
      <w:rFonts w:ascii="Georgia" w:hAnsi="Georgia" w:cs="Times New Roman"/>
      <w:szCs w:val="18"/>
    </w:rPr>
  </w:style>
  <w:style w:type="paragraph" w:styleId="TOCHeading">
    <w:name w:val="TOC Heading"/>
    <w:basedOn w:val="Heading1"/>
    <w:next w:val="Normal"/>
    <w:uiPriority w:val="39"/>
    <w:unhideWhenUsed/>
    <w:qFormat/>
    <w:rsid w:val="00C64DA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C64DAF"/>
    <w:pPr>
      <w:spacing w:after="100"/>
    </w:pPr>
  </w:style>
  <w:style w:type="character" w:styleId="Hyperlink">
    <w:name w:val="Hyperlink"/>
    <w:basedOn w:val="DefaultParagraphFont"/>
    <w:uiPriority w:val="99"/>
    <w:unhideWhenUsed/>
    <w:rsid w:val="00C64DAF"/>
    <w:rPr>
      <w:color w:val="467886" w:themeColor="hyperlink"/>
      <w:u w:val="single"/>
    </w:rPr>
  </w:style>
  <w:style w:type="paragraph" w:styleId="Caption">
    <w:name w:val="caption"/>
    <w:basedOn w:val="Normal"/>
    <w:next w:val="Normal"/>
    <w:uiPriority w:val="35"/>
    <w:unhideWhenUsed/>
    <w:qFormat/>
    <w:rsid w:val="00CE44F8"/>
    <w:pPr>
      <w:spacing w:after="200"/>
    </w:pPr>
    <w:rPr>
      <w:i/>
      <w:iCs/>
      <w:color w:val="0E2841" w:themeColor="text2"/>
      <w:sz w:val="18"/>
    </w:rPr>
  </w:style>
  <w:style w:type="paragraph" w:styleId="TableofFigures">
    <w:name w:val="table of figures"/>
    <w:basedOn w:val="Normal"/>
    <w:next w:val="Normal"/>
    <w:uiPriority w:val="99"/>
    <w:unhideWhenUsed/>
    <w:rsid w:val="0022710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54A2E-B266-4BC1-9043-5DA6B9C88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14</Pages>
  <Words>939</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Mithil Amin</dc:creator>
  <cp:keywords/>
  <dc:description/>
  <cp:lastModifiedBy>Mithil Amin</cp:lastModifiedBy>
  <cp:revision>41</cp:revision>
  <dcterms:created xsi:type="dcterms:W3CDTF">2024-02-15T19:16:00Z</dcterms:created>
  <dcterms:modified xsi:type="dcterms:W3CDTF">2024-02-16T21:52:00Z</dcterms:modified>
</cp:coreProperties>
</file>