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4BA2" w14:textId="163A485C" w:rsidR="008153E3" w:rsidRPr="0083663F" w:rsidRDefault="008153E3" w:rsidP="008153E3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  <w:r w:rsidRPr="0083663F">
        <w:rPr>
          <w:rFonts w:ascii="Arial" w:hAnsi="Arial" w:cs="Arial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Image Recognition with IBM Cloud                          Visual Recognition</w:t>
      </w:r>
    </w:p>
    <w:p w14:paraId="5829884D" w14:textId="77777777" w:rsidR="008153E3" w:rsidRPr="0083663F" w:rsidRDefault="008153E3" w:rsidP="008153E3">
      <w:pPr>
        <w:rPr>
          <w:rStyle w:val="eop"/>
          <w:rFonts w:ascii="Arial" w:hAnsi="Arial" w:cs="Arial"/>
          <w:u w:val="single"/>
        </w:rPr>
      </w:pPr>
      <w:r w:rsidRPr="0083663F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 xml:space="preserve">                     </w:t>
      </w:r>
      <w:r w:rsidRPr="0083663F">
        <w:rPr>
          <w:rStyle w:val="textrun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Phase 3: Development Part 1</w:t>
      </w:r>
      <w:r w:rsidRPr="0083663F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 </w:t>
      </w:r>
    </w:p>
    <w:p w14:paraId="4C5EE07E" w14:textId="77777777" w:rsidR="008153E3" w:rsidRPr="008153E3" w:rsidRDefault="008153E3" w:rsidP="008153E3">
      <w:pPr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</w:p>
    <w:p w14:paraId="6ED7188A" w14:textId="77777777" w:rsidR="008153E3" w:rsidRPr="008153E3" w:rsidRDefault="008153E3" w:rsidP="008153E3">
      <w:pPr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</w:p>
    <w:p w14:paraId="4CD54D02" w14:textId="54D72DA1" w:rsidR="008153E3" w:rsidRPr="008153E3" w:rsidRDefault="008153E3" w:rsidP="008153E3">
      <w:pPr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</w:pPr>
      <w:r w:rsidRPr="008153E3">
        <w:rPr>
          <w:rStyle w:val="eop"/>
          <w:rFonts w:ascii="Arial" w:hAnsi="Arial" w:cs="Arial"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r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API</w:t>
      </w:r>
      <w:r w:rsidRPr="008153E3"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 xml:space="preserve"> key definition:</w:t>
      </w:r>
    </w:p>
    <w:p w14:paraId="2DF82EB4" w14:textId="77777777" w:rsidR="008153E3" w:rsidRPr="008153E3" w:rsidRDefault="008153E3" w:rsidP="008153E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8153E3">
        <w:rPr>
          <w:rStyle w:val="eop"/>
          <w:rFonts w:ascii="Arial" w:hAnsi="Arial" w:cs="Arial"/>
          <w:b/>
          <w:bCs/>
          <w:i/>
          <w:iCs/>
          <w:color w:val="000000" w:themeColor="text1"/>
          <w:sz w:val="36"/>
          <w:szCs w:val="36"/>
          <w:shd w:val="clear" w:color="auto" w:fill="FFFFFF"/>
        </w:rPr>
        <w:tab/>
      </w:r>
      <w:r w:rsidRPr="008153E3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An application programming interface (API) key is </w:t>
      </w:r>
      <w:r w:rsidRPr="008153E3">
        <w:rPr>
          <w:rFonts w:ascii="Arial" w:hAnsi="Arial" w:cs="Arial"/>
          <w:i/>
          <w:iCs/>
          <w:color w:val="040C28"/>
          <w:sz w:val="36"/>
          <w:szCs w:val="36"/>
        </w:rPr>
        <w:t>a code used to identify and authenticate an application or user</w:t>
      </w:r>
      <w:r w:rsidRPr="008153E3"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. API keys are available through platforms, such as a white-labeled internal marketplace. They also act as a unique identifier and provide a secret token for authentication purposes</w:t>
      </w:r>
      <w:r w:rsidRPr="008153E3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B57F234" w14:textId="025074CC" w:rsidR="008153E3" w:rsidRPr="008153E3" w:rsidRDefault="008153E3" w:rsidP="008153E3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</w:p>
    <w:p w14:paraId="502B4CF7" w14:textId="77777777" w:rsidR="008153E3" w:rsidRPr="008153E3" w:rsidRDefault="008153E3" w:rsidP="008153E3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8153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</w:rPr>
        <w:t>Visual Recognition service:</w:t>
      </w:r>
    </w:p>
    <w:p w14:paraId="28346F88" w14:textId="36E14AD3" w:rsidR="008153E3" w:rsidRDefault="008153E3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 w:rsidRPr="008153E3"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>The IBM Watson Visual Recognition service </w:t>
      </w:r>
      <w:r w:rsidRPr="008153E3">
        <w:rPr>
          <w:rFonts w:ascii="Arial" w:hAnsi="Arial" w:cs="Arial"/>
          <w:i/>
          <w:iCs/>
          <w:color w:val="000000" w:themeColor="text1"/>
          <w:sz w:val="36"/>
          <w:szCs w:val="36"/>
        </w:rPr>
        <w:t>enables your applications to turn images into actionable data</w:t>
      </w:r>
      <w:r w:rsidRPr="008153E3"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  <w:t>. You can obviously use it to tag images for content, recognize faces, and find similar images.</w:t>
      </w:r>
    </w:p>
    <w:p w14:paraId="63497915" w14:textId="4A37CC7B" w:rsidR="008153E3" w:rsidRDefault="008153E3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</w:p>
    <w:p w14:paraId="25FFF5B1" w14:textId="67006BF3" w:rsidR="008153E3" w:rsidRDefault="0083663F" w:rsidP="008153E3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FFFFF"/>
        </w:rPr>
        <w:t>AI-generating caption:</w:t>
      </w:r>
    </w:p>
    <w:p w14:paraId="6781402B" w14:textId="77777777" w:rsidR="008153E3" w:rsidRDefault="008153E3" w:rsidP="008153E3">
      <w:pP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i/>
          <w:iCs/>
          <w:color w:val="202124"/>
          <w:sz w:val="36"/>
          <w:szCs w:val="36"/>
          <w:shd w:val="clear" w:color="auto" w:fill="FFFFFF"/>
        </w:rPr>
        <w:t>AI captioning creates captions using a combination of computer vision and natural language processing to analyze an image context, objects, relationships, actions and describe it in coherent phrases or sentences</w:t>
      </w:r>
      <w:r>
        <w:rPr>
          <w:rFonts w:ascii="Arial" w:hAnsi="Arial" w:cs="Arial"/>
          <w:i/>
          <w:iCs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t xml:space="preserve"> </w:t>
      </w:r>
    </w:p>
    <w:p w14:paraId="71F8709F" w14:textId="4499CC23" w:rsidR="008153E3" w:rsidRPr="004B0D5F" w:rsidRDefault="004B0D5F" w:rsidP="008153E3">
      <w:pPr>
        <w:rPr>
          <w:rFonts w:ascii="Arial" w:hAnsi="Arial" w:cs="Arial"/>
          <w:i/>
          <w:iCs/>
          <w:noProof/>
          <w:color w:val="202124"/>
          <w:sz w:val="30"/>
          <w:szCs w:val="30"/>
          <w:u w:val="single"/>
          <w:shd w:val="clear" w:color="auto" w:fill="FFFFFF"/>
        </w:rPr>
      </w:pPr>
      <w:r w:rsidRPr="004B0D5F">
        <w:rPr>
          <w:rFonts w:ascii="Arial" w:hAnsi="Arial" w:cs="Arial"/>
          <w:i/>
          <w:iCs/>
          <w:noProof/>
          <w:color w:val="202124"/>
          <w:sz w:val="30"/>
          <w:szCs w:val="30"/>
          <w:u w:val="single"/>
          <w:shd w:val="clear" w:color="auto" w:fill="FFFFFF"/>
        </w:rPr>
        <w:lastRenderedPageBreak/>
        <w:t xml:space="preserve">OUTPUT </w:t>
      </w:r>
      <w:r w:rsidR="008153E3" w:rsidRPr="004B0D5F">
        <w:rPr>
          <w:rFonts w:ascii="Arial" w:hAnsi="Arial" w:cs="Arial"/>
          <w:i/>
          <w:iCs/>
          <w:noProof/>
          <w:color w:val="202124"/>
          <w:sz w:val="30"/>
          <w:szCs w:val="30"/>
          <w:u w:val="single"/>
          <w:shd w:val="clear" w:color="auto" w:fill="FFFFFF"/>
        </w:rPr>
        <w:t>SCREENSHOT</w:t>
      </w:r>
      <w:r w:rsidRPr="004B0D5F">
        <w:rPr>
          <w:rFonts w:ascii="Arial" w:hAnsi="Arial" w:cs="Arial"/>
          <w:i/>
          <w:iCs/>
          <w:noProof/>
          <w:color w:val="202124"/>
          <w:sz w:val="30"/>
          <w:szCs w:val="30"/>
          <w:u w:val="single"/>
          <w:shd w:val="clear" w:color="auto" w:fill="FFFFFF"/>
        </w:rPr>
        <w:t>S</w:t>
      </w:r>
    </w:p>
    <w:p w14:paraId="3A6E969B" w14:textId="77777777" w:rsidR="004B0D5F" w:rsidRDefault="004B0D5F" w:rsidP="008153E3">
      <w:pPr>
        <w:rPr>
          <w:rFonts w:ascii="Arial" w:hAnsi="Arial" w:cs="Arial"/>
          <w:b/>
          <w:bCs/>
          <w:i/>
          <w:iCs/>
          <w:noProof/>
          <w:color w:val="202124"/>
          <w:sz w:val="30"/>
          <w:szCs w:val="30"/>
          <w:shd w:val="clear" w:color="auto" w:fill="FFFFFF"/>
        </w:rPr>
      </w:pPr>
    </w:p>
    <w:p w14:paraId="41F6CAA2" w14:textId="77777777" w:rsidR="004B0D5F" w:rsidRPr="008153E3" w:rsidRDefault="004B0D5F" w:rsidP="008153E3">
      <w:pPr>
        <w:rPr>
          <w:rFonts w:ascii="Arial" w:hAnsi="Arial" w:cs="Arial"/>
          <w:b/>
          <w:bCs/>
          <w:i/>
          <w:iCs/>
          <w:noProof/>
          <w:color w:val="202124"/>
          <w:sz w:val="30"/>
          <w:szCs w:val="30"/>
          <w:shd w:val="clear" w:color="auto" w:fill="FFFFFF"/>
        </w:rPr>
      </w:pPr>
    </w:p>
    <w:p w14:paraId="45AD5972" w14:textId="66A219E4" w:rsidR="008153E3" w:rsidRDefault="008153E3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73C82A39" wp14:editId="6108CA36">
            <wp:extent cx="5504815" cy="1914525"/>
            <wp:effectExtent l="0" t="0" r="635" b="9525"/>
            <wp:docPr id="10" name="Picture 1" descr="jkhgtujtjyuh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jkhgtujtjyuhfr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A9A" w14:textId="77777777" w:rsidR="004B0D5F" w:rsidRPr="004B0D5F" w:rsidRDefault="004B0D5F" w:rsidP="008153E3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shd w:val="clear" w:color="auto" w:fill="FFFFFF"/>
        </w:rPr>
      </w:pPr>
    </w:p>
    <w:p w14:paraId="157CD917" w14:textId="30AD1FE6" w:rsidR="0083663F" w:rsidRDefault="004B0D5F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shd w:val="clear" w:color="auto" w:fill="FFFFFF"/>
          <w14:ligatures w14:val="standardContextual"/>
        </w:rPr>
        <w:drawing>
          <wp:inline distT="0" distB="0" distL="0" distR="0" wp14:anchorId="7CAD816F" wp14:editId="5930A9B0">
            <wp:extent cx="5731510" cy="3049270"/>
            <wp:effectExtent l="0" t="0" r="2540" b="0"/>
            <wp:docPr id="200116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9436" name="Picture 2001169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A95" w14:textId="7C3A5B5A" w:rsidR="0083663F" w:rsidRDefault="004B0D5F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shd w:val="clear" w:color="auto" w:fill="FFFFFF"/>
          <w14:ligatures w14:val="standardContextual"/>
        </w:rPr>
        <w:lastRenderedPageBreak/>
        <w:drawing>
          <wp:inline distT="0" distB="0" distL="0" distR="0" wp14:anchorId="2721433F" wp14:editId="07EBF053">
            <wp:extent cx="5731510" cy="3044825"/>
            <wp:effectExtent l="0" t="0" r="2540" b="3175"/>
            <wp:docPr id="150910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3859" name="Picture 1509103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shd w:val="clear" w:color="auto" w:fill="FFFFFF"/>
          <w14:ligatures w14:val="standardContextual"/>
        </w:rPr>
        <w:drawing>
          <wp:inline distT="0" distB="0" distL="0" distR="0" wp14:anchorId="63E783DF" wp14:editId="030DC10A">
            <wp:extent cx="5731510" cy="3067050"/>
            <wp:effectExtent l="0" t="0" r="2540" b="0"/>
            <wp:docPr id="1449270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0001" name="Picture 14492700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shd w:val="clear" w:color="auto" w:fill="FFFFFF"/>
          <w14:ligatures w14:val="standardContextual"/>
        </w:rPr>
        <w:drawing>
          <wp:inline distT="0" distB="0" distL="0" distR="0" wp14:anchorId="01FA2223" wp14:editId="0FD815AC">
            <wp:extent cx="5731510" cy="5731510"/>
            <wp:effectExtent l="0" t="0" r="2540" b="2540"/>
            <wp:docPr id="1436025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5714" name="Picture 1436025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shd w:val="clear" w:color="auto" w:fill="FFFFFF"/>
          <w14:ligatures w14:val="standardContextual"/>
        </w:rPr>
        <w:drawing>
          <wp:inline distT="0" distB="0" distL="0" distR="0" wp14:anchorId="10873D0D" wp14:editId="54298FFF">
            <wp:extent cx="5731510" cy="3035935"/>
            <wp:effectExtent l="0" t="0" r="2540" b="0"/>
            <wp:docPr id="1544391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91563" name="Picture 1544391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B90" w14:textId="42890B92" w:rsidR="004B0D5F" w:rsidRPr="008153E3" w:rsidRDefault="004B0D5F" w:rsidP="008153E3">
      <w:pPr>
        <w:rPr>
          <w:rFonts w:ascii="Arial" w:hAnsi="Arial" w:cs="Arial"/>
          <w:i/>
          <w:iCs/>
          <w:color w:val="000000" w:themeColor="text1"/>
          <w:sz w:val="36"/>
          <w:szCs w:val="36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1E8DB0BD" wp14:editId="33CBF386">
            <wp:extent cx="5731510" cy="2176780"/>
            <wp:effectExtent l="0" t="0" r="2540" b="0"/>
            <wp:docPr id="13" name="Picture 11" descr="kudytkr78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kudytkr78iu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5F" w:rsidRPr="0081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E3"/>
    <w:rsid w:val="00364CAA"/>
    <w:rsid w:val="004B0D5F"/>
    <w:rsid w:val="004E23E3"/>
    <w:rsid w:val="008153E3"/>
    <w:rsid w:val="0083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41E"/>
  <w15:chartTrackingRefBased/>
  <w15:docId w15:val="{005D6FFC-63AE-48C4-8FCE-2AD85997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E3"/>
    <w:pPr>
      <w:spacing w:after="200" w:line="276" w:lineRule="auto"/>
    </w:pPr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un">
    <w:name w:val="textrun"/>
    <w:basedOn w:val="DefaultParagraphFont"/>
    <w:rsid w:val="008153E3"/>
  </w:style>
  <w:style w:type="character" w:customStyle="1" w:styleId="eop">
    <w:name w:val="eop"/>
    <w:basedOn w:val="DefaultParagraphFont"/>
    <w:rsid w:val="0081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Ravi Shankaran</dc:creator>
  <cp:keywords/>
  <dc:description/>
  <cp:lastModifiedBy>Janarthanan K</cp:lastModifiedBy>
  <cp:revision>2</cp:revision>
  <dcterms:created xsi:type="dcterms:W3CDTF">2023-11-01T16:37:00Z</dcterms:created>
  <dcterms:modified xsi:type="dcterms:W3CDTF">2023-11-01T16:37:00Z</dcterms:modified>
</cp:coreProperties>
</file>