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9B9" w:rsidRPr="00FE29B9" w:rsidRDefault="00FE29B9" w:rsidP="00FE29B9">
      <w:pPr>
        <w:shd w:val="clear" w:color="auto" w:fill="FFFFFF"/>
        <w:textAlignment w:val="baseline"/>
        <w:rPr>
          <w:rFonts w:ascii="inherit" w:eastAsia="Times New Roman" w:hAnsi="inherit" w:cs="Arial"/>
          <w:color w:val="000000" w:themeColor="text1"/>
          <w:sz w:val="30"/>
          <w:szCs w:val="30"/>
          <w:lang w:val="en-GB"/>
        </w:rPr>
      </w:pPr>
      <w:r w:rsidRPr="00FE29B9">
        <w:rPr>
          <w:rFonts w:ascii="inherit" w:eastAsia="Times New Roman" w:hAnsi="inherit" w:cs="Arial"/>
          <w:color w:val="000000" w:themeColor="text1"/>
          <w:sz w:val="30"/>
          <w:szCs w:val="30"/>
          <w:lang w:val="en-GB"/>
        </w:rPr>
        <w:fldChar w:fldCharType="begin"/>
      </w:r>
      <w:r w:rsidRPr="00FE29B9">
        <w:rPr>
          <w:rFonts w:ascii="inherit" w:eastAsia="Times New Roman" w:hAnsi="inherit" w:cs="Arial"/>
          <w:color w:val="000000" w:themeColor="text1"/>
          <w:sz w:val="30"/>
          <w:szCs w:val="30"/>
          <w:lang w:val="en-GB"/>
        </w:rPr>
        <w:instrText xml:space="preserve"> HYPERLINK "https://www.kaggle.com/pavansubhasht/ibm-hr-analytics-attrition-dataset" </w:instrText>
      </w:r>
      <w:r w:rsidRPr="00FE29B9">
        <w:rPr>
          <w:rFonts w:ascii="inherit" w:eastAsia="Times New Roman" w:hAnsi="inherit" w:cs="Arial"/>
          <w:color w:val="000000" w:themeColor="text1"/>
          <w:sz w:val="30"/>
          <w:szCs w:val="30"/>
          <w:lang w:val="en-GB"/>
        </w:rPr>
        <w:fldChar w:fldCharType="separate"/>
      </w:r>
      <w:r w:rsidRPr="00FE29B9">
        <w:rPr>
          <w:rFonts w:ascii="inherit" w:eastAsia="Times New Roman" w:hAnsi="inherit" w:cs="Arial"/>
          <w:color w:val="000000" w:themeColor="text1"/>
          <w:sz w:val="30"/>
          <w:szCs w:val="30"/>
          <w:u w:val="single"/>
          <w:bdr w:val="none" w:sz="0" w:space="0" w:color="auto" w:frame="1"/>
          <w:lang w:val="en-GB"/>
        </w:rPr>
        <w:t>IBM HR Analytics Employee Attrition &amp; Performance</w:t>
      </w:r>
      <w:r w:rsidRPr="00FE29B9">
        <w:rPr>
          <w:rFonts w:ascii="inherit" w:eastAsia="Times New Roman" w:hAnsi="inherit" w:cs="Arial"/>
          <w:color w:val="000000" w:themeColor="text1"/>
          <w:sz w:val="30"/>
          <w:szCs w:val="30"/>
          <w:lang w:val="en-GB"/>
        </w:rPr>
        <w:fldChar w:fldCharType="end"/>
      </w:r>
    </w:p>
    <w:p w:rsidR="00FE29B9" w:rsidRPr="00FE29B9" w:rsidRDefault="00FE29B9" w:rsidP="00FE29B9">
      <w:pPr>
        <w:shd w:val="clear" w:color="auto" w:fill="FFFFFF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val="en-GB"/>
        </w:rPr>
      </w:pPr>
    </w:p>
    <w:p w:rsidR="00FE29B9" w:rsidRPr="00FE29B9" w:rsidRDefault="00FE29B9" w:rsidP="00FE29B9">
      <w:pPr>
        <w:shd w:val="clear" w:color="auto" w:fill="FFFFFF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val="en-GB"/>
        </w:rPr>
      </w:pPr>
      <w:r w:rsidRPr="00FE29B9">
        <w:rPr>
          <w:rFonts w:ascii="inherit" w:eastAsia="Times New Roman" w:hAnsi="inherit" w:cs="Arial"/>
          <w:color w:val="000000" w:themeColor="text1"/>
          <w:sz w:val="21"/>
          <w:szCs w:val="21"/>
          <w:lang w:val="en-GB"/>
        </w:rPr>
        <w:t>About this Dataset</w:t>
      </w:r>
    </w:p>
    <w:p w:rsidR="00FE29B9" w:rsidRPr="00FE29B9" w:rsidRDefault="00FE29B9" w:rsidP="00FE29B9">
      <w:pPr>
        <w:shd w:val="clear" w:color="auto" w:fill="FFFFFF"/>
        <w:spacing w:after="158" w:line="330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Uncover the factors that lead to employee attrition and explore important questions such as ‘show me a breakdown of distance from home by job role and attrition’ or ‘compare average monthly income by education and attrition’. This is a fictional data set created by IBM data scientists.</w:t>
      </w:r>
    </w:p>
    <w:p w:rsidR="00FE29B9" w:rsidRPr="00FE29B9" w:rsidRDefault="00FE29B9" w:rsidP="00FE29B9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Education 1 'Below College' 2 'Coll</w:t>
      </w:r>
      <w:bookmarkStart w:id="0" w:name="_GoBack"/>
      <w:bookmarkEnd w:id="0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ege' 3 'Bachelor' 4 'Master' 5 'Doctor'</w:t>
      </w:r>
    </w:p>
    <w:p w:rsidR="00FE29B9" w:rsidRPr="00FE29B9" w:rsidRDefault="00FE29B9" w:rsidP="00FE29B9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proofErr w:type="spellStart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EnvironmentSatisfaction</w:t>
      </w:r>
      <w:proofErr w:type="spellEnd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 1 'Low' 2 'Medium' 3 'High' 4 'Very High'</w:t>
      </w:r>
    </w:p>
    <w:p w:rsidR="00FE29B9" w:rsidRPr="00FE29B9" w:rsidRDefault="00FE29B9" w:rsidP="00FE29B9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proofErr w:type="spellStart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JobInvolvement</w:t>
      </w:r>
      <w:proofErr w:type="spellEnd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 </w:t>
      </w:r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br/>
        <w:t>1 'Low' 2 'Medium' 3 'High' 4 'Very High'</w:t>
      </w:r>
    </w:p>
    <w:p w:rsidR="00FE29B9" w:rsidRPr="00FE29B9" w:rsidRDefault="00FE29B9" w:rsidP="00FE29B9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proofErr w:type="spellStart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JobSatisfaction</w:t>
      </w:r>
      <w:proofErr w:type="spellEnd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 1 'Low' 2 'Medium' 3 'High' 4 'Very High'</w:t>
      </w:r>
    </w:p>
    <w:p w:rsidR="00FE29B9" w:rsidRPr="00FE29B9" w:rsidRDefault="00FE29B9" w:rsidP="00FE29B9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proofErr w:type="spellStart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PerformanceRating</w:t>
      </w:r>
      <w:proofErr w:type="spellEnd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 </w:t>
      </w:r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br/>
        <w:t>1 'Low' 2 'Good' 3 'Excellent' 4 'Outstanding'</w:t>
      </w:r>
    </w:p>
    <w:p w:rsidR="00FE29B9" w:rsidRPr="00FE29B9" w:rsidRDefault="00FE29B9" w:rsidP="00FE29B9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proofErr w:type="spellStart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RelationshipSatisfaction</w:t>
      </w:r>
      <w:proofErr w:type="spellEnd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 </w:t>
      </w:r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br/>
        <w:t>1 'Low' 2 'Medium' 3 'High' 4 'Very High'</w:t>
      </w:r>
    </w:p>
    <w:p w:rsidR="00FE29B9" w:rsidRPr="00FE29B9" w:rsidRDefault="00FE29B9" w:rsidP="00FE29B9">
      <w:pPr>
        <w:shd w:val="clear" w:color="auto" w:fill="FFFFFF"/>
        <w:spacing w:before="158" w:line="330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proofErr w:type="spellStart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WorkLifeBalance</w:t>
      </w:r>
      <w:proofErr w:type="spellEnd"/>
      <w:r w:rsidRPr="00FE29B9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 1 'Bad' 2 'Good' 3 'Better' 4 'Best'</w:t>
      </w:r>
    </w:p>
    <w:p w:rsidR="004C7A87" w:rsidRPr="00FE29B9" w:rsidRDefault="00FE29B9">
      <w:pPr>
        <w:rPr>
          <w:color w:val="000000" w:themeColor="text1"/>
        </w:rPr>
      </w:pPr>
    </w:p>
    <w:sectPr w:rsidR="004C7A87" w:rsidRPr="00FE29B9" w:rsidSect="000244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B9"/>
    <w:rsid w:val="0002447F"/>
    <w:rsid w:val="000A7EF7"/>
    <w:rsid w:val="00357529"/>
    <w:rsid w:val="004F0276"/>
    <w:rsid w:val="005808B6"/>
    <w:rsid w:val="00DA098C"/>
    <w:rsid w:val="00E3020C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992E"/>
  <w14:defaultImageDpi w14:val="32767"/>
  <w15:chartTrackingRefBased/>
  <w15:docId w15:val="{E820F243-6441-4443-A10E-E828E90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29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29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3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Sathiyanarayanan, Mithileysh</dc:creator>
  <cp:keywords/>
  <dc:description/>
  <cp:lastModifiedBy>Sathiyanarayanan, Mithileysh</cp:lastModifiedBy>
  <cp:revision>1</cp:revision>
  <dcterms:created xsi:type="dcterms:W3CDTF">2019-04-09T14:09:00Z</dcterms:created>
  <dcterms:modified xsi:type="dcterms:W3CDTF">2019-04-09T14:10:00Z</dcterms:modified>
</cp:coreProperties>
</file>