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C04B2" w14:textId="77777777" w:rsidR="00D25E9A" w:rsidRDefault="00221E53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39ED0358" w14:textId="0CFEC32E" w:rsidR="00D25E9A" w:rsidRDefault="00221E53">
      <w:pPr>
        <w:jc w:val="center"/>
      </w:pPr>
      <w:r>
        <w:rPr>
          <w:b/>
          <w:bCs/>
          <w:color w:val="2E75B6"/>
          <w:sz w:val="22"/>
          <w:szCs w:val="22"/>
        </w:rPr>
        <w:t xml:space="preserve">Department of </w:t>
      </w:r>
      <w:r w:rsidR="00235C23">
        <w:rPr>
          <w:b/>
          <w:bCs/>
          <w:color w:val="2E75B6"/>
          <w:sz w:val="22"/>
          <w:szCs w:val="22"/>
        </w:rPr>
        <w:t>Artificial Intelligence and Data Science</w:t>
      </w:r>
    </w:p>
    <w:p w14:paraId="30C7190A" w14:textId="45DD93A9" w:rsidR="003C4028" w:rsidRPr="003C4028" w:rsidRDefault="00221E53" w:rsidP="003C4028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  <w:lang w:val="en-GB"/>
        </w:rPr>
      </w:pPr>
      <w:r>
        <w:rPr>
          <w:b/>
          <w:bCs/>
          <w:color w:val="C00000"/>
          <w:sz w:val="24"/>
          <w:szCs w:val="24"/>
        </w:rPr>
        <w:t xml:space="preserve">ASSESSMENT TOOL </w:t>
      </w:r>
      <w:r w:rsidR="00486500">
        <w:rPr>
          <w:b/>
          <w:bCs/>
          <w:color w:val="C00000"/>
          <w:sz w:val="24"/>
          <w:szCs w:val="24"/>
        </w:rPr>
        <w:t>3</w:t>
      </w:r>
      <w:r w:rsidR="00676A91">
        <w:rPr>
          <w:b/>
          <w:bCs/>
          <w:color w:val="C00000"/>
          <w:sz w:val="24"/>
          <w:szCs w:val="24"/>
        </w:rPr>
        <w:t xml:space="preserve"> </w:t>
      </w:r>
      <w:r>
        <w:rPr>
          <w:b/>
          <w:bCs/>
          <w:color w:val="C00000"/>
          <w:sz w:val="24"/>
          <w:szCs w:val="24"/>
        </w:rPr>
        <w:t xml:space="preserve">– </w:t>
      </w:r>
      <w:bookmarkStart w:id="0" w:name="_Hlk232755465"/>
      <w:r w:rsidR="00486500">
        <w:rPr>
          <w:b/>
          <w:bCs/>
          <w:color w:val="C00000"/>
          <w:sz w:val="24"/>
          <w:szCs w:val="24"/>
        </w:rPr>
        <w:t>Mock Interview</w:t>
      </w:r>
      <w:bookmarkEnd w:id="0"/>
    </w:p>
    <w:p w14:paraId="54A62946" w14:textId="77C1178C" w:rsidR="00D25E9A" w:rsidRDefault="00D25E9A">
      <w:pPr>
        <w:pBdr>
          <w:bottom w:val="single" w:sz="6" w:space="1" w:color="1F4E79"/>
        </w:pBdr>
        <w:spacing w:after="80"/>
        <w:jc w:val="center"/>
      </w:pPr>
    </w:p>
    <w:p w14:paraId="058A4843" w14:textId="77777777" w:rsidR="00D25E9A" w:rsidRDefault="00D25E9A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D25E9A" w14:paraId="3E683DE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2E00C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9FE8D" w14:textId="0E2F5E6E" w:rsidR="00D25E9A" w:rsidRDefault="003C4028">
            <w:r w:rsidRPr="003C4028"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87716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15E113" w14:textId="766CF9F4" w:rsidR="00FC4149" w:rsidRPr="00FC4149" w:rsidRDefault="00FC414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:rsidR="00D25E9A" w14:paraId="759B231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1C13B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C7DC4" w14:textId="3300333B" w:rsidR="00D25E9A" w:rsidRDefault="00221E53">
            <w:r>
              <w:rPr>
                <w:sz w:val="18"/>
                <w:szCs w:val="18"/>
              </w:rPr>
              <w:t>CO</w:t>
            </w:r>
            <w:r w:rsidR="0068004C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– </w:t>
            </w:r>
            <w:r w:rsidR="0068004C" w:rsidRPr="0068004C">
              <w:rPr>
                <w:sz w:val="18"/>
                <w:szCs w:val="18"/>
              </w:rPr>
              <w:t>Articulation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E18379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7D8670" w14:textId="65926A07" w:rsidR="00D25E9A" w:rsidRPr="003914F7" w:rsidRDefault="00221E53">
            <w:r>
              <w:rPr>
                <w:sz w:val="18"/>
                <w:szCs w:val="18"/>
              </w:rPr>
              <w:t xml:space="preserve">Assessment Tool </w:t>
            </w:r>
            <w:r w:rsidR="00486500">
              <w:rPr>
                <w:sz w:val="18"/>
                <w:szCs w:val="18"/>
              </w:rPr>
              <w:t>3</w:t>
            </w:r>
            <w:r w:rsidR="007C4FB5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–</w:t>
            </w:r>
            <w:r w:rsidR="00676A91">
              <w:rPr>
                <w:sz w:val="18"/>
                <w:szCs w:val="18"/>
              </w:rPr>
              <w:t xml:space="preserve"> </w:t>
            </w:r>
            <w:r w:rsidR="00486500" w:rsidRPr="00486500">
              <w:rPr>
                <w:sz w:val="18"/>
                <w:szCs w:val="18"/>
              </w:rPr>
              <w:t>Mock Interview</w:t>
            </w:r>
          </w:p>
        </w:tc>
      </w:tr>
      <w:tr w:rsidR="00D25E9A" w14:paraId="6DF844A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9F2B16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4C822" w14:textId="710420EC" w:rsidR="00D25E9A" w:rsidRDefault="0068004C">
            <w:r>
              <w:rPr>
                <w:sz w:val="18"/>
                <w:szCs w:val="18"/>
              </w:rPr>
              <w:t>3</w:t>
            </w:r>
            <w:r w:rsidR="00486500">
              <w:rPr>
                <w:sz w:val="18"/>
                <w:szCs w:val="18"/>
              </w:rPr>
              <w:t>0</w:t>
            </w:r>
            <w:r w:rsidR="00676A91">
              <w:rPr>
                <w:sz w:val="18"/>
                <w:szCs w:val="18"/>
              </w:rPr>
              <w:t>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E6B5C" w14:textId="0454827C" w:rsidR="00D25E9A" w:rsidRDefault="00D25E9A"/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298C4D" w14:textId="7EFF5C7B" w:rsidR="00D25E9A" w:rsidRDefault="00D25E9A"/>
        </w:tc>
      </w:tr>
      <w:tr w:rsidR="00D25E9A" w14:paraId="1CB437B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6FB7D3" w14:textId="4689EEAB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</w:t>
            </w:r>
            <w:r w:rsidR="004074D8">
              <w:rPr>
                <w:b/>
                <w:bCs/>
                <w:color w:val="1F4E79"/>
                <w:sz w:val="18"/>
                <w:szCs w:val="18"/>
              </w:rPr>
              <w:t>5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EC1A28" w14:textId="10BB10E2" w:rsidR="00D25E9A" w:rsidRDefault="0068004C" w:rsidP="008F5E9F">
            <w:r w:rsidRPr="0068004C">
              <w:t>Implement semantic models using predicate logic, word sense disambiguation and validate information retrieval techniques</w:t>
            </w:r>
            <w:r w:rsidR="000F31A7">
              <w:t>. (BL-</w:t>
            </w:r>
            <w:r>
              <w:t>5</w:t>
            </w:r>
            <w:r w:rsidR="000F31A7">
              <w:t>)</w:t>
            </w:r>
          </w:p>
        </w:tc>
      </w:tr>
      <w:tr w:rsidR="00D25E9A" w14:paraId="16FD7F4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CA306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F15B1" w14:textId="6AC5C0D9" w:rsidR="00D25E9A" w:rsidRDefault="00DA38BD">
            <w:r>
              <w:t>Mithlesh 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FE4F7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5FC461" w14:textId="6310274D" w:rsidR="00D25E9A" w:rsidRDefault="008F6CB5">
            <w:r>
              <w:t>1924243</w:t>
            </w:r>
            <w:r w:rsidR="00DA38BD">
              <w:t>64</w:t>
            </w:r>
          </w:p>
        </w:tc>
      </w:tr>
      <w:tr w:rsidR="00D25E9A" w14:paraId="35A46646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079511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EE6659" w14:textId="084FF2AB" w:rsidR="00D25E9A" w:rsidRDefault="008F6CB5">
            <w:proofErr w:type="spellStart"/>
            <w:proofErr w:type="gramStart"/>
            <w:r>
              <w:t>B.Tech</w:t>
            </w:r>
            <w:proofErr w:type="spellEnd"/>
            <w:proofErr w:type="gramEnd"/>
            <w:r>
              <w:t xml:space="preserve"> AIDS / 3</w:t>
            </w:r>
            <w:r w:rsidRPr="008F6CB5">
              <w:rPr>
                <w:vertAlign w:val="superscript"/>
              </w:rPr>
              <w:t>rd</w:t>
            </w:r>
            <w:r>
              <w:t xml:space="preserve"> Year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D92E8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DA2AAF" w14:textId="30DBEA58" w:rsidR="00D25E9A" w:rsidRDefault="008F6CB5">
            <w:r>
              <w:t>29/08/2026</w:t>
            </w:r>
          </w:p>
        </w:tc>
      </w:tr>
    </w:tbl>
    <w:p w14:paraId="7EF45814" w14:textId="77777777" w:rsidR="00D25E9A" w:rsidRDefault="00D25E9A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14:paraId="2BB561BD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3F07F" w14:textId="77777777" w:rsidR="00D25E9A" w:rsidRDefault="00221E53">
            <w:r>
              <w:rPr>
                <w:b/>
                <w:bCs/>
                <w:color w:val="C00000"/>
              </w:rPr>
              <w:t>Code of Conduct</w:t>
            </w:r>
          </w:p>
          <w:p w14:paraId="098E3472" w14:textId="545055F8" w:rsidR="00D25E9A" w:rsidRDefault="00221E53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 xml:space="preserve">I </w:t>
            </w:r>
            <w:r w:rsidR="008F6CB5">
              <w:rPr>
                <w:i/>
                <w:iCs/>
                <w:sz w:val="18"/>
                <w:szCs w:val="18"/>
              </w:rPr>
              <w:t>Abinesh H (192424387)</w:t>
            </w:r>
            <w:r>
              <w:rPr>
                <w:i/>
                <w:iCs/>
                <w:sz w:val="18"/>
                <w:szCs w:val="18"/>
              </w:rPr>
              <w:t xml:space="preserve">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2F7EBA14" w14:textId="1FBE19C4" w:rsidR="00D25E9A" w:rsidRDefault="00221E53">
            <w:r>
              <w:rPr>
                <w:sz w:val="18"/>
                <w:szCs w:val="18"/>
              </w:rPr>
              <w:t>Signature of the Student: _______</w:t>
            </w:r>
            <w:r w:rsidR="00DA38BD">
              <w:rPr>
                <w:sz w:val="18"/>
                <w:szCs w:val="18"/>
                <w:u w:val="single"/>
              </w:rPr>
              <w:t>Mithlesh N</w:t>
            </w:r>
            <w:r>
              <w:rPr>
                <w:sz w:val="18"/>
                <w:szCs w:val="18"/>
              </w:rPr>
              <w:t>_________</w:t>
            </w:r>
          </w:p>
        </w:tc>
      </w:tr>
    </w:tbl>
    <w:p w14:paraId="68736CA5" w14:textId="77777777" w:rsidR="00D25E9A" w:rsidRDefault="00D25E9A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14:paraId="1988B3AE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1BDFBE" w14:textId="77777777" w:rsidR="00D25E9A" w:rsidRDefault="00221E53">
            <w:r>
              <w:rPr>
                <w:b/>
                <w:bCs/>
                <w:color w:val="C00000"/>
              </w:rPr>
              <w:t>Instructions</w:t>
            </w:r>
          </w:p>
          <w:p w14:paraId="5842B142" w14:textId="55423119" w:rsidR="000F3D54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Start the mock interview by entering the provided ChatGPT prompt exactly as given </w:t>
            </w:r>
            <w:r w:rsidR="00E747D8">
              <w:t xml:space="preserve">in the </w:t>
            </w:r>
            <w:r w:rsidR="00E747D8" w:rsidRPr="00E747D8">
              <w:t>Annexure A</w:t>
            </w:r>
            <w:r w:rsidR="00E747D8">
              <w:t xml:space="preserve"> in the next page</w:t>
            </w:r>
            <w:r>
              <w:t>. Enter your Name and Register Number when requested.</w:t>
            </w:r>
          </w:p>
          <w:p w14:paraId="11970D41" w14:textId="6C8FA6DA" w:rsidR="000F3D54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Answer all 10 interview questions independently and in your own words using mobile </w:t>
            </w:r>
            <w:proofErr w:type="spellStart"/>
            <w:r>
              <w:t>chatgpt</w:t>
            </w:r>
            <w:proofErr w:type="spellEnd"/>
            <w:r>
              <w:t xml:space="preserve"> voice. Do not copy content from external sources or use AI-generated responses during the interview.</w:t>
            </w:r>
          </w:p>
          <w:p w14:paraId="6AE4315B" w14:textId="77777777" w:rsidR="000F3D54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Provide detailed and meaningful answers with appropriate technical terminology, examples, and justifications wherever applicable. One-line answers may lead to lower scores.</w:t>
            </w:r>
          </w:p>
          <w:p w14:paraId="4F46597B" w14:textId="77777777" w:rsidR="000F3D54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Complete the interview in a single session. Ensure that all 10 questions are answered before requesting the final evaluation and assessment report.</w:t>
            </w:r>
          </w:p>
          <w:p w14:paraId="11234BEB" w14:textId="600511C6" w:rsidR="00FD254A" w:rsidRPr="00FE2E5D" w:rsidRDefault="000F3D54" w:rsidP="000F3D5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Submit the final ChatGPT-generated report printout, including the interview questions, your responses, question-wise rubric evaluation, and the Student Average Final Mark, as proof of completion.</w:t>
            </w:r>
            <w:r w:rsidR="009E4980">
              <w:t xml:space="preserve"> </w:t>
            </w:r>
          </w:p>
          <w:p w14:paraId="25B7DC3C" w14:textId="3A45196C" w:rsidR="00D25E9A" w:rsidRDefault="00221E53" w:rsidP="0000735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621F87">
              <w:t xml:space="preserve">Duration: </w:t>
            </w:r>
            <w:r w:rsidR="00676A91" w:rsidRPr="00621F87">
              <w:t>30</w:t>
            </w:r>
            <w:r w:rsidRPr="00621F87">
              <w:t xml:space="preserve"> minutes.</w:t>
            </w:r>
          </w:p>
        </w:tc>
      </w:tr>
    </w:tbl>
    <w:p w14:paraId="2C61D16F" w14:textId="77777777" w:rsidR="00D25E9A" w:rsidRDefault="00D25E9A">
      <w:pPr>
        <w:spacing w:after="50"/>
      </w:pPr>
    </w:p>
    <w:tbl>
      <w:tblPr>
        <w:tblStyle w:val="a2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14"/>
        <w:gridCol w:w="5245"/>
        <w:gridCol w:w="1701"/>
      </w:tblGrid>
      <w:tr w:rsidR="00460B41" w:rsidRPr="007A0847" w14:paraId="688DB243" w14:textId="77777777" w:rsidTr="00690398">
        <w:tc>
          <w:tcPr>
            <w:tcW w:w="311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C6425" w14:textId="6DF07D25" w:rsidR="00460B41" w:rsidRPr="000F3D54" w:rsidRDefault="00460B41" w:rsidP="00460B41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0F3D54">
              <w:rPr>
                <w:b/>
                <w:color w:val="FFFFFF" w:themeColor="background1"/>
                <w:sz w:val="16"/>
                <w:szCs w:val="16"/>
              </w:rPr>
              <w:t>Section / Topic</w:t>
            </w:r>
          </w:p>
        </w:tc>
        <w:tc>
          <w:tcPr>
            <w:tcW w:w="5245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AAA98" w14:textId="504C2A62" w:rsidR="00460B41" w:rsidRPr="000F3D54" w:rsidRDefault="00460B41" w:rsidP="00460B41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0F3D54">
              <w:rPr>
                <w:b/>
                <w:color w:val="FFFFFF" w:themeColor="background1"/>
                <w:sz w:val="16"/>
                <w:szCs w:val="16"/>
              </w:rPr>
              <w:t>Focus</w:t>
            </w:r>
          </w:p>
        </w:tc>
        <w:tc>
          <w:tcPr>
            <w:tcW w:w="170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F6A2E" w14:textId="288E10DA" w:rsidR="00460B41" w:rsidRPr="000F3D54" w:rsidRDefault="00460B41" w:rsidP="00460B41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0F3D54">
              <w:rPr>
                <w:b/>
                <w:color w:val="FFFFFF" w:themeColor="background1"/>
                <w:sz w:val="16"/>
                <w:szCs w:val="16"/>
              </w:rPr>
              <w:t>Question No.</w:t>
            </w:r>
          </w:p>
        </w:tc>
      </w:tr>
      <w:tr w:rsidR="00460B41" w14:paraId="7F861A54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FCA629" w14:textId="63968420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Discourse &amp; Reference Resolution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7F22FF" w14:textId="5C1A36BA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Understanding discourse, anaphora resolution, reference tracking, and contextual interpretation in text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6E8200" w14:textId="7CC9BB08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Q1</w:t>
            </w:r>
          </w:p>
        </w:tc>
      </w:tr>
      <w:tr w:rsidR="00460B41" w14:paraId="19AD49AD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CFFA7" w14:textId="7904E081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Text Coherence &amp; Discourse Structure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87C50" w14:textId="7CB4EC21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proofErr w:type="spellStart"/>
            <w:r w:rsidRPr="000F3D54">
              <w:rPr>
                <w:sz w:val="16"/>
                <w:szCs w:val="16"/>
              </w:rPr>
              <w:t>Analyzing</w:t>
            </w:r>
            <w:proofErr w:type="spellEnd"/>
            <w:r w:rsidRPr="000F3D54">
              <w:rPr>
                <w:sz w:val="16"/>
                <w:szCs w:val="16"/>
              </w:rPr>
              <w:t xml:space="preserve"> coherence relations, discourse organization, and maintaining meaningful text flow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5F051" w14:textId="29E58A19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Q2</w:t>
            </w:r>
          </w:p>
        </w:tc>
      </w:tr>
      <w:tr w:rsidR="00460B41" w14:paraId="5D86FC97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03669" w14:textId="39305DEA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Dialog Acts &amp; Interpretation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641556" w14:textId="1774B7B0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Identifying dialog acts, speaker intentions, and conversational meaning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93711D" w14:textId="64C25FF6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Q3</w:t>
            </w:r>
          </w:p>
        </w:tc>
      </w:tr>
      <w:tr w:rsidR="00460B41" w14:paraId="495ED47E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568307" w14:textId="5DF3738F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Dialog and Conversational Agents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EDA3E5" w14:textId="5BC79AF3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Architecture, components, and working of conversational agents/chatbots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B567E1" w14:textId="1E2E31EF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Q4</w:t>
            </w:r>
          </w:p>
        </w:tc>
      </w:tr>
      <w:tr w:rsidR="00460B41" w14:paraId="52367FF7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DDF931" w14:textId="0F3F94EB" w:rsidR="00460B41" w:rsidRPr="000F3D54" w:rsidRDefault="00460B41" w:rsidP="00460B41">
            <w:pPr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Language Generation Architecture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AD86F1" w14:textId="6DA30AF3" w:rsidR="00460B41" w:rsidRPr="000F3D54" w:rsidRDefault="00460B41" w:rsidP="00460B41">
            <w:pPr>
              <w:jc w:val="both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Stages of Natural Language Generation (NLG), pipeline architecture, and applications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1EC9F4" w14:textId="3978F059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Q5</w:t>
            </w:r>
          </w:p>
        </w:tc>
      </w:tr>
      <w:tr w:rsidR="00460B41" w14:paraId="08C740AB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AD1BF8" w14:textId="6FA95527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Surface Realization &amp; Discourse Planning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16BAF4" w14:textId="4E34BCAB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Transforming semantic representations into grammatically correct sentences and planning discourse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0F15E2" w14:textId="5836BD91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Q6</w:t>
            </w:r>
          </w:p>
        </w:tc>
      </w:tr>
      <w:tr w:rsidR="00460B41" w14:paraId="2865FD17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EC4EE6" w14:textId="47134E86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Machine Translation – Transfer Approach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B9A6E" w14:textId="4AB84545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Translation process using transfer-based methods and practical applications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8055BC" w14:textId="1A4632B3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Q7</w:t>
            </w:r>
          </w:p>
        </w:tc>
      </w:tr>
      <w:tr w:rsidR="00460B41" w14:paraId="3F55695B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815620" w14:textId="1213AD36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Machine Translation – Interlingua Approach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D20BC6" w14:textId="17E89C3A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Language-independent representation and multilingual translation framework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1A9866" w14:textId="51BE2BF8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Q8</w:t>
            </w:r>
          </w:p>
        </w:tc>
      </w:tr>
      <w:tr w:rsidR="00460B41" w14:paraId="0163F4A0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F804DF" w14:textId="07A9AD34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Statistical Approaches in NLP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DFC36B" w14:textId="13664AC8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Statistical language models, probability-based language generation, and machine translation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58A2A2" w14:textId="564F988C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Q9</w:t>
            </w:r>
          </w:p>
        </w:tc>
      </w:tr>
      <w:tr w:rsidR="00460B41" w14:paraId="3FCC34FB" w14:textId="77777777" w:rsidTr="00690398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47B766" w14:textId="469C0E0C" w:rsidR="00460B41" w:rsidRPr="000F3D54" w:rsidRDefault="00460B41" w:rsidP="00460B41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Integrated Case Study (Analytical &amp; Problem Solving)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538E9B" w14:textId="6BD3BE5E" w:rsidR="00460B41" w:rsidRPr="000F3D54" w:rsidRDefault="00460B41" w:rsidP="00460B41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Real-world scenario involving discourse analysis, conversational agents, language generation, and machine translation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92C63F" w14:textId="353B1E73" w:rsidR="00460B41" w:rsidRPr="000F3D54" w:rsidRDefault="00460B41" w:rsidP="00460B41">
            <w:pPr>
              <w:jc w:val="center"/>
              <w:rPr>
                <w:sz w:val="16"/>
                <w:szCs w:val="16"/>
              </w:rPr>
            </w:pPr>
            <w:r w:rsidRPr="000F3D54">
              <w:rPr>
                <w:sz w:val="16"/>
                <w:szCs w:val="16"/>
              </w:rPr>
              <w:t>Q10</w:t>
            </w:r>
          </w:p>
        </w:tc>
      </w:tr>
    </w:tbl>
    <w:p w14:paraId="396EC67C" w14:textId="2DCF7E2A" w:rsidR="001D0608" w:rsidRDefault="001D0608">
      <w:pPr>
        <w:spacing w:after="50"/>
      </w:pPr>
    </w:p>
    <w:p w14:paraId="7243CAFF" w14:textId="77777777" w:rsidR="00D25E9A" w:rsidRDefault="00D25E9A">
      <w:pPr>
        <w:spacing w:after="50"/>
      </w:pPr>
    </w:p>
    <w:p w14:paraId="69C161AE" w14:textId="0618A0A2" w:rsidR="00D25E9A" w:rsidRDefault="00221E53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t xml:space="preserve">Annexure A – </w:t>
      </w:r>
      <w:r w:rsidR="00486500" w:rsidRPr="00486500">
        <w:rPr>
          <w:b/>
          <w:bCs/>
          <w:color w:val="C00000"/>
          <w:sz w:val="22"/>
          <w:szCs w:val="22"/>
        </w:rPr>
        <w:t>Mock Interview</w:t>
      </w:r>
    </w:p>
    <w:p w14:paraId="6E314678" w14:textId="0624A2DC" w:rsidR="00B5602E" w:rsidRPr="00862207" w:rsidRDefault="00BC69B4" w:rsidP="00862207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CHATGPT PROMPT: copy and paste in your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chatgpt</w:t>
      </w:r>
      <w:proofErr w:type="spellEnd"/>
    </w:p>
    <w:p w14:paraId="0713793C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MOCK INTERVIEW ASSESSMENT – NLP (Language Generation and Discourse Analysis)</w:t>
      </w:r>
    </w:p>
    <w:p w14:paraId="111EBA35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Act as an expert Technical Interview Panel for Computer Science and Engineering students.</w:t>
      </w:r>
    </w:p>
    <w:p w14:paraId="62DA3AB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Interview Domain: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Language Generation and Discourse Analysis</w:t>
      </w:r>
    </w:p>
    <w:p w14:paraId="690ACEC0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Topics:</w:t>
      </w:r>
    </w:p>
    <w:p w14:paraId="5EAA80E7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Discourse</w:t>
      </w:r>
    </w:p>
    <w:p w14:paraId="4E200000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Reference Resolution</w:t>
      </w:r>
    </w:p>
    <w:p w14:paraId="3CACD0EC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Text Coherence</w:t>
      </w:r>
    </w:p>
    <w:p w14:paraId="4CD7CE2B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Discourse Structure</w:t>
      </w:r>
    </w:p>
    <w:p w14:paraId="0E0D18B2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Coherence</w:t>
      </w:r>
    </w:p>
    <w:p w14:paraId="27792CAC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Dialog and Conversational Agents</w:t>
      </w:r>
    </w:p>
    <w:p w14:paraId="6EB38B50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Dialog Acts</w:t>
      </w:r>
    </w:p>
    <w:p w14:paraId="78F46B2E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Interpretation</w:t>
      </w:r>
    </w:p>
    <w:p w14:paraId="53C0ABEF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Language Generation</w:t>
      </w:r>
    </w:p>
    <w:p w14:paraId="2190E324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Architecture</w:t>
      </w:r>
    </w:p>
    <w:p w14:paraId="4E66A475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Surface Realization</w:t>
      </w:r>
    </w:p>
    <w:p w14:paraId="52C0082D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Discourse Planning</w:t>
      </w:r>
    </w:p>
    <w:p w14:paraId="2C0680DD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Machine Translation</w:t>
      </w:r>
    </w:p>
    <w:p w14:paraId="108A61F3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Transfer Metaphor</w:t>
      </w:r>
    </w:p>
    <w:p w14:paraId="27DC5B94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Interlingua</w:t>
      </w:r>
    </w:p>
    <w:p w14:paraId="4BB20E5D" w14:textId="77777777" w:rsidR="00BC69B4" w:rsidRPr="00BC69B4" w:rsidRDefault="00BC69B4" w:rsidP="00BC69B4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Statistical Approaches</w:t>
      </w:r>
    </w:p>
    <w:p w14:paraId="08DDD83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Interview Instructions:</w:t>
      </w:r>
    </w:p>
    <w:p w14:paraId="41BC3B9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Step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Ask the student to enter: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Name: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Register Number:</w:t>
      </w:r>
    </w:p>
    <w:p w14:paraId="6D474E52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Step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Conduct a technical interview consisting of exactly 10 questions.</w:t>
      </w:r>
    </w:p>
    <w:p w14:paraId="639495A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Rules:</w:t>
      </w:r>
    </w:p>
    <w:p w14:paraId="563DF6DE" w14:textId="77777777" w:rsidR="00BC69B4" w:rsidRPr="00BC69B4" w:rsidRDefault="00BC69B4" w:rsidP="00BC69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Ask only one question at a time.</w:t>
      </w:r>
    </w:p>
    <w:p w14:paraId="22347C44" w14:textId="77777777" w:rsidR="00BC69B4" w:rsidRPr="00BC69B4" w:rsidRDefault="00BC69B4" w:rsidP="00BC69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Wait for the student's response.</w:t>
      </w:r>
    </w:p>
    <w:p w14:paraId="528FF978" w14:textId="77777777" w:rsidR="00BC69B4" w:rsidRPr="00BC69B4" w:rsidRDefault="00BC69B4" w:rsidP="00BC69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Ask conceptual, analytical, application-based, and problem-solving questions.</w:t>
      </w:r>
    </w:p>
    <w:p w14:paraId="78625658" w14:textId="77777777" w:rsidR="00BC69B4" w:rsidRPr="00BC69B4" w:rsidRDefault="00BC69B4" w:rsidP="00BC69B4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Include at least:</w:t>
      </w:r>
    </w:p>
    <w:p w14:paraId="6F97616E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questions on Discourse and Coherence</w:t>
      </w:r>
    </w:p>
    <w:p w14:paraId="1D81B5B8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questions on Conversational Agents and Dialog Acts</w:t>
      </w:r>
    </w:p>
    <w:p w14:paraId="142517F5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questions on Language Generation</w:t>
      </w:r>
    </w:p>
    <w:p w14:paraId="6E14C9C0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questions on Machine Translation</w:t>
      </w:r>
    </w:p>
    <w:p w14:paraId="2E8CA9FC" w14:textId="77777777" w:rsidR="00BC69B4" w:rsidRPr="00BC69B4" w:rsidRDefault="00BC69B4" w:rsidP="00BC69B4">
      <w:pPr>
        <w:numPr>
          <w:ilvl w:val="1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 analytical or scenario-based questions</w:t>
      </w:r>
    </w:p>
    <w:p w14:paraId="6561FD4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>Step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Store every question and answer.</w:t>
      </w:r>
    </w:p>
    <w:p w14:paraId="7B3EEA6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Step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After Question 10, evaluate the student using the following rubric.</w:t>
      </w:r>
    </w:p>
    <w:p w14:paraId="37B4630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RUBRIC</w:t>
      </w:r>
    </w:p>
    <w:p w14:paraId="1E4851D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Technical Knowledge (25)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Demonstrates strong and accurate subject knowledge with in-depth understanding</w:t>
      </w:r>
    </w:p>
    <w:p w14:paraId="5777C14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Shows good knowledge with minor gaps</w:t>
      </w:r>
    </w:p>
    <w:p w14:paraId="283F82E9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Basic knowledge with noticeable errors</w:t>
      </w:r>
    </w:p>
    <w:p w14:paraId="278DF99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Lacks fundamental technical knowledge</w:t>
      </w:r>
    </w:p>
    <w:p w14:paraId="0CADD52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Problem Solving (25)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Solves problems logically and applies concepts effectively in real scenarios</w:t>
      </w:r>
    </w:p>
    <w:p w14:paraId="03D6055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Applies concepts with moderate accuracy</w:t>
      </w:r>
    </w:p>
    <w:p w14:paraId="4497B6D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Limited problem-solving ability; requires guidance</w:t>
      </w:r>
    </w:p>
    <w:p w14:paraId="0B4E46F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Unable to solve or apply concepts</w:t>
      </w:r>
    </w:p>
    <w:p w14:paraId="5504A0E2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Analytical Thinking (20)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Analyzes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questions critically and provides well-structured logical answers</w:t>
      </w:r>
    </w:p>
    <w:p w14:paraId="2D9CD85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Provides reasonable analysis with some structure</w:t>
      </w:r>
    </w:p>
    <w:p w14:paraId="7523699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Superficial or partially structured responses</w:t>
      </w:r>
    </w:p>
    <w:p w14:paraId="6A96178C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No analytical thinking demonstrated</w:t>
      </w:r>
    </w:p>
    <w:p w14:paraId="1B124C79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Communication (15)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Communicates clearly, confidently and professionally using appropriate terminology</w:t>
      </w:r>
    </w:p>
    <w:p w14:paraId="280C860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Communicates well with minor hesitation</w:t>
      </w:r>
    </w:p>
    <w:p w14:paraId="037EFD6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Communication lacks clarity or confidence</w:t>
      </w:r>
    </w:p>
    <w:p w14:paraId="39CD4FF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Unable to communicate effectively</w:t>
      </w:r>
    </w:p>
    <w:p w14:paraId="1481528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Confidence (15)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 xml:space="preserve">Displays high confidence, positive attitude and professional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behavior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throughout</w:t>
      </w:r>
    </w:p>
    <w:p w14:paraId="4047EDCB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Shows good confidence with minor issues</w:t>
      </w:r>
    </w:p>
    <w:p w14:paraId="227A5C0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 xml:space="preserve">Low confidence and inconsistent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behavior</w:t>
      </w:r>
      <w:proofErr w:type="spellEnd"/>
    </w:p>
    <w:p w14:paraId="4B29B690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Lacks confidence and professionalism</w:t>
      </w:r>
    </w:p>
    <w:p w14:paraId="1A4D7E5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MARK CALCULATION</w:t>
      </w:r>
    </w:p>
    <w:p w14:paraId="29F59DA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4 = 100% of weightage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3 = 75% of weightage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2 = 50% of weightage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Level 1 = 25% of weightage</w:t>
      </w:r>
    </w:p>
    <w:p w14:paraId="4EAD469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Technical Knowledge = 25 marks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Problem Solving = 25 marks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Analytical Thinking = 20 marks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Communication = 15 marks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Confidence = 15 marks</w:t>
      </w:r>
    </w:p>
    <w:p w14:paraId="687ACB0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Calculate: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Final Score = Sum of all rubric scores</w:t>
      </w:r>
    </w:p>
    <w:p w14:paraId="49CC9FA4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Step 5: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Generate the final report in the exact format below.</w:t>
      </w:r>
    </w:p>
    <w:p w14:paraId="4A154253" w14:textId="77777777" w:rsidR="00BC69B4" w:rsidRPr="00BC69B4" w:rsidRDefault="00E55F33" w:rsidP="00BC69B4">
      <w:pPr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pict w14:anchorId="1F43CCC6">
          <v:rect id="_x0000_i1025" style="width:0;height:1.5pt" o:hralign="center" o:hrstd="t" o:hr="t" fillcolor="#a0a0a0" stroked="f"/>
        </w:pict>
      </w:r>
    </w:p>
    <w:p w14:paraId="2C9E4BA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MOCK INTERVIEW ASSESSMENT REPORT</w:t>
      </w:r>
    </w:p>
    <w:p w14:paraId="70E55F75" w14:textId="77777777" w:rsidR="00AD312D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Student Name:</w:t>
      </w:r>
      <w:r w:rsidR="00AD312D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Abinesh H</w:t>
      </w:r>
    </w:p>
    <w:p w14:paraId="4FC86BC1" w14:textId="78693FC2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Register Number:</w:t>
      </w:r>
      <w:r w:rsidR="00AD312D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192424387</w:t>
      </w:r>
    </w:p>
    <w:p w14:paraId="56DAA62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INTERVIEW QUESTIONS AND RESPONSES</w:t>
      </w:r>
    </w:p>
    <w:p w14:paraId="1D24F43F" w14:textId="17A37A6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Q1: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7A4D0A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</w:t>
      </w:r>
      <w:r w:rsidR="007A4D0A" w:rsidRPr="00CB05B7">
        <w:rPr>
          <w:rFonts w:ascii="Times New Roman" w:hAnsi="Times New Roman" w:cs="Times New Roman"/>
          <w:sz w:val="22"/>
          <w:szCs w:val="22"/>
          <w:lang w:val="en-US"/>
        </w:rPr>
        <w:t>What is discourse in Natural Language Processing? How is it different from a single sentence?</w:t>
      </w:r>
      <w:r w:rsidRPr="00CB05B7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Student Response:</w:t>
      </w:r>
    </w:p>
    <w:p w14:paraId="66B89284" w14:textId="77777777" w:rsidR="00CB05B7" w:rsidRDefault="00CB05B7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</w:p>
    <w:p w14:paraId="2DBAD2B4" w14:textId="7868C774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>Q2: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CB05B7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</w:t>
      </w:r>
      <w:proofErr w:type="spellStart"/>
      <w:r w:rsidR="00CB05B7" w:rsidRPr="00CB05B7">
        <w:rPr>
          <w:rFonts w:ascii="Times New Roman" w:hAnsi="Times New Roman" w:cs="Times New Roman"/>
          <w:sz w:val="22"/>
          <w:szCs w:val="22"/>
        </w:rPr>
        <w:t>Analyze</w:t>
      </w:r>
      <w:proofErr w:type="spellEnd"/>
      <w:r w:rsidR="00CB05B7" w:rsidRPr="00CB05B7">
        <w:rPr>
          <w:rFonts w:ascii="Times New Roman" w:hAnsi="Times New Roman" w:cs="Times New Roman"/>
          <w:sz w:val="22"/>
          <w:szCs w:val="22"/>
        </w:rPr>
        <w:t xml:space="preserve"> how the meaning of the sentence “He went to the bank” can change depending on the preceding discourse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7332179B" w14:textId="20375DA5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Q3: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CB05B7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</w:t>
      </w:r>
      <w:r w:rsidR="00CB05B7" w:rsidRPr="00CB05B7">
        <w:rPr>
          <w:rFonts w:ascii="Times New Roman" w:hAnsi="Times New Roman" w:cs="Times New Roman"/>
          <w:sz w:val="22"/>
          <w:szCs w:val="22"/>
        </w:rPr>
        <w:t>Identify the discourse structure in: “The system failed because the server crashed. Therefore, the administrator restarted the server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63C09BCE" w14:textId="5D3BC36F" w:rsidR="00BC69B4" w:rsidRPr="00CB05B7" w:rsidRDefault="00BC69B4" w:rsidP="00CB05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Q4: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CB05B7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</w:t>
      </w:r>
      <w:r w:rsidR="00CB05B7" w:rsidRPr="00CB05B7">
        <w:rPr>
          <w:rFonts w:ascii="Times New Roman" w:hAnsi="Times New Roman" w:cs="Times New Roman"/>
          <w:sz w:val="22"/>
          <w:szCs w:val="22"/>
        </w:rPr>
        <w:t>Differentiate between local coherence and global coherence.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6F260978" w14:textId="2CCB4892" w:rsidR="00BC69B4" w:rsidRPr="00CB05B7" w:rsidRDefault="00BC69B4" w:rsidP="00CB05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Q5: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CB05B7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</w:t>
      </w:r>
      <w:r w:rsidR="00CB05B7" w:rsidRPr="00CB05B7">
        <w:rPr>
          <w:rFonts w:ascii="Times New Roman" w:hAnsi="Times New Roman" w:cs="Times New Roman"/>
          <w:sz w:val="22"/>
          <w:szCs w:val="22"/>
          <w:lang w:val="en-US"/>
        </w:rPr>
        <w:t>How can dialogue-act classification improve the performance of a customer-service chatbot?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146466B" w14:textId="44F34EE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Q6: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CB05B7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</w:t>
      </w:r>
      <w:r w:rsidR="00CB05B7" w:rsidRPr="00CB05B7">
        <w:rPr>
          <w:rFonts w:ascii="Times New Roman" w:hAnsi="Times New Roman" w:cs="Times New Roman"/>
          <w:sz w:val="22"/>
          <w:szCs w:val="22"/>
        </w:rPr>
        <w:t>Differentiate between template-based generation and neural language generation.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0083A3C" w14:textId="6F534F26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Q7: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CB05B7" w:rsidRPr="00CB05B7">
        <w:rPr>
          <w:rFonts w:ascii="Times New Roman" w:hAnsi="Times New Roman" w:cs="Times New Roman"/>
          <w:sz w:val="22"/>
          <w:szCs w:val="22"/>
        </w:rPr>
        <w:t xml:space="preserve"> What is discourse planning in Natural Language Generation?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76AECE95" w14:textId="79083A27" w:rsidR="00BC69B4" w:rsidRPr="00CB05B7" w:rsidRDefault="00BC69B4" w:rsidP="00CB05B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Q8: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CB05B7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</w:t>
      </w:r>
      <w:r w:rsidR="00CB05B7" w:rsidRPr="00CB05B7">
        <w:rPr>
          <w:rFonts w:ascii="Times New Roman" w:hAnsi="Times New Roman" w:cs="Times New Roman"/>
          <w:sz w:val="22"/>
          <w:szCs w:val="22"/>
          <w:lang w:val="en-US"/>
        </w:rPr>
        <w:t>Differentiate between rule-based, statistical, and neural machine translation.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B383293" w14:textId="3BB7A171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Q9: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CB05B7" w:rsidRPr="00CB05B7">
        <w:rPr>
          <w:rFonts w:ascii="Times New Roman" w:hAnsi="Times New Roman" w:cs="Times New Roman"/>
          <w:sz w:val="22"/>
          <w:szCs w:val="22"/>
        </w:rPr>
        <w:t xml:space="preserve"> Explain the three major stages of a transfer-based machine translation system</w:t>
      </w:r>
      <w:r w:rsidR="00AD312D">
        <w:rPr>
          <w:rFonts w:ascii="Times New Roman" w:hAnsi="Times New Roman" w:cs="Times New Roman"/>
          <w:sz w:val="22"/>
          <w:szCs w:val="22"/>
        </w:rPr>
        <w:t>.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25F90267" w14:textId="7140659B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Q10: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Question Asked:</w:t>
      </w:r>
      <w:r w:rsidR="00AD312D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</w:t>
      </w:r>
      <w:proofErr w:type="spellStart"/>
      <w:r w:rsidR="00AD312D" w:rsidRPr="00CB05B7">
        <w:rPr>
          <w:rFonts w:ascii="Times New Roman" w:hAnsi="Times New Roman" w:cs="Times New Roman"/>
          <w:sz w:val="22"/>
          <w:szCs w:val="22"/>
        </w:rPr>
        <w:t>Analyze</w:t>
      </w:r>
      <w:proofErr w:type="spellEnd"/>
      <w:r w:rsidR="00AD312D" w:rsidRPr="00CB05B7">
        <w:rPr>
          <w:rFonts w:ascii="Times New Roman" w:hAnsi="Times New Roman" w:cs="Times New Roman"/>
          <w:sz w:val="22"/>
          <w:szCs w:val="22"/>
        </w:rPr>
        <w:t xml:space="preserve"> the importance of training data in statistical NLP systems.</w:t>
      </w: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br/>
        <w:t>Student Response:</w:t>
      </w:r>
    </w:p>
    <w:p w14:paraId="5CDDEA74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RUBRIC EVALUATION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1154"/>
        <w:gridCol w:w="1601"/>
        <w:gridCol w:w="1762"/>
      </w:tblGrid>
      <w:tr w:rsidR="00BC69B4" w:rsidRPr="00BC69B4" w14:paraId="3DECEF13" w14:textId="77777777" w:rsidTr="00BC69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85774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Criterion</w:t>
            </w:r>
          </w:p>
        </w:tc>
        <w:tc>
          <w:tcPr>
            <w:tcW w:w="0" w:type="auto"/>
            <w:vAlign w:val="center"/>
            <w:hideMark/>
          </w:tcPr>
          <w:p w14:paraId="4BBFEBE2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Weightage</w:t>
            </w:r>
          </w:p>
        </w:tc>
        <w:tc>
          <w:tcPr>
            <w:tcW w:w="0" w:type="auto"/>
            <w:vAlign w:val="center"/>
            <w:hideMark/>
          </w:tcPr>
          <w:p w14:paraId="1CC928C7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Assigned Level</w:t>
            </w:r>
          </w:p>
        </w:tc>
        <w:tc>
          <w:tcPr>
            <w:tcW w:w="0" w:type="auto"/>
            <w:vAlign w:val="center"/>
            <w:hideMark/>
          </w:tcPr>
          <w:p w14:paraId="6C2E0E71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Marks Awarded</w:t>
            </w:r>
          </w:p>
        </w:tc>
      </w:tr>
      <w:tr w:rsidR="00BC69B4" w:rsidRPr="00BC69B4" w14:paraId="2537093F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C86A4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Technical Knowledge</w:t>
            </w:r>
          </w:p>
        </w:tc>
        <w:tc>
          <w:tcPr>
            <w:tcW w:w="0" w:type="auto"/>
            <w:vAlign w:val="center"/>
            <w:hideMark/>
          </w:tcPr>
          <w:p w14:paraId="20E61A25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685CBBE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45E60ABF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  <w:tr w:rsidR="00BC69B4" w:rsidRPr="00BC69B4" w14:paraId="24EC0828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A70C8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Problem Solving</w:t>
            </w:r>
          </w:p>
        </w:tc>
        <w:tc>
          <w:tcPr>
            <w:tcW w:w="0" w:type="auto"/>
            <w:vAlign w:val="center"/>
            <w:hideMark/>
          </w:tcPr>
          <w:p w14:paraId="4D7579A7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2EC8E312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6BBBF67D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  <w:tr w:rsidR="00BC69B4" w:rsidRPr="00BC69B4" w14:paraId="5CA6A0C2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1ABFE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Analytical Thinking</w:t>
            </w:r>
          </w:p>
        </w:tc>
        <w:tc>
          <w:tcPr>
            <w:tcW w:w="0" w:type="auto"/>
            <w:vAlign w:val="center"/>
            <w:hideMark/>
          </w:tcPr>
          <w:p w14:paraId="712FF15C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74B3834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7BB7FE60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  <w:tr w:rsidR="00BC69B4" w:rsidRPr="00BC69B4" w14:paraId="7F9EFDAF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2244A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58E727B6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6EB62A2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7F33C1CE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  <w:tr w:rsidR="00BC69B4" w:rsidRPr="00BC69B4" w14:paraId="602589D9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71A8A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2141CC45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74462604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422D5513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</w:t>
            </w:r>
          </w:p>
        </w:tc>
      </w:tr>
    </w:tbl>
    <w:p w14:paraId="1B2642C5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1340"/>
        <w:gridCol w:w="1573"/>
        <w:gridCol w:w="1858"/>
        <w:gridCol w:w="1364"/>
        <w:gridCol w:w="837"/>
        <w:gridCol w:w="1411"/>
      </w:tblGrid>
      <w:tr w:rsidR="00BC69B4" w:rsidRPr="00BC69B4" w14:paraId="6F1D7A2C" w14:textId="77777777" w:rsidTr="00BC69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DC397D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lastRenderedPageBreak/>
              <w:t>Technical Knowledge (25)</w:t>
            </w:r>
          </w:p>
        </w:tc>
        <w:tc>
          <w:tcPr>
            <w:tcW w:w="0" w:type="auto"/>
            <w:vAlign w:val="center"/>
            <w:hideMark/>
          </w:tcPr>
          <w:p w14:paraId="0C96338D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Problem Solving (25)</w:t>
            </w:r>
          </w:p>
        </w:tc>
        <w:tc>
          <w:tcPr>
            <w:tcW w:w="0" w:type="auto"/>
            <w:vAlign w:val="center"/>
            <w:hideMark/>
          </w:tcPr>
          <w:p w14:paraId="7944521B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Analytical Thinking (20)</w:t>
            </w:r>
          </w:p>
        </w:tc>
        <w:tc>
          <w:tcPr>
            <w:tcW w:w="0" w:type="auto"/>
            <w:vAlign w:val="center"/>
            <w:hideMark/>
          </w:tcPr>
          <w:p w14:paraId="4D0EC441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Communication (15)</w:t>
            </w:r>
          </w:p>
        </w:tc>
        <w:tc>
          <w:tcPr>
            <w:tcW w:w="0" w:type="auto"/>
            <w:vAlign w:val="center"/>
            <w:hideMark/>
          </w:tcPr>
          <w:p w14:paraId="4A8BC190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Confidence (15)</w:t>
            </w:r>
          </w:p>
        </w:tc>
        <w:tc>
          <w:tcPr>
            <w:tcW w:w="0" w:type="auto"/>
            <w:vAlign w:val="center"/>
            <w:hideMark/>
          </w:tcPr>
          <w:p w14:paraId="6E8D83E2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proofErr w:type="spellStart"/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SubQ</w:t>
            </w:r>
            <w:proofErr w:type="spellEnd"/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 xml:space="preserve"> Total</w:t>
            </w:r>
          </w:p>
        </w:tc>
        <w:tc>
          <w:tcPr>
            <w:tcW w:w="0" w:type="auto"/>
            <w:vAlign w:val="center"/>
            <w:hideMark/>
          </w:tcPr>
          <w:p w14:paraId="46095562" w14:textId="77777777" w:rsidR="00BC69B4" w:rsidRPr="00BC69B4" w:rsidRDefault="00BC69B4" w:rsidP="00BC69B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 xml:space="preserve">Student </w:t>
            </w:r>
            <w:proofErr w:type="spellStart"/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>Avg</w:t>
            </w:r>
            <w:proofErr w:type="spellEnd"/>
            <w:r w:rsidRPr="00BC69B4">
              <w:rPr>
                <w:rFonts w:ascii="Times New Roman" w:eastAsia="Times New Roman" w:hAnsi="Times New Roman" w:cs="Times New Roman"/>
                <w:b/>
                <w:bCs/>
                <w:color w:val="548DD4" w:themeColor="text2" w:themeTint="99"/>
                <w:sz w:val="24"/>
                <w:szCs w:val="24"/>
              </w:rPr>
              <w:t xml:space="preserve"> Final Mark</w:t>
            </w:r>
          </w:p>
        </w:tc>
      </w:tr>
      <w:tr w:rsidR="00BC69B4" w:rsidRPr="00BC69B4" w14:paraId="4DD78F09" w14:textId="77777777" w:rsidTr="00BC69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4E790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609469A2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38A56264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3BBC5771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43735DF8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Level X</w:t>
            </w:r>
          </w:p>
        </w:tc>
        <w:tc>
          <w:tcPr>
            <w:tcW w:w="0" w:type="auto"/>
            <w:vAlign w:val="center"/>
            <w:hideMark/>
          </w:tcPr>
          <w:p w14:paraId="3BE8DDB8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XX.X</w:t>
            </w:r>
          </w:p>
        </w:tc>
        <w:tc>
          <w:tcPr>
            <w:tcW w:w="0" w:type="auto"/>
            <w:vAlign w:val="center"/>
            <w:hideMark/>
          </w:tcPr>
          <w:p w14:paraId="6F8EA186" w14:textId="77777777" w:rsidR="00BC69B4" w:rsidRPr="00BC69B4" w:rsidRDefault="00BC69B4" w:rsidP="00BC69B4">
            <w:pPr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</w:pPr>
            <w:r w:rsidRPr="00BC69B4">
              <w:rPr>
                <w:rFonts w:ascii="Times New Roman" w:eastAsia="Times New Roman" w:hAnsi="Times New Roman" w:cs="Times New Roman"/>
                <w:color w:val="548DD4" w:themeColor="text2" w:themeTint="99"/>
                <w:sz w:val="24"/>
                <w:szCs w:val="24"/>
              </w:rPr>
              <w:t>XX.X</w:t>
            </w:r>
          </w:p>
        </w:tc>
      </w:tr>
    </w:tbl>
    <w:p w14:paraId="619721C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OVERALL FEEDBACK</w:t>
      </w:r>
    </w:p>
    <w:p w14:paraId="7DF71957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Strengths:</w:t>
      </w:r>
    </w:p>
    <w:p w14:paraId="0B942734" w14:textId="77777777" w:rsidR="00BC69B4" w:rsidRPr="00BC69B4" w:rsidRDefault="00BC69B4" w:rsidP="00BC69B4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List strengths</w:t>
      </w:r>
    </w:p>
    <w:p w14:paraId="4DB0AE7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Areas for Improvement:</w:t>
      </w:r>
    </w:p>
    <w:p w14:paraId="0E21C408" w14:textId="77777777" w:rsidR="00BC69B4" w:rsidRPr="00BC69B4" w:rsidRDefault="00BC69B4" w:rsidP="00BC69B4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List improvements</w:t>
      </w:r>
    </w:p>
    <w:p w14:paraId="406A0E3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Interview Readiness:</w:t>
      </w:r>
    </w:p>
    <w:p w14:paraId="3FB14839" w14:textId="77777777" w:rsidR="00BC69B4" w:rsidRPr="00BC69B4" w:rsidRDefault="00BC69B4" w:rsidP="00BC69B4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Excellent / Good / Average / Needs Improvement</w:t>
      </w:r>
    </w:p>
    <w:p w14:paraId="0F2C9B89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End the report after the Interview Readiness section.</w:t>
      </w:r>
    </w:p>
    <w:p w14:paraId="7B2AE2F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After evaluating each answer, do NOT display the marks immediately.</w:t>
      </w:r>
    </w:p>
    <w:p w14:paraId="09809F74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Store the evaluation internally.</w:t>
      </w:r>
    </w:p>
    <w:p w14:paraId="76B5AC6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After Question 10 is completed:</w:t>
      </w:r>
    </w:p>
    <w:p w14:paraId="59AC353A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1. Generate a Question-wise Evaluation Table for all 10 questions.</w:t>
      </w:r>
    </w:p>
    <w:p w14:paraId="3E82E9C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2. For each question assign:</w:t>
      </w:r>
    </w:p>
    <w:p w14:paraId="3F5067B7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Technical Knowledge Level</w:t>
      </w:r>
    </w:p>
    <w:p w14:paraId="0AA7B632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Problem Solving Level</w:t>
      </w:r>
    </w:p>
    <w:p w14:paraId="5F05400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Analytical Thinking Level</w:t>
      </w:r>
    </w:p>
    <w:p w14:paraId="6777332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Communication Level</w:t>
      </w:r>
    </w:p>
    <w:p w14:paraId="62F21F6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Confidence Level</w:t>
      </w:r>
    </w:p>
    <w:p w14:paraId="7DAABFA0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SubQ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Total</w:t>
      </w:r>
    </w:p>
    <w:p w14:paraId="2E24C35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3. Calculate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SubQ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Total using:</w:t>
      </w:r>
    </w:p>
    <w:p w14:paraId="507D3BB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4 = 100% weightage</w:t>
      </w:r>
    </w:p>
    <w:p w14:paraId="6F69D4D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3 = 75% weightage</w:t>
      </w:r>
    </w:p>
    <w:p w14:paraId="4A164C3D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2 = 50% weightage</w:t>
      </w:r>
    </w:p>
    <w:p w14:paraId="547792CE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Level 1 = 25% weightage</w:t>
      </w:r>
    </w:p>
    <w:p w14:paraId="0006C160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lastRenderedPageBreak/>
        <w:t xml:space="preserve">4. Calculate Student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Avg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Final Mark as:</w:t>
      </w:r>
    </w:p>
    <w:p w14:paraId="1E352A23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</w:p>
    <w:p w14:paraId="789E454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Average of all 10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SubQ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Totals</w:t>
      </w:r>
    </w:p>
    <w:p w14:paraId="74E42BE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5. Display:</w:t>
      </w:r>
    </w:p>
    <w:p w14:paraId="70743EF6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Complete interview questions</w:t>
      </w:r>
    </w:p>
    <w:p w14:paraId="36A056A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Student answers</w:t>
      </w:r>
    </w:p>
    <w:p w14:paraId="402A4008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Question-wise evaluation table</w:t>
      </w:r>
    </w:p>
    <w:p w14:paraId="2FE73F2F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Student </w:t>
      </w:r>
      <w:proofErr w:type="spellStart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>Avg</w:t>
      </w:r>
      <w:proofErr w:type="spellEnd"/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Final Mark</w:t>
      </w:r>
    </w:p>
    <w:p w14:paraId="556FC477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Overall strengths</w:t>
      </w:r>
    </w:p>
    <w:p w14:paraId="3BD0F3A1" w14:textId="77777777" w:rsidR="00BC69B4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Areas for improvement</w:t>
      </w:r>
    </w:p>
    <w:p w14:paraId="17D8ACA8" w14:textId="5A1F3EA1" w:rsidR="00EA40F2" w:rsidRPr="00BC69B4" w:rsidRDefault="00BC69B4" w:rsidP="00BC69B4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 w:rsidRPr="00BC69B4"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   - Interview readiness</w:t>
      </w:r>
    </w:p>
    <w:p w14:paraId="3DFEC4CD" w14:textId="5C66A316" w:rsidR="00197BDA" w:rsidRPr="00860277" w:rsidRDefault="00197BDA" w:rsidP="00197BD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6B98B977" w14:textId="3671A524" w:rsidR="00B07446" w:rsidRDefault="00B07446">
      <w:pPr>
        <w:rPr>
          <w:b/>
          <w:bCs/>
          <w:color w:val="1F4E79"/>
          <w:sz w:val="28"/>
          <w:szCs w:val="22"/>
        </w:rPr>
      </w:pPr>
    </w:p>
    <w:p w14:paraId="0D386BE6" w14:textId="48900A41" w:rsidR="00290E46" w:rsidRDefault="00290E46">
      <w:pPr>
        <w:rPr>
          <w:b/>
          <w:bCs/>
          <w:color w:val="1F4E79"/>
          <w:sz w:val="22"/>
          <w:szCs w:val="22"/>
        </w:rPr>
      </w:pPr>
    </w:p>
    <w:p w14:paraId="432BDD00" w14:textId="77777777" w:rsidR="002B4E9D" w:rsidRDefault="002B4E9D" w:rsidP="00843EC7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45E6BFA2" w14:textId="0A76C033" w:rsidR="00843EC7" w:rsidRPr="00843EC7" w:rsidRDefault="00843EC7" w:rsidP="00843EC7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452B51B1" w14:textId="77777777" w:rsidR="0065646D" w:rsidRPr="001A4E0F" w:rsidRDefault="0065646D" w:rsidP="001A4E0F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04B5E749" w14:textId="6DA2DAA0" w:rsidR="00290E46" w:rsidRDefault="00290E46">
      <w:pPr>
        <w:rPr>
          <w:b/>
          <w:bCs/>
          <w:color w:val="1F4E79"/>
          <w:sz w:val="22"/>
          <w:szCs w:val="22"/>
        </w:rPr>
      </w:pPr>
    </w:p>
    <w:p w14:paraId="4A98327C" w14:textId="4BD58F25" w:rsidR="00290E46" w:rsidRDefault="00290E46">
      <w:pPr>
        <w:rPr>
          <w:b/>
          <w:bCs/>
          <w:color w:val="1F4E79"/>
          <w:sz w:val="22"/>
          <w:szCs w:val="22"/>
        </w:rPr>
      </w:pPr>
    </w:p>
    <w:p w14:paraId="75D42511" w14:textId="77777777" w:rsidR="00717ACD" w:rsidRDefault="00717ACD">
      <w:pPr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br w:type="page"/>
      </w:r>
    </w:p>
    <w:p w14:paraId="273749CC" w14:textId="67D51D5B" w:rsidR="00D25E9A" w:rsidRDefault="00221E53" w:rsidP="00D82AF0">
      <w:pPr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lastRenderedPageBreak/>
        <w:t>Rubrics for Calculation</w:t>
      </w:r>
    </w:p>
    <w:p w14:paraId="598C4993" w14:textId="5F4C089C" w:rsidR="00992151" w:rsidRDefault="00992151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"/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851"/>
        <w:gridCol w:w="2268"/>
        <w:gridCol w:w="1762"/>
        <w:gridCol w:w="1781"/>
        <w:gridCol w:w="1843"/>
      </w:tblGrid>
      <w:tr w:rsidR="00031701" w14:paraId="1A067E0C" w14:textId="77777777" w:rsidTr="007C313A">
        <w:trPr>
          <w:trHeight w:val="610"/>
        </w:trPr>
        <w:tc>
          <w:tcPr>
            <w:tcW w:w="1276" w:type="dxa"/>
            <w:vAlign w:val="center"/>
          </w:tcPr>
          <w:p w14:paraId="4FAA98F1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Criteria</w:t>
            </w:r>
          </w:p>
        </w:tc>
        <w:tc>
          <w:tcPr>
            <w:tcW w:w="851" w:type="dxa"/>
            <w:vAlign w:val="center"/>
          </w:tcPr>
          <w:p w14:paraId="5EBA3C6D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Weightage</w:t>
            </w:r>
          </w:p>
        </w:tc>
        <w:tc>
          <w:tcPr>
            <w:tcW w:w="2268" w:type="dxa"/>
            <w:vAlign w:val="center"/>
          </w:tcPr>
          <w:p w14:paraId="29AD0A80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Level 4 (Exemplary)</w:t>
            </w:r>
          </w:p>
        </w:tc>
        <w:tc>
          <w:tcPr>
            <w:tcW w:w="1762" w:type="dxa"/>
            <w:vAlign w:val="center"/>
          </w:tcPr>
          <w:p w14:paraId="6E788F5D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Level 3 (Proficient)</w:t>
            </w:r>
          </w:p>
        </w:tc>
        <w:tc>
          <w:tcPr>
            <w:tcW w:w="1781" w:type="dxa"/>
            <w:vAlign w:val="center"/>
          </w:tcPr>
          <w:p w14:paraId="2220CBD6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Level 2 (Developing)</w:t>
            </w:r>
          </w:p>
        </w:tc>
        <w:tc>
          <w:tcPr>
            <w:tcW w:w="1843" w:type="dxa"/>
            <w:vAlign w:val="center"/>
          </w:tcPr>
          <w:p w14:paraId="5F389DB1" w14:textId="77777777" w:rsidR="00031701" w:rsidRDefault="00031701" w:rsidP="00491CC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Level 1 (Beginning)</w:t>
            </w:r>
          </w:p>
        </w:tc>
      </w:tr>
      <w:tr w:rsidR="00031701" w14:paraId="1AFE5EE8" w14:textId="77777777" w:rsidTr="007C313A">
        <w:trPr>
          <w:trHeight w:val="1116"/>
        </w:trPr>
        <w:tc>
          <w:tcPr>
            <w:tcW w:w="1276" w:type="dxa"/>
            <w:vAlign w:val="center"/>
          </w:tcPr>
          <w:p w14:paraId="061E57AC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Technical Knowledge</w:t>
            </w:r>
          </w:p>
        </w:tc>
        <w:tc>
          <w:tcPr>
            <w:tcW w:w="851" w:type="dxa"/>
            <w:vAlign w:val="center"/>
          </w:tcPr>
          <w:p w14:paraId="551615A2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2268" w:type="dxa"/>
            <w:vAlign w:val="center"/>
          </w:tcPr>
          <w:p w14:paraId="4B48D1E0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Demonstrates strong and accurate subject knowledge with in-depth understanding</w:t>
            </w:r>
          </w:p>
        </w:tc>
        <w:tc>
          <w:tcPr>
            <w:tcW w:w="1762" w:type="dxa"/>
            <w:vAlign w:val="center"/>
          </w:tcPr>
          <w:p w14:paraId="43A8590A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Shows good knowledge with minor gaps</w:t>
            </w:r>
          </w:p>
        </w:tc>
        <w:tc>
          <w:tcPr>
            <w:tcW w:w="1781" w:type="dxa"/>
            <w:vAlign w:val="center"/>
          </w:tcPr>
          <w:p w14:paraId="2C6CA63B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Basic knowledge with noticeable errors</w:t>
            </w:r>
          </w:p>
        </w:tc>
        <w:tc>
          <w:tcPr>
            <w:tcW w:w="1843" w:type="dxa"/>
            <w:vAlign w:val="center"/>
          </w:tcPr>
          <w:p w14:paraId="5F31F7DA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Lacks fundamental technical knowledge</w:t>
            </w:r>
          </w:p>
        </w:tc>
      </w:tr>
      <w:tr w:rsidR="00031701" w14:paraId="4B032D8C" w14:textId="77777777" w:rsidTr="007C313A">
        <w:trPr>
          <w:trHeight w:val="889"/>
        </w:trPr>
        <w:tc>
          <w:tcPr>
            <w:tcW w:w="1276" w:type="dxa"/>
            <w:vAlign w:val="center"/>
          </w:tcPr>
          <w:p w14:paraId="2B8BB5A9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Problem Solving</w:t>
            </w:r>
          </w:p>
        </w:tc>
        <w:tc>
          <w:tcPr>
            <w:tcW w:w="851" w:type="dxa"/>
            <w:vAlign w:val="center"/>
          </w:tcPr>
          <w:p w14:paraId="29C4E3E5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2268" w:type="dxa"/>
            <w:vAlign w:val="center"/>
          </w:tcPr>
          <w:p w14:paraId="01679752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Solves problems logically and applies concepts effectively in real scenarios</w:t>
            </w:r>
          </w:p>
        </w:tc>
        <w:tc>
          <w:tcPr>
            <w:tcW w:w="1762" w:type="dxa"/>
            <w:vAlign w:val="center"/>
          </w:tcPr>
          <w:p w14:paraId="7E24D111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Applies concepts with moderate accuracy</w:t>
            </w:r>
          </w:p>
        </w:tc>
        <w:tc>
          <w:tcPr>
            <w:tcW w:w="1781" w:type="dxa"/>
            <w:vAlign w:val="center"/>
          </w:tcPr>
          <w:p w14:paraId="657586CA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Limited problem-solving ability; requires guidance</w:t>
            </w:r>
          </w:p>
        </w:tc>
        <w:tc>
          <w:tcPr>
            <w:tcW w:w="1843" w:type="dxa"/>
            <w:vAlign w:val="center"/>
          </w:tcPr>
          <w:p w14:paraId="68C0E44C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Unable to solve or apply concepts</w:t>
            </w:r>
          </w:p>
        </w:tc>
      </w:tr>
      <w:tr w:rsidR="00031701" w14:paraId="0C0C46E1" w14:textId="77777777" w:rsidTr="007C313A">
        <w:trPr>
          <w:trHeight w:val="889"/>
        </w:trPr>
        <w:tc>
          <w:tcPr>
            <w:tcW w:w="1276" w:type="dxa"/>
            <w:vAlign w:val="center"/>
          </w:tcPr>
          <w:p w14:paraId="53F729F3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Analytical Thinking</w:t>
            </w:r>
          </w:p>
        </w:tc>
        <w:tc>
          <w:tcPr>
            <w:tcW w:w="851" w:type="dxa"/>
            <w:vAlign w:val="center"/>
          </w:tcPr>
          <w:p w14:paraId="4C11442A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20</w:t>
            </w:r>
          </w:p>
        </w:tc>
        <w:tc>
          <w:tcPr>
            <w:tcW w:w="2268" w:type="dxa"/>
            <w:vAlign w:val="center"/>
          </w:tcPr>
          <w:p w14:paraId="4D70E6E2" w14:textId="77777777" w:rsidR="00031701" w:rsidRDefault="00031701" w:rsidP="00491CCE">
            <w:pPr>
              <w:jc w:val="center"/>
            </w:pPr>
            <w:proofErr w:type="spellStart"/>
            <w:r>
              <w:rPr>
                <w:color w:val="000000"/>
              </w:rPr>
              <w:t>Analyzes</w:t>
            </w:r>
            <w:proofErr w:type="spellEnd"/>
            <w:r>
              <w:rPr>
                <w:color w:val="000000"/>
              </w:rPr>
              <w:t xml:space="preserve"> questions critically and provides well-structured, logical answers</w:t>
            </w:r>
          </w:p>
        </w:tc>
        <w:tc>
          <w:tcPr>
            <w:tcW w:w="1762" w:type="dxa"/>
            <w:vAlign w:val="center"/>
          </w:tcPr>
          <w:p w14:paraId="7F564DF4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Provides reasonable analysis with some structure</w:t>
            </w:r>
          </w:p>
        </w:tc>
        <w:tc>
          <w:tcPr>
            <w:tcW w:w="1781" w:type="dxa"/>
            <w:vAlign w:val="center"/>
          </w:tcPr>
          <w:p w14:paraId="2CF99263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Superficial or partially structured responses</w:t>
            </w:r>
          </w:p>
        </w:tc>
        <w:tc>
          <w:tcPr>
            <w:tcW w:w="1843" w:type="dxa"/>
            <w:vAlign w:val="center"/>
          </w:tcPr>
          <w:p w14:paraId="7D71A678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No analytical thinking demonstrated</w:t>
            </w:r>
          </w:p>
        </w:tc>
      </w:tr>
      <w:tr w:rsidR="00031701" w14:paraId="4454D74A" w14:textId="77777777" w:rsidTr="007C313A">
        <w:trPr>
          <w:trHeight w:val="889"/>
        </w:trPr>
        <w:tc>
          <w:tcPr>
            <w:tcW w:w="1276" w:type="dxa"/>
            <w:vAlign w:val="center"/>
          </w:tcPr>
          <w:p w14:paraId="4E07CDD3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Communication</w:t>
            </w:r>
          </w:p>
        </w:tc>
        <w:tc>
          <w:tcPr>
            <w:tcW w:w="851" w:type="dxa"/>
            <w:vAlign w:val="center"/>
          </w:tcPr>
          <w:p w14:paraId="1C6FF850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2268" w:type="dxa"/>
            <w:vAlign w:val="center"/>
          </w:tcPr>
          <w:p w14:paraId="0E95D4AE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Communicates clearly, confidently, and professionally with proper terminology</w:t>
            </w:r>
          </w:p>
        </w:tc>
        <w:tc>
          <w:tcPr>
            <w:tcW w:w="1762" w:type="dxa"/>
            <w:vAlign w:val="center"/>
          </w:tcPr>
          <w:p w14:paraId="250CD2DB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Communicates well with minor hesitation</w:t>
            </w:r>
          </w:p>
        </w:tc>
        <w:tc>
          <w:tcPr>
            <w:tcW w:w="1781" w:type="dxa"/>
            <w:vAlign w:val="center"/>
          </w:tcPr>
          <w:p w14:paraId="7801E582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Communication lacks clarity or confidence</w:t>
            </w:r>
          </w:p>
        </w:tc>
        <w:tc>
          <w:tcPr>
            <w:tcW w:w="1843" w:type="dxa"/>
            <w:vAlign w:val="center"/>
          </w:tcPr>
          <w:p w14:paraId="7BCEB724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Unable to communicate effectively</w:t>
            </w:r>
          </w:p>
        </w:tc>
      </w:tr>
      <w:tr w:rsidR="00031701" w14:paraId="1DD87CB2" w14:textId="77777777" w:rsidTr="007C313A">
        <w:trPr>
          <w:trHeight w:val="889"/>
        </w:trPr>
        <w:tc>
          <w:tcPr>
            <w:tcW w:w="1276" w:type="dxa"/>
            <w:vAlign w:val="center"/>
          </w:tcPr>
          <w:p w14:paraId="05D40B6D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Confidence</w:t>
            </w:r>
          </w:p>
        </w:tc>
        <w:tc>
          <w:tcPr>
            <w:tcW w:w="851" w:type="dxa"/>
            <w:vAlign w:val="center"/>
          </w:tcPr>
          <w:p w14:paraId="32C70A66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2268" w:type="dxa"/>
            <w:vAlign w:val="center"/>
          </w:tcPr>
          <w:p w14:paraId="18E6AE91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 xml:space="preserve">Displays high confidence, positive attitude, and professional </w:t>
            </w:r>
            <w:proofErr w:type="spellStart"/>
            <w:r>
              <w:rPr>
                <w:color w:val="000000"/>
              </w:rPr>
              <w:t>behavior</w:t>
            </w:r>
            <w:proofErr w:type="spellEnd"/>
            <w:r>
              <w:rPr>
                <w:color w:val="000000"/>
              </w:rPr>
              <w:t xml:space="preserve"> throughout</w:t>
            </w:r>
          </w:p>
        </w:tc>
        <w:tc>
          <w:tcPr>
            <w:tcW w:w="1762" w:type="dxa"/>
            <w:vAlign w:val="center"/>
          </w:tcPr>
          <w:p w14:paraId="64C3BD67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Shows good confidence with minor issues</w:t>
            </w:r>
          </w:p>
        </w:tc>
        <w:tc>
          <w:tcPr>
            <w:tcW w:w="1781" w:type="dxa"/>
            <w:vAlign w:val="center"/>
          </w:tcPr>
          <w:p w14:paraId="4445F242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 xml:space="preserve">Low confidence; inconsistent </w:t>
            </w:r>
            <w:proofErr w:type="spellStart"/>
            <w:r>
              <w:rPr>
                <w:color w:val="000000"/>
              </w:rPr>
              <w:t>behavior</w:t>
            </w:r>
            <w:proofErr w:type="spellEnd"/>
          </w:p>
        </w:tc>
        <w:tc>
          <w:tcPr>
            <w:tcW w:w="1843" w:type="dxa"/>
            <w:vAlign w:val="center"/>
          </w:tcPr>
          <w:p w14:paraId="4A6B9FA6" w14:textId="77777777" w:rsidR="00031701" w:rsidRDefault="00031701" w:rsidP="00491CCE">
            <w:pPr>
              <w:jc w:val="center"/>
            </w:pPr>
            <w:r>
              <w:rPr>
                <w:color w:val="000000"/>
              </w:rPr>
              <w:t>Lacks confidence and professionalism</w:t>
            </w:r>
          </w:p>
        </w:tc>
      </w:tr>
    </w:tbl>
    <w:p w14:paraId="02F32B60" w14:textId="45D3B5F3" w:rsidR="00EF12DF" w:rsidRDefault="00EF12DF">
      <w:pPr>
        <w:spacing w:after="50"/>
        <w:rPr>
          <w:b/>
          <w:bCs/>
          <w:color w:val="1F4E79"/>
          <w:sz w:val="22"/>
          <w:szCs w:val="22"/>
        </w:rPr>
      </w:pPr>
    </w:p>
    <w:p w14:paraId="65F80E55" w14:textId="77777777" w:rsidR="00EF12DF" w:rsidRDefault="00EF12DF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TableGrid"/>
        <w:tblW w:w="9843" w:type="dxa"/>
        <w:tblLayout w:type="fixed"/>
        <w:tblLook w:val="04A0" w:firstRow="1" w:lastRow="0" w:firstColumn="1" w:lastColumn="0" w:noHBand="0" w:noVBand="1"/>
      </w:tblPr>
      <w:tblGrid>
        <w:gridCol w:w="987"/>
        <w:gridCol w:w="1769"/>
        <w:gridCol w:w="1350"/>
        <w:gridCol w:w="1418"/>
        <w:gridCol w:w="1275"/>
        <w:gridCol w:w="1134"/>
        <w:gridCol w:w="1158"/>
        <w:gridCol w:w="752"/>
      </w:tblGrid>
      <w:tr w:rsidR="00043746" w14:paraId="31A92658" w14:textId="77777777" w:rsidTr="0070714E">
        <w:trPr>
          <w:trHeight w:val="1081"/>
        </w:trPr>
        <w:tc>
          <w:tcPr>
            <w:tcW w:w="987" w:type="dxa"/>
          </w:tcPr>
          <w:p w14:paraId="6BB08DD3" w14:textId="77777777" w:rsidR="00043746" w:rsidRDefault="00043746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Q. No. / Criteria Level</w:t>
            </w:r>
          </w:p>
        </w:tc>
        <w:tc>
          <w:tcPr>
            <w:tcW w:w="1769" w:type="dxa"/>
          </w:tcPr>
          <w:p w14:paraId="6F3DB802" w14:textId="20040FEF" w:rsidR="00043746" w:rsidRDefault="001A687F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1A687F">
              <w:rPr>
                <w:b/>
                <w:bCs/>
                <w:color w:val="1F4E79"/>
              </w:rPr>
              <w:t>Problem Understanding</w:t>
            </w:r>
          </w:p>
        </w:tc>
        <w:tc>
          <w:tcPr>
            <w:tcW w:w="1350" w:type="dxa"/>
          </w:tcPr>
          <w:p w14:paraId="2DC91558" w14:textId="5FFEA928" w:rsidR="00043746" w:rsidRDefault="00EB22E0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EB22E0">
              <w:rPr>
                <w:b/>
                <w:bCs/>
                <w:color w:val="1F4E79"/>
              </w:rPr>
              <w:t>Algorithm Design</w:t>
            </w:r>
          </w:p>
        </w:tc>
        <w:tc>
          <w:tcPr>
            <w:tcW w:w="1418" w:type="dxa"/>
          </w:tcPr>
          <w:p w14:paraId="1644AB1C" w14:textId="42667A4E" w:rsidR="00043746" w:rsidRDefault="00EB22E0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EB22E0">
              <w:rPr>
                <w:b/>
                <w:bCs/>
                <w:color w:val="1F4E79"/>
              </w:rPr>
              <w:t>Use of Control Structures</w:t>
            </w:r>
          </w:p>
        </w:tc>
        <w:tc>
          <w:tcPr>
            <w:tcW w:w="1275" w:type="dxa"/>
          </w:tcPr>
          <w:p w14:paraId="6365185A" w14:textId="629E265D" w:rsidR="00043746" w:rsidRDefault="00EB22E0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EB22E0">
              <w:rPr>
                <w:b/>
                <w:bCs/>
                <w:color w:val="1F4E79"/>
              </w:rPr>
              <w:t>Pseudocode Structure</w:t>
            </w:r>
          </w:p>
        </w:tc>
        <w:tc>
          <w:tcPr>
            <w:tcW w:w="1134" w:type="dxa"/>
          </w:tcPr>
          <w:p w14:paraId="386423F7" w14:textId="2BB1531E" w:rsidR="00043746" w:rsidRDefault="00EB22E0" w:rsidP="006C1C39">
            <w:pPr>
              <w:spacing w:after="50"/>
              <w:jc w:val="center"/>
              <w:rPr>
                <w:b/>
                <w:bCs/>
                <w:color w:val="1F4E79"/>
              </w:rPr>
            </w:pPr>
            <w:r w:rsidRPr="00EB22E0">
              <w:rPr>
                <w:b/>
                <w:bCs/>
                <w:color w:val="1F4E79"/>
              </w:rPr>
              <w:t>Completeness</w:t>
            </w:r>
          </w:p>
        </w:tc>
        <w:tc>
          <w:tcPr>
            <w:tcW w:w="1158" w:type="dxa"/>
          </w:tcPr>
          <w:p w14:paraId="74C48A74" w14:textId="77777777" w:rsidR="00043746" w:rsidRDefault="00043746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Sub. Total</w:t>
            </w:r>
          </w:p>
        </w:tc>
        <w:tc>
          <w:tcPr>
            <w:tcW w:w="752" w:type="dxa"/>
          </w:tcPr>
          <w:p w14:paraId="3300682C" w14:textId="77777777" w:rsidR="00043746" w:rsidRDefault="00043746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:rsidR="00031701" w14:paraId="47093764" w14:textId="77777777" w:rsidTr="0070714E">
        <w:trPr>
          <w:trHeight w:val="403"/>
        </w:trPr>
        <w:tc>
          <w:tcPr>
            <w:tcW w:w="987" w:type="dxa"/>
          </w:tcPr>
          <w:p w14:paraId="4130C6F3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769" w:type="dxa"/>
          </w:tcPr>
          <w:p w14:paraId="074D2EF9" w14:textId="357E433E" w:rsidR="00031701" w:rsidRDefault="00506EDA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50" w:type="dxa"/>
          </w:tcPr>
          <w:p w14:paraId="370FC001" w14:textId="47E66EED" w:rsidR="00031701" w:rsidRDefault="00506EDA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18" w:type="dxa"/>
          </w:tcPr>
          <w:p w14:paraId="7245AD05" w14:textId="6E3A45EC" w:rsidR="00031701" w:rsidRDefault="00506EDA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275" w:type="dxa"/>
          </w:tcPr>
          <w:p w14:paraId="760B7DAB" w14:textId="4C99680B" w:rsidR="00031701" w:rsidRDefault="00506EDA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31E0F5D8" w14:textId="34394AD5" w:rsidR="00031701" w:rsidRDefault="00506EDA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58" w:type="dxa"/>
          </w:tcPr>
          <w:p w14:paraId="1E442887" w14:textId="0D84AE8E" w:rsidR="00031701" w:rsidRDefault="00F84BF7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52" w:type="dxa"/>
            <w:vMerge w:val="restart"/>
          </w:tcPr>
          <w:p w14:paraId="37D37A57" w14:textId="6AB8255D" w:rsidR="00031701" w:rsidRDefault="00506EDA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87</w:t>
            </w:r>
          </w:p>
        </w:tc>
      </w:tr>
      <w:tr w:rsidR="00031701" w14:paraId="3D11E1B3" w14:textId="77777777" w:rsidTr="0070714E">
        <w:trPr>
          <w:trHeight w:val="403"/>
        </w:trPr>
        <w:tc>
          <w:tcPr>
            <w:tcW w:w="987" w:type="dxa"/>
          </w:tcPr>
          <w:p w14:paraId="479EE4B9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769" w:type="dxa"/>
          </w:tcPr>
          <w:p w14:paraId="35B96E8A" w14:textId="1CABFB35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350" w:type="dxa"/>
          </w:tcPr>
          <w:p w14:paraId="25D27C1A" w14:textId="0CD0E365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18" w:type="dxa"/>
          </w:tcPr>
          <w:p w14:paraId="16EFAE5D" w14:textId="44B04394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275" w:type="dxa"/>
          </w:tcPr>
          <w:p w14:paraId="0400F31D" w14:textId="391D4CD9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34" w:type="dxa"/>
          </w:tcPr>
          <w:p w14:paraId="337B6465" w14:textId="5650D8DE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58" w:type="dxa"/>
          </w:tcPr>
          <w:p w14:paraId="1FC74DC3" w14:textId="6A72641C" w:rsidR="00031701" w:rsidRDefault="001567C7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18</w:t>
            </w:r>
          </w:p>
        </w:tc>
        <w:tc>
          <w:tcPr>
            <w:tcW w:w="752" w:type="dxa"/>
            <w:vMerge/>
          </w:tcPr>
          <w:p w14:paraId="3BFEE7D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33303D51" w14:textId="77777777" w:rsidTr="0070714E">
        <w:trPr>
          <w:trHeight w:val="403"/>
        </w:trPr>
        <w:tc>
          <w:tcPr>
            <w:tcW w:w="987" w:type="dxa"/>
          </w:tcPr>
          <w:p w14:paraId="720C76C0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769" w:type="dxa"/>
          </w:tcPr>
          <w:p w14:paraId="6334A513" w14:textId="185785CB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350" w:type="dxa"/>
          </w:tcPr>
          <w:p w14:paraId="75ADB785" w14:textId="70B46DAC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18" w:type="dxa"/>
          </w:tcPr>
          <w:p w14:paraId="24665F8E" w14:textId="54E050C6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275" w:type="dxa"/>
          </w:tcPr>
          <w:p w14:paraId="066C9658" w14:textId="3C87AE59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0ED05396" w14:textId="3C384DD2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58" w:type="dxa"/>
          </w:tcPr>
          <w:p w14:paraId="69235C02" w14:textId="1B3215DD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18</w:t>
            </w:r>
          </w:p>
        </w:tc>
        <w:tc>
          <w:tcPr>
            <w:tcW w:w="752" w:type="dxa"/>
            <w:vMerge/>
          </w:tcPr>
          <w:p w14:paraId="0C8DB39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62AAA7E1" w14:textId="77777777" w:rsidTr="0070714E">
        <w:trPr>
          <w:trHeight w:val="403"/>
        </w:trPr>
        <w:tc>
          <w:tcPr>
            <w:tcW w:w="987" w:type="dxa"/>
          </w:tcPr>
          <w:p w14:paraId="48CDA14B" w14:textId="56F03C42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769" w:type="dxa"/>
          </w:tcPr>
          <w:p w14:paraId="13B1A433" w14:textId="769CA864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50" w:type="dxa"/>
          </w:tcPr>
          <w:p w14:paraId="20F4E5DC" w14:textId="72F50C2C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18" w:type="dxa"/>
          </w:tcPr>
          <w:p w14:paraId="6E22FEA3" w14:textId="3DE0D9F6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275" w:type="dxa"/>
          </w:tcPr>
          <w:p w14:paraId="4F8FABA0" w14:textId="76169472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34" w:type="dxa"/>
          </w:tcPr>
          <w:p w14:paraId="55B7EF11" w14:textId="5B49D0B3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58" w:type="dxa"/>
          </w:tcPr>
          <w:p w14:paraId="0C5B4621" w14:textId="4694556B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52" w:type="dxa"/>
            <w:vMerge/>
          </w:tcPr>
          <w:p w14:paraId="249E297F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031701" w14:paraId="3563F664" w14:textId="77777777" w:rsidTr="0070714E">
        <w:trPr>
          <w:trHeight w:val="403"/>
        </w:trPr>
        <w:tc>
          <w:tcPr>
            <w:tcW w:w="987" w:type="dxa"/>
          </w:tcPr>
          <w:p w14:paraId="49402040" w14:textId="59449953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769" w:type="dxa"/>
          </w:tcPr>
          <w:p w14:paraId="3C2207B0" w14:textId="59DD67AB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50" w:type="dxa"/>
          </w:tcPr>
          <w:p w14:paraId="008DB139" w14:textId="574A564B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18" w:type="dxa"/>
          </w:tcPr>
          <w:p w14:paraId="56D499B8" w14:textId="7C655A69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275" w:type="dxa"/>
          </w:tcPr>
          <w:p w14:paraId="351A02A9" w14:textId="1C296DC8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34" w:type="dxa"/>
          </w:tcPr>
          <w:p w14:paraId="41E4D207" w14:textId="0D62A38F" w:rsidR="00031701" w:rsidRDefault="006103D1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58" w:type="dxa"/>
          </w:tcPr>
          <w:p w14:paraId="025A3F12" w14:textId="14EE7FDD" w:rsidR="00031701" w:rsidRDefault="001C6AA3" w:rsidP="00323163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52" w:type="dxa"/>
            <w:vMerge/>
          </w:tcPr>
          <w:p w14:paraId="5B3257ED" w14:textId="77777777" w:rsidR="00031701" w:rsidRDefault="00031701" w:rsidP="00323163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7A4D0A" w14:paraId="14F7F4B9" w14:textId="77777777" w:rsidTr="0070714E">
        <w:trPr>
          <w:trHeight w:val="403"/>
        </w:trPr>
        <w:tc>
          <w:tcPr>
            <w:tcW w:w="987" w:type="dxa"/>
          </w:tcPr>
          <w:p w14:paraId="582057C7" w14:textId="3B8D42EB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6</w:t>
            </w:r>
          </w:p>
        </w:tc>
        <w:tc>
          <w:tcPr>
            <w:tcW w:w="1769" w:type="dxa"/>
          </w:tcPr>
          <w:p w14:paraId="6BD4513F" w14:textId="214DDC84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50" w:type="dxa"/>
          </w:tcPr>
          <w:p w14:paraId="4B3DC390" w14:textId="431188FF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18" w:type="dxa"/>
          </w:tcPr>
          <w:p w14:paraId="1B8457E3" w14:textId="12C17EB3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275" w:type="dxa"/>
          </w:tcPr>
          <w:p w14:paraId="3F2C5A82" w14:textId="24264743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23990C2A" w14:textId="6B888B96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58" w:type="dxa"/>
          </w:tcPr>
          <w:p w14:paraId="4174600E" w14:textId="705FE6CF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52" w:type="dxa"/>
            <w:vMerge/>
          </w:tcPr>
          <w:p w14:paraId="2895C6CA" w14:textId="77777777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7A4D0A" w14:paraId="39E2D4F5" w14:textId="77777777" w:rsidTr="0070714E">
        <w:trPr>
          <w:trHeight w:val="403"/>
        </w:trPr>
        <w:tc>
          <w:tcPr>
            <w:tcW w:w="987" w:type="dxa"/>
          </w:tcPr>
          <w:p w14:paraId="6F1445FA" w14:textId="354CF7BB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7</w:t>
            </w:r>
          </w:p>
        </w:tc>
        <w:tc>
          <w:tcPr>
            <w:tcW w:w="1769" w:type="dxa"/>
          </w:tcPr>
          <w:p w14:paraId="77CD815A" w14:textId="2A269401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350" w:type="dxa"/>
          </w:tcPr>
          <w:p w14:paraId="21E84B83" w14:textId="2508A722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18" w:type="dxa"/>
          </w:tcPr>
          <w:p w14:paraId="67A5B721" w14:textId="580082BD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275" w:type="dxa"/>
          </w:tcPr>
          <w:p w14:paraId="5B6F6552" w14:textId="26A48020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34" w:type="dxa"/>
          </w:tcPr>
          <w:p w14:paraId="5B8EF00D" w14:textId="0FD421F2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58" w:type="dxa"/>
          </w:tcPr>
          <w:p w14:paraId="159C06D4" w14:textId="5826FDFB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18</w:t>
            </w:r>
          </w:p>
        </w:tc>
        <w:tc>
          <w:tcPr>
            <w:tcW w:w="752" w:type="dxa"/>
            <w:vMerge/>
          </w:tcPr>
          <w:p w14:paraId="1DBEC045" w14:textId="77777777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7A4D0A" w14:paraId="48C75944" w14:textId="77777777" w:rsidTr="0070714E">
        <w:trPr>
          <w:trHeight w:val="403"/>
        </w:trPr>
        <w:tc>
          <w:tcPr>
            <w:tcW w:w="987" w:type="dxa"/>
          </w:tcPr>
          <w:p w14:paraId="6A150B88" w14:textId="64C889E9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8</w:t>
            </w:r>
          </w:p>
        </w:tc>
        <w:tc>
          <w:tcPr>
            <w:tcW w:w="1769" w:type="dxa"/>
          </w:tcPr>
          <w:p w14:paraId="446862DB" w14:textId="6AEA6172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350" w:type="dxa"/>
          </w:tcPr>
          <w:p w14:paraId="73A54E76" w14:textId="3CA93565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18" w:type="dxa"/>
          </w:tcPr>
          <w:p w14:paraId="27BFFC14" w14:textId="42723B95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275" w:type="dxa"/>
          </w:tcPr>
          <w:p w14:paraId="0B3664CF" w14:textId="33649F71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40C60EFF" w14:textId="36458380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58" w:type="dxa"/>
          </w:tcPr>
          <w:p w14:paraId="093A3684" w14:textId="23D289FD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18</w:t>
            </w:r>
          </w:p>
        </w:tc>
        <w:tc>
          <w:tcPr>
            <w:tcW w:w="752" w:type="dxa"/>
            <w:vMerge/>
          </w:tcPr>
          <w:p w14:paraId="194A0C52" w14:textId="77777777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7A4D0A" w14:paraId="6164F4A2" w14:textId="77777777" w:rsidTr="0070714E">
        <w:trPr>
          <w:trHeight w:val="403"/>
        </w:trPr>
        <w:tc>
          <w:tcPr>
            <w:tcW w:w="987" w:type="dxa"/>
          </w:tcPr>
          <w:p w14:paraId="01614AE2" w14:textId="7C5FACB2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9</w:t>
            </w:r>
          </w:p>
        </w:tc>
        <w:tc>
          <w:tcPr>
            <w:tcW w:w="1769" w:type="dxa"/>
          </w:tcPr>
          <w:p w14:paraId="0C8273BB" w14:textId="5F046322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50" w:type="dxa"/>
          </w:tcPr>
          <w:p w14:paraId="039E862F" w14:textId="465C0058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18" w:type="dxa"/>
          </w:tcPr>
          <w:p w14:paraId="738E6F5B" w14:textId="52860683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275" w:type="dxa"/>
          </w:tcPr>
          <w:p w14:paraId="3A52FA0C" w14:textId="7AB4A18F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34" w:type="dxa"/>
          </w:tcPr>
          <w:p w14:paraId="1C4F6385" w14:textId="7EA6E035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58" w:type="dxa"/>
          </w:tcPr>
          <w:p w14:paraId="2CA9B1E5" w14:textId="62F45BCB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52" w:type="dxa"/>
            <w:vMerge/>
          </w:tcPr>
          <w:p w14:paraId="051A6A19" w14:textId="77777777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7A4D0A" w14:paraId="0E71B72F" w14:textId="77777777" w:rsidTr="0070714E">
        <w:trPr>
          <w:trHeight w:val="403"/>
        </w:trPr>
        <w:tc>
          <w:tcPr>
            <w:tcW w:w="987" w:type="dxa"/>
          </w:tcPr>
          <w:p w14:paraId="0C08F34A" w14:textId="7A2273D7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10</w:t>
            </w:r>
          </w:p>
        </w:tc>
        <w:tc>
          <w:tcPr>
            <w:tcW w:w="1769" w:type="dxa"/>
          </w:tcPr>
          <w:p w14:paraId="4E6A0957" w14:textId="53727567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50" w:type="dxa"/>
          </w:tcPr>
          <w:p w14:paraId="54F535EE" w14:textId="690ED784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18" w:type="dxa"/>
          </w:tcPr>
          <w:p w14:paraId="5E22D7CE" w14:textId="796EE0C1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275" w:type="dxa"/>
          </w:tcPr>
          <w:p w14:paraId="79BDECB3" w14:textId="2DB14B58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34" w:type="dxa"/>
          </w:tcPr>
          <w:p w14:paraId="062E7A54" w14:textId="05A432EF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58" w:type="dxa"/>
          </w:tcPr>
          <w:p w14:paraId="4017A030" w14:textId="0742A4A3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52" w:type="dxa"/>
            <w:vMerge/>
          </w:tcPr>
          <w:p w14:paraId="656929B3" w14:textId="77777777" w:rsidR="007A4D0A" w:rsidRDefault="007A4D0A" w:rsidP="007A4D0A">
            <w:pPr>
              <w:spacing w:after="50"/>
              <w:rPr>
                <w:b/>
                <w:bCs/>
                <w:color w:val="1F4E79"/>
              </w:rPr>
            </w:pPr>
          </w:p>
        </w:tc>
      </w:tr>
    </w:tbl>
    <w:p w14:paraId="0A02E6D5" w14:textId="2C5E38B2" w:rsidR="00B07446" w:rsidRDefault="00B07446">
      <w:pPr>
        <w:spacing w:after="50"/>
        <w:rPr>
          <w:b/>
          <w:bCs/>
          <w:color w:val="1F4E79"/>
          <w:sz w:val="22"/>
          <w:szCs w:val="22"/>
        </w:rPr>
      </w:pPr>
    </w:p>
    <w:p w14:paraId="35B1CACC" w14:textId="77777777" w:rsidR="00B07446" w:rsidRDefault="00B07446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D25E9A" w14:paraId="5218A371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B634CC" w14:textId="615D2530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1420D2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3BE04C" w14:textId="3A795D22" w:rsidR="00D25E9A" w:rsidRDefault="00950CA0"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D25E9A" w14:paraId="4FE96C1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430C1B" w14:textId="43E64D72" w:rsidR="00D25E9A" w:rsidRDefault="008F6CB5" w:rsidP="008F6CB5">
            <w:pPr>
              <w:jc w:val="center"/>
            </w:pPr>
            <w:r>
              <w:t>Dr. Kumaragurubaran T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342A6C" w14:textId="77777777" w:rsidR="00D25E9A" w:rsidRDefault="00D25E9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4C3711" w14:textId="77777777" w:rsidR="00D25E9A" w:rsidRDefault="00D25E9A"/>
        </w:tc>
      </w:tr>
      <w:tr w:rsidR="00D25E9A" w14:paraId="1B61A19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E514FC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62E4D6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19EB0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D25E9A" w14:paraId="65C5020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8063DD" w14:textId="1E8DE70B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</w:t>
            </w:r>
            <w:r w:rsidR="008F6CB5">
              <w:rPr>
                <w:sz w:val="18"/>
                <w:szCs w:val="18"/>
              </w:rPr>
              <w:t xml:space="preserve"> 29/08/2026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83D87F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5575A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51EB4A10" w14:textId="77777777" w:rsidR="00D25E9A" w:rsidRDefault="00D25E9A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D0EE2DB" w14:textId="64AA21C2" w:rsidR="00F005D7" w:rsidRDefault="00F005D7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633064CB" w14:textId="097C3282" w:rsidR="00DA38BD" w:rsidRDefault="00DA38BD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38BD">
        <w:rPr>
          <w:rFonts w:ascii="Times New Roman" w:hAnsi="Times New Roman" w:cs="Times New Roman"/>
          <w:b/>
          <w:bCs/>
          <w:sz w:val="22"/>
          <w:szCs w:val="22"/>
        </w:rPr>
        <w:lastRenderedPageBreak/>
        <w:t>GEO TAG PHOTO</w:t>
      </w:r>
      <w:r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0220D69C" w14:textId="77777777" w:rsidR="00DA38BD" w:rsidRDefault="00DA38BD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CE910C6" w14:textId="099061A0" w:rsidR="00DA38BD" w:rsidRPr="00DA38BD" w:rsidRDefault="00DA38BD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02FDF88B" wp14:editId="3ECB7D53">
            <wp:extent cx="6400800" cy="3600450"/>
            <wp:effectExtent l="0" t="0" r="0" b="0"/>
            <wp:docPr id="36547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9928" name="Picture 3654799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38BD" w:rsidRPr="00DA38BD" w:rsidSect="005325E5">
      <w:pgSz w:w="12240" w:h="15840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D7E6FC1-233B-47FA-B939-537CFF90575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4976715-AFA9-4C51-A49D-52F3CC09E88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6C6355D-DDFA-48A9-BD97-F826C0AF5D9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197"/>
    <w:multiLevelType w:val="multilevel"/>
    <w:tmpl w:val="767A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04EC"/>
    <w:multiLevelType w:val="hybridMultilevel"/>
    <w:tmpl w:val="6524AECC"/>
    <w:lvl w:ilvl="0" w:tplc="6CE8908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C04B72"/>
    <w:multiLevelType w:val="hybridMultilevel"/>
    <w:tmpl w:val="4AD088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B66F6"/>
    <w:multiLevelType w:val="multilevel"/>
    <w:tmpl w:val="5F50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2441B2"/>
    <w:multiLevelType w:val="multilevel"/>
    <w:tmpl w:val="07CC9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4E79BE"/>
    <w:multiLevelType w:val="multilevel"/>
    <w:tmpl w:val="6632E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8F4750"/>
    <w:multiLevelType w:val="multilevel"/>
    <w:tmpl w:val="2BB07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46437E"/>
    <w:multiLevelType w:val="multilevel"/>
    <w:tmpl w:val="0778C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62036F"/>
    <w:multiLevelType w:val="multilevel"/>
    <w:tmpl w:val="B9907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EB1194"/>
    <w:multiLevelType w:val="multilevel"/>
    <w:tmpl w:val="1200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B6BFD"/>
    <w:multiLevelType w:val="multilevel"/>
    <w:tmpl w:val="54D83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430DBD"/>
    <w:multiLevelType w:val="multilevel"/>
    <w:tmpl w:val="5858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21480B"/>
    <w:multiLevelType w:val="multilevel"/>
    <w:tmpl w:val="172E8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F42809"/>
    <w:multiLevelType w:val="multilevel"/>
    <w:tmpl w:val="27EA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C141A"/>
    <w:multiLevelType w:val="multilevel"/>
    <w:tmpl w:val="AC9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0735C"/>
    <w:multiLevelType w:val="multilevel"/>
    <w:tmpl w:val="AD007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394"/>
    <w:multiLevelType w:val="multilevel"/>
    <w:tmpl w:val="0908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675CF5"/>
    <w:multiLevelType w:val="multilevel"/>
    <w:tmpl w:val="E5FC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034602"/>
    <w:multiLevelType w:val="multilevel"/>
    <w:tmpl w:val="028E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2807D6"/>
    <w:multiLevelType w:val="multilevel"/>
    <w:tmpl w:val="A5785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DA7BA8"/>
    <w:multiLevelType w:val="multilevel"/>
    <w:tmpl w:val="4D7A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DD4CC5"/>
    <w:multiLevelType w:val="multilevel"/>
    <w:tmpl w:val="C66A4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FB63BD"/>
    <w:multiLevelType w:val="multilevel"/>
    <w:tmpl w:val="2166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637F92"/>
    <w:multiLevelType w:val="multilevel"/>
    <w:tmpl w:val="4B8A43FE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4" w15:restartNumberingAfterBreak="0">
    <w:nsid w:val="53930160"/>
    <w:multiLevelType w:val="multilevel"/>
    <w:tmpl w:val="034E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67359E"/>
    <w:multiLevelType w:val="multilevel"/>
    <w:tmpl w:val="470E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C85355"/>
    <w:multiLevelType w:val="multilevel"/>
    <w:tmpl w:val="3880F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780E29"/>
    <w:multiLevelType w:val="multilevel"/>
    <w:tmpl w:val="F3849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9F065B"/>
    <w:multiLevelType w:val="multilevel"/>
    <w:tmpl w:val="E3C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355B15"/>
    <w:multiLevelType w:val="multilevel"/>
    <w:tmpl w:val="214008FC"/>
    <w:lvl w:ilvl="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A063C4"/>
    <w:multiLevelType w:val="multilevel"/>
    <w:tmpl w:val="337A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BF1680"/>
    <w:multiLevelType w:val="multilevel"/>
    <w:tmpl w:val="D2EA0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B8852B8"/>
    <w:multiLevelType w:val="multilevel"/>
    <w:tmpl w:val="5F744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7022769">
    <w:abstractNumId w:val="23"/>
  </w:num>
  <w:num w:numId="2" w16cid:durableId="2075199737">
    <w:abstractNumId w:val="18"/>
  </w:num>
  <w:num w:numId="3" w16cid:durableId="446899179">
    <w:abstractNumId w:val="9"/>
  </w:num>
  <w:num w:numId="4" w16cid:durableId="891356065">
    <w:abstractNumId w:val="28"/>
  </w:num>
  <w:num w:numId="5" w16cid:durableId="1747610334">
    <w:abstractNumId w:val="17"/>
  </w:num>
  <w:num w:numId="6" w16cid:durableId="1419213938">
    <w:abstractNumId w:val="30"/>
  </w:num>
  <w:num w:numId="7" w16cid:durableId="1128743716">
    <w:abstractNumId w:val="25"/>
  </w:num>
  <w:num w:numId="8" w16cid:durableId="1657302381">
    <w:abstractNumId w:val="24"/>
  </w:num>
  <w:num w:numId="9" w16cid:durableId="336079351">
    <w:abstractNumId w:val="7"/>
  </w:num>
  <w:num w:numId="10" w16cid:durableId="850489495">
    <w:abstractNumId w:val="15"/>
  </w:num>
  <w:num w:numId="11" w16cid:durableId="676543646">
    <w:abstractNumId w:val="14"/>
  </w:num>
  <w:num w:numId="12" w16cid:durableId="195702168">
    <w:abstractNumId w:val="31"/>
  </w:num>
  <w:num w:numId="13" w16cid:durableId="1165172729">
    <w:abstractNumId w:val="5"/>
  </w:num>
  <w:num w:numId="14" w16cid:durableId="1810398146">
    <w:abstractNumId w:val="8"/>
  </w:num>
  <w:num w:numId="15" w16cid:durableId="1905945624">
    <w:abstractNumId w:val="19"/>
  </w:num>
  <w:num w:numId="16" w16cid:durableId="890119845">
    <w:abstractNumId w:val="6"/>
  </w:num>
  <w:num w:numId="17" w16cid:durableId="181433042">
    <w:abstractNumId w:val="27"/>
  </w:num>
  <w:num w:numId="18" w16cid:durableId="1196819552">
    <w:abstractNumId w:val="2"/>
  </w:num>
  <w:num w:numId="19" w16cid:durableId="1587571338">
    <w:abstractNumId w:val="12"/>
  </w:num>
  <w:num w:numId="20" w16cid:durableId="838235625">
    <w:abstractNumId w:val="0"/>
  </w:num>
  <w:num w:numId="21" w16cid:durableId="1303850871">
    <w:abstractNumId w:val="21"/>
  </w:num>
  <w:num w:numId="22" w16cid:durableId="2146510845">
    <w:abstractNumId w:val="26"/>
  </w:num>
  <w:num w:numId="23" w16cid:durableId="1902208380">
    <w:abstractNumId w:val="10"/>
  </w:num>
  <w:num w:numId="24" w16cid:durableId="1718625063">
    <w:abstractNumId w:val="29"/>
  </w:num>
  <w:num w:numId="25" w16cid:durableId="637339295">
    <w:abstractNumId w:val="1"/>
  </w:num>
  <w:num w:numId="26" w16cid:durableId="958335483">
    <w:abstractNumId w:val="32"/>
  </w:num>
  <w:num w:numId="27" w16cid:durableId="1232621917">
    <w:abstractNumId w:val="16"/>
  </w:num>
  <w:num w:numId="28" w16cid:durableId="698822311">
    <w:abstractNumId w:val="4"/>
  </w:num>
  <w:num w:numId="29" w16cid:durableId="1767724548">
    <w:abstractNumId w:val="20"/>
  </w:num>
  <w:num w:numId="30" w16cid:durableId="534848845">
    <w:abstractNumId w:val="11"/>
  </w:num>
  <w:num w:numId="31" w16cid:durableId="1735733951">
    <w:abstractNumId w:val="3"/>
  </w:num>
  <w:num w:numId="32" w16cid:durableId="81420670">
    <w:abstractNumId w:val="22"/>
  </w:num>
  <w:num w:numId="33" w16cid:durableId="11725733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E9A"/>
    <w:rsid w:val="0000735C"/>
    <w:rsid w:val="000123C5"/>
    <w:rsid w:val="00031701"/>
    <w:rsid w:val="00043746"/>
    <w:rsid w:val="00047F39"/>
    <w:rsid w:val="000513F1"/>
    <w:rsid w:val="00054A10"/>
    <w:rsid w:val="00056994"/>
    <w:rsid w:val="0007479D"/>
    <w:rsid w:val="000F31A7"/>
    <w:rsid w:val="000F3D54"/>
    <w:rsid w:val="00104A56"/>
    <w:rsid w:val="00110EE0"/>
    <w:rsid w:val="001154D0"/>
    <w:rsid w:val="00146B9B"/>
    <w:rsid w:val="00154049"/>
    <w:rsid w:val="001567C7"/>
    <w:rsid w:val="0017585F"/>
    <w:rsid w:val="00176463"/>
    <w:rsid w:val="0018240B"/>
    <w:rsid w:val="00184703"/>
    <w:rsid w:val="001866E0"/>
    <w:rsid w:val="00197BDA"/>
    <w:rsid w:val="001A4E0F"/>
    <w:rsid w:val="001A687F"/>
    <w:rsid w:val="001B4D9E"/>
    <w:rsid w:val="001C6AA3"/>
    <w:rsid w:val="001D0608"/>
    <w:rsid w:val="001E4861"/>
    <w:rsid w:val="001F4771"/>
    <w:rsid w:val="00206D91"/>
    <w:rsid w:val="00221E53"/>
    <w:rsid w:val="00235C23"/>
    <w:rsid w:val="00240C8A"/>
    <w:rsid w:val="002415EB"/>
    <w:rsid w:val="00281C98"/>
    <w:rsid w:val="00290E46"/>
    <w:rsid w:val="00293263"/>
    <w:rsid w:val="002B4E9D"/>
    <w:rsid w:val="002D4451"/>
    <w:rsid w:val="002F44E1"/>
    <w:rsid w:val="0032256E"/>
    <w:rsid w:val="00324030"/>
    <w:rsid w:val="003339EF"/>
    <w:rsid w:val="00342829"/>
    <w:rsid w:val="0034314C"/>
    <w:rsid w:val="00382945"/>
    <w:rsid w:val="003914F7"/>
    <w:rsid w:val="003B4495"/>
    <w:rsid w:val="003B474A"/>
    <w:rsid w:val="003C4028"/>
    <w:rsid w:val="003D73A0"/>
    <w:rsid w:val="003E4E8D"/>
    <w:rsid w:val="00400FA1"/>
    <w:rsid w:val="00406F94"/>
    <w:rsid w:val="004074D8"/>
    <w:rsid w:val="00413D16"/>
    <w:rsid w:val="00460AD1"/>
    <w:rsid w:val="00460B41"/>
    <w:rsid w:val="00462E9A"/>
    <w:rsid w:val="00485DCD"/>
    <w:rsid w:val="00486500"/>
    <w:rsid w:val="004A25A4"/>
    <w:rsid w:val="004B0002"/>
    <w:rsid w:val="004E0DEF"/>
    <w:rsid w:val="00506EDA"/>
    <w:rsid w:val="00523C11"/>
    <w:rsid w:val="005325E5"/>
    <w:rsid w:val="0056664C"/>
    <w:rsid w:val="005829EC"/>
    <w:rsid w:val="00596E6E"/>
    <w:rsid w:val="005B20D8"/>
    <w:rsid w:val="005B335E"/>
    <w:rsid w:val="005C0D78"/>
    <w:rsid w:val="005C1435"/>
    <w:rsid w:val="005D1951"/>
    <w:rsid w:val="005D1B1A"/>
    <w:rsid w:val="005F1B0B"/>
    <w:rsid w:val="00607D8B"/>
    <w:rsid w:val="006103D1"/>
    <w:rsid w:val="00621F87"/>
    <w:rsid w:val="006231AD"/>
    <w:rsid w:val="006368DF"/>
    <w:rsid w:val="0065646D"/>
    <w:rsid w:val="00676A91"/>
    <w:rsid w:val="0068004C"/>
    <w:rsid w:val="006A0C55"/>
    <w:rsid w:val="006A3FA4"/>
    <w:rsid w:val="006A5A4D"/>
    <w:rsid w:val="006B20C5"/>
    <w:rsid w:val="006B2145"/>
    <w:rsid w:val="006C1C39"/>
    <w:rsid w:val="006C4B00"/>
    <w:rsid w:val="006F3A50"/>
    <w:rsid w:val="0070714E"/>
    <w:rsid w:val="00716059"/>
    <w:rsid w:val="00717ACD"/>
    <w:rsid w:val="00726938"/>
    <w:rsid w:val="0075514E"/>
    <w:rsid w:val="0076410E"/>
    <w:rsid w:val="007872F7"/>
    <w:rsid w:val="00794534"/>
    <w:rsid w:val="007A0847"/>
    <w:rsid w:val="007A4D0A"/>
    <w:rsid w:val="007B71A1"/>
    <w:rsid w:val="007C313A"/>
    <w:rsid w:val="007C4FB5"/>
    <w:rsid w:val="00812F47"/>
    <w:rsid w:val="00833025"/>
    <w:rsid w:val="00843EC7"/>
    <w:rsid w:val="00860277"/>
    <w:rsid w:val="00862207"/>
    <w:rsid w:val="008664B6"/>
    <w:rsid w:val="00891D75"/>
    <w:rsid w:val="008F5E9F"/>
    <w:rsid w:val="008F6CB5"/>
    <w:rsid w:val="0090575C"/>
    <w:rsid w:val="009434FB"/>
    <w:rsid w:val="0094514D"/>
    <w:rsid w:val="00950CA0"/>
    <w:rsid w:val="00992151"/>
    <w:rsid w:val="009A0EF3"/>
    <w:rsid w:val="009C3AF4"/>
    <w:rsid w:val="009D0A1C"/>
    <w:rsid w:val="009D3C4F"/>
    <w:rsid w:val="009E4980"/>
    <w:rsid w:val="009F029A"/>
    <w:rsid w:val="009F322D"/>
    <w:rsid w:val="00A00E9F"/>
    <w:rsid w:val="00A04268"/>
    <w:rsid w:val="00A05459"/>
    <w:rsid w:val="00A22AD6"/>
    <w:rsid w:val="00A4211B"/>
    <w:rsid w:val="00A62922"/>
    <w:rsid w:val="00A67D5C"/>
    <w:rsid w:val="00AA52C1"/>
    <w:rsid w:val="00AC72BF"/>
    <w:rsid w:val="00AD312D"/>
    <w:rsid w:val="00B00D69"/>
    <w:rsid w:val="00B07446"/>
    <w:rsid w:val="00B353C6"/>
    <w:rsid w:val="00B5602E"/>
    <w:rsid w:val="00B65977"/>
    <w:rsid w:val="00B830B8"/>
    <w:rsid w:val="00B853F3"/>
    <w:rsid w:val="00BC69B4"/>
    <w:rsid w:val="00C12C32"/>
    <w:rsid w:val="00C372A8"/>
    <w:rsid w:val="00C44205"/>
    <w:rsid w:val="00C61A51"/>
    <w:rsid w:val="00C87F1D"/>
    <w:rsid w:val="00CB05B7"/>
    <w:rsid w:val="00CE5E02"/>
    <w:rsid w:val="00D0308A"/>
    <w:rsid w:val="00D11F2D"/>
    <w:rsid w:val="00D22459"/>
    <w:rsid w:val="00D25E9A"/>
    <w:rsid w:val="00D3453F"/>
    <w:rsid w:val="00D37893"/>
    <w:rsid w:val="00D5563F"/>
    <w:rsid w:val="00D614B7"/>
    <w:rsid w:val="00D71960"/>
    <w:rsid w:val="00D735C5"/>
    <w:rsid w:val="00D82AF0"/>
    <w:rsid w:val="00D82B4A"/>
    <w:rsid w:val="00DA38BD"/>
    <w:rsid w:val="00DB1CA6"/>
    <w:rsid w:val="00DE762D"/>
    <w:rsid w:val="00DF3F9A"/>
    <w:rsid w:val="00DF6F4C"/>
    <w:rsid w:val="00E046DF"/>
    <w:rsid w:val="00E54874"/>
    <w:rsid w:val="00E57066"/>
    <w:rsid w:val="00E67FC2"/>
    <w:rsid w:val="00E747D8"/>
    <w:rsid w:val="00E75EDD"/>
    <w:rsid w:val="00E84A52"/>
    <w:rsid w:val="00E96D05"/>
    <w:rsid w:val="00EA40F2"/>
    <w:rsid w:val="00EB22E0"/>
    <w:rsid w:val="00EB5B6E"/>
    <w:rsid w:val="00EC4EB0"/>
    <w:rsid w:val="00EF12DF"/>
    <w:rsid w:val="00EF2552"/>
    <w:rsid w:val="00F005D7"/>
    <w:rsid w:val="00F013F7"/>
    <w:rsid w:val="00F13878"/>
    <w:rsid w:val="00F433DE"/>
    <w:rsid w:val="00F43965"/>
    <w:rsid w:val="00F5768A"/>
    <w:rsid w:val="00F621D6"/>
    <w:rsid w:val="00F80B22"/>
    <w:rsid w:val="00F8315D"/>
    <w:rsid w:val="00F836F2"/>
    <w:rsid w:val="00F84BF7"/>
    <w:rsid w:val="00F86AEA"/>
    <w:rsid w:val="00FA0433"/>
    <w:rsid w:val="00FA42E8"/>
    <w:rsid w:val="00FA5C4A"/>
    <w:rsid w:val="00FB134C"/>
    <w:rsid w:val="00FC4149"/>
    <w:rsid w:val="00FD254A"/>
    <w:rsid w:val="00FE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839F"/>
  <w15:docId w15:val="{1F6E2E4A-6667-4B03-832C-A246EC5C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5E5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AC72BF"/>
    <w:pPr>
      <w:ind w:left="720"/>
      <w:contextualSpacing/>
    </w:pPr>
  </w:style>
  <w:style w:type="table" w:styleId="TableGrid">
    <w:name w:val="Table Grid"/>
    <w:basedOn w:val="TableNormal"/>
    <w:uiPriority w:val="39"/>
    <w:rsid w:val="00AC72BF"/>
    <w:rPr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06D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6D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374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43746"/>
    <w:rPr>
      <w:i/>
      <w:iCs/>
    </w:rPr>
  </w:style>
  <w:style w:type="character" w:styleId="Strong">
    <w:name w:val="Strong"/>
    <w:basedOn w:val="DefaultParagraphFont"/>
    <w:uiPriority w:val="22"/>
    <w:qFormat/>
    <w:rsid w:val="000437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0E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0E46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290E46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290E46"/>
  </w:style>
  <w:style w:type="character" w:customStyle="1" w:styleId="m">
    <w:name w:val="ͼm"/>
    <w:basedOn w:val="DefaultParagraphFont"/>
    <w:rsid w:val="00290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0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76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34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172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508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98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2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46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751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629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3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33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14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41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576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46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23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373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401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51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057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7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24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76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76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3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082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591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225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646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806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55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7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0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95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2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43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36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403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83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11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691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68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077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56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4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9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46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59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8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9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15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826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508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371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620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281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49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6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4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188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31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67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27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425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80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70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01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188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63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2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7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21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67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627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89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97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1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212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433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11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087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6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384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363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916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14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47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01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3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119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675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1584</Words>
  <Characters>9032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</dc:creator>
  <cp:lastModifiedBy>Mithlesh Navaneedan</cp:lastModifiedBy>
  <cp:revision>2</cp:revision>
  <dcterms:created xsi:type="dcterms:W3CDTF">2026-09-05T06:14:00Z</dcterms:created>
  <dcterms:modified xsi:type="dcterms:W3CDTF">2026-09-05T06:14:00Z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</Properties>
</file>