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2017B5C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center"/>
        <w:rPr>
          <w:rFonts w:ascii="Times New Roman" w:cs="Times New Roman" w:eastAsia="Times New Roman" w:hAnsi="Times New Roman"/>
          <w:b/>
          <w:bCs/>
          <w:color w:val="000000"/>
          <w:sz w:val="34"/>
          <w:szCs w:val="34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34"/>
          <w:szCs w:val="34"/>
        </w:rPr>
        <w:t xml:space="preserve"> SIMATS ENGINEERING</w:t>
      </w:r>
    </w:p>
    <w:p w14:paraId="5DE63CFB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center"/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>ASSESSMENT TOOL 1</w:t>
      </w:r>
    </w:p>
    <w:p w14:paraId="64BE4ABD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center"/>
        <w:rPr>
          <w:rFonts w:ascii="Times New Roman" w:cs="Times New Roman" w:eastAsia="Times New Roman" w:hAnsi="Times New Roman"/>
          <w:b/>
          <w:bCs/>
          <w:color w:val="000000"/>
          <w:sz w:val="34"/>
          <w:szCs w:val="34"/>
        </w:rPr>
      </w:pPr>
    </w:p>
    <w:p w14:paraId="73462187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both"/>
        <w:rPr>
          <w:rFonts w:ascii="Arial" w:cs="Arial" w:eastAsia="Arial" w:hAnsi="Arial"/>
          <w:b/>
          <w:bCs/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>COURSE CODE:</w:t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 xml:space="preserve">ITA 06 </w:t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 xml:space="preserve">           COURSE NAME: MACHINE LEARNING </w:t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</w:p>
    <w:p w14:paraId="64813552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Arial" w:cs="Arial" w:eastAsia="Arial" w:hAnsi="Arial"/>
          <w:b/>
          <w:bCs/>
          <w:color w:val="000000"/>
        </w:rPr>
      </w:pPr>
    </w:p>
    <w:p w14:paraId="4BE77F9A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Arial" w:cs="Arial" w:eastAsia="Arial" w:hAnsi="Arial"/>
          <w:b/>
          <w:bCs/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>COURSE OUTCOME COVERED</w:t>
      </w:r>
    </w:p>
    <w:p w14:paraId="0B17179B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Arial" w:cs="Arial" w:eastAsia="Arial" w:hAnsi="Arial"/>
          <w:b/>
          <w:bCs/>
          <w:color w:val="000000"/>
        </w:rPr>
      </w:pPr>
    </w:p>
    <w:p w14:paraId="0FF154ED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both"/>
        <w:rPr>
          <w:rFonts w:ascii="Arial" w:cs="Arial" w:eastAsia="Arial" w:hAnsi="Arial"/>
          <w:b/>
          <w:bCs/>
          <w:i/>
          <w:iCs/>
          <w:color w:val="000000"/>
        </w:rPr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CO4:  </w:t>
      </w:r>
      <w:r>
        <w:rPr>
          <w:rFonts w:ascii="Times New Roman" w:cs="Times New Roman" w:eastAsia="Times New Roman" w:hAnsi="Times New Roman"/>
          <w:color w:val="000000"/>
        </w:rPr>
        <w:t>K- Nearest Neighbour Learning – Locally weighted Regression – Radial Bases Functions – Case Based Learning</w:t>
      </w:r>
      <w:r>
        <w:rPr>
          <w:rFonts w:ascii="Arial" w:cs="Arial" w:eastAsia="Arial" w:hAnsi="Arial"/>
          <w:b/>
          <w:bCs/>
          <w:i/>
          <w:iCs/>
          <w:color w:val="000000"/>
        </w:rPr>
        <w:tab/>
      </w:r>
      <w:r>
        <w:rPr>
          <w:rFonts w:ascii="Arial" w:cs="Arial" w:eastAsia="Arial" w:hAnsi="Arial"/>
          <w:b/>
          <w:bCs/>
          <w:i/>
          <w:iCs/>
          <w:color w:val="000000"/>
        </w:rPr>
        <w:tab/>
      </w:r>
      <w:r>
        <w:rPr>
          <w:rFonts w:ascii="Arial" w:cs="Arial" w:eastAsia="Arial" w:hAnsi="Arial"/>
          <w:b/>
          <w:bCs/>
          <w:i/>
          <w:iCs/>
          <w:color w:val="000000"/>
        </w:rPr>
        <w:tab/>
      </w:r>
      <w:r>
        <w:rPr>
          <w:rFonts w:ascii="Arial" w:cs="Arial" w:eastAsia="Arial" w:hAnsi="Arial"/>
          <w:b/>
          <w:bCs/>
          <w:i/>
          <w:iCs/>
          <w:color w:val="000000"/>
        </w:rPr>
        <w:tab/>
      </w:r>
      <w:r>
        <w:rPr>
          <w:rFonts w:ascii="Arial" w:cs="Arial" w:eastAsia="Arial" w:hAnsi="Arial"/>
          <w:b/>
          <w:bCs/>
          <w:i/>
          <w:iCs/>
          <w:color w:val="000000"/>
        </w:rPr>
        <w:tab/>
      </w:r>
      <w:r>
        <w:rPr>
          <w:rFonts w:ascii="Arial" w:cs="Arial" w:eastAsia="Arial" w:hAnsi="Arial"/>
          <w:b/>
          <w:bCs/>
          <w:i/>
          <w:iCs/>
          <w:color w:val="000000"/>
        </w:rPr>
        <w:tab/>
      </w:r>
      <w:r>
        <w:rPr>
          <w:rFonts w:ascii="Arial" w:cs="Arial" w:eastAsia="Arial" w:hAnsi="Arial"/>
          <w:b/>
          <w:bCs/>
          <w:i/>
          <w:iCs/>
          <w:color w:val="000000"/>
        </w:rPr>
        <w:t>(BL 5)</w:t>
      </w:r>
    </w:p>
    <w:p w14:paraId="3853C3BE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both"/>
        <w:rPr>
          <w:rFonts w:ascii="Arial" w:cs="Arial" w:eastAsia="Arial" w:hAnsi="Arial"/>
          <w:i/>
          <w:iCs/>
          <w:color w:val="000000"/>
        </w:rPr>
      </w:pPr>
    </w:p>
    <w:p w14:paraId="008919FB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Arial" w:cs="Arial" w:eastAsia="Arial" w:hAnsi="Arial"/>
          <w:i/>
          <w:iCs/>
          <w:color w:val="000000"/>
        </w:rPr>
      </w:pPr>
      <w:r>
        <w:rPr>
          <w:rFonts w:ascii="Arial" w:cs="Arial" w:eastAsia="Arial" w:hAnsi="Arial"/>
          <w:i/>
          <w:iCs/>
          <w:color w:val="000000"/>
        </w:rPr>
        <w:t>Assessment Tool Weightage: 40%</w:t>
      </w:r>
    </w:p>
    <w:p w14:paraId="26B67060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Arial" w:cs="Arial" w:eastAsia="Arial" w:hAnsi="Arial"/>
          <w:i/>
          <w:iCs/>
          <w:color w:val="000000"/>
        </w:rPr>
      </w:pPr>
    </w:p>
    <w:p w14:paraId="4001E393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Arial" w:cs="Arial" w:eastAsia="Arial" w:hAnsi="Arial"/>
          <w:b/>
          <w:bCs/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>QUESTIONS: 03</w:t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>Total Marks:25</w:t>
      </w:r>
    </w:p>
    <w:p w14:paraId="2384556F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Arial" w:cs="Arial" w:eastAsia="Arial" w:hAnsi="Arial"/>
          <w:color w:val="000000"/>
        </w:rPr>
      </w:pPr>
    </w:p>
    <w:p w14:paraId="26CE4902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ind w:left="2880" w:firstLine="720"/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</w:rPr>
        <w:t>Annexure A</w:t>
      </w:r>
    </w:p>
    <w:p w14:paraId="52D3A8B8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Arial" w:cs="Arial" w:eastAsia="Arial" w:hAnsi="Arial"/>
          <w:b/>
          <w:bCs/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</w:p>
    <w:p w14:paraId="1CFC7044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center"/>
        <w:rPr>
          <w:rFonts w:ascii="Arial" w:cs="Arial" w:eastAsia="Arial" w:hAnsi="Arial"/>
          <w:b/>
          <w:bCs/>
          <w:color w:val="000000"/>
        </w:rPr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>Coding Challenge</w:t>
      </w:r>
    </w:p>
    <w:p w14:paraId="1B6B96E1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Times New Roman" w:cs="Times New Roman" w:eastAsia="Times New Roman" w:hAnsi="Times New Roman"/>
          <w:b/>
          <w:bCs/>
          <w:color w:val="000000"/>
        </w:rPr>
      </w:pPr>
    </w:p>
    <w:p w14:paraId="0987F5BB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Times New Roman" w:cs="Times New Roman" w:eastAsia="Times New Roman" w:hAnsi="Times New Roman"/>
          <w:b/>
          <w:bCs/>
          <w:i/>
          <w:iCs/>
          <w:color w:val="000000"/>
        </w:rPr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</w:rPr>
        <w:t>Code of Conduct:</w:t>
      </w:r>
    </w:p>
    <w:p w14:paraId="3FEABF0E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Times New Roman" w:cs="Times New Roman" w:eastAsia="Times New Roman" w:hAnsi="Times New Roman"/>
          <w:i/>
          <w:iCs/>
          <w:color w:val="000000"/>
        </w:rPr>
      </w:pPr>
    </w:p>
    <w:p w14:paraId="2725138A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i/>
          <w:iCs/>
          <w:color w:val="000000"/>
        </w:rPr>
      </w:pPr>
      <w:r>
        <w:rPr>
          <w:rFonts w:ascii="Times New Roman" w:cs="Times New Roman" w:eastAsia="Times New Roman" w:hAnsi="Times New Roman"/>
          <w:i/>
          <w:iCs/>
          <w:color w:val="000000"/>
        </w:rPr>
        <w:t>I</w:t>
      </w:r>
      <w:r>
        <w:rPr>
          <w:rFonts w:ascii="Times New Roman" w:cs="Times New Roman" w:eastAsia="Times New Roman" w:hAnsi="Times New Roman"/>
          <w:i/>
          <w:iCs/>
        </w:rPr>
        <w:t xml:space="preserve"> </w:t>
      </w:r>
      <w:r>
        <w:rPr>
          <w:rFonts w:ascii="Times New Roman" w:cs="Times New Roman" w:eastAsia="Times New Roman" w:hAnsi="Times New Roman"/>
          <w:i/>
          <w:iCs/>
          <w:lang w:val="en-US"/>
        </w:rPr>
        <w:t xml:space="preserve">Mithlesh.N </w:t>
      </w:r>
      <w:r>
        <w:rPr>
          <w:rFonts w:ascii="Times New Roman" w:cs="Times New Roman" w:eastAsia="Times New Roman" w:hAnsi="Times New Roman"/>
          <w:i/>
          <w:iCs/>
        </w:rPr>
        <w:t>(1924243</w:t>
      </w:r>
      <w:r>
        <w:rPr>
          <w:rFonts w:ascii="Times New Roman" w:cs="Times New Roman" w:eastAsia="Times New Roman" w:hAnsi="Times New Roman"/>
          <w:i/>
          <w:iCs/>
          <w:lang w:val="en-US"/>
        </w:rPr>
        <w:t>64</w:t>
      </w:r>
      <w:r>
        <w:rPr>
          <w:rFonts w:ascii="Times New Roman" w:cs="Times New Roman" w:eastAsia="Times New Roman" w:hAnsi="Times New Roman"/>
          <w:i/>
          <w:iCs/>
        </w:rPr>
        <w:t>)</w:t>
      </w: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 certify that this submission is my original work and that I have adhered to the guidelines specified for this assessment.</w:t>
      </w: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 </w:t>
      </w:r>
      <w:r>
        <w:rPr>
          <w:rFonts w:ascii="Times New Roman" w:cs="Times New Roman" w:eastAsia="Times New Roman" w:hAnsi="Times New Roman"/>
          <w:i/>
          <w:iCs/>
          <w:color w:val="000000"/>
        </w:rPr>
        <w:t>I understand that any violation of academic integrity rules will result in disciplinary action.</w:t>
      </w:r>
    </w:p>
    <w:p w14:paraId="07549841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i/>
          <w:iCs/>
          <w:color w:val="000000"/>
        </w:rPr>
      </w:pPr>
    </w:p>
    <w:p w14:paraId="5361BC45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Times New Roman" w:cs="Times New Roman" w:eastAsia="Times New Roman" w:hAnsi="Times New Roman"/>
          <w:i/>
          <w:iCs/>
          <w:color w:val="000000"/>
        </w:rPr>
      </w:pPr>
    </w:p>
    <w:tbl>
      <w:tblPr>
        <w:tblStyle w:val="style4100"/>
        <w:tblpPr w:leftFromText="180" w:rightFromText="180" w:topFromText="0" w:bottomFromText="0" w:vertAnchor="text" w:horzAnchor="margin" w:tblpXSpec="left" w:tblpY="2"/>
        <w:tblW w:w="928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80"/>
        <w:gridCol w:w="1657"/>
        <w:gridCol w:w="1168"/>
        <w:gridCol w:w="1336"/>
        <w:gridCol w:w="1550"/>
        <w:gridCol w:w="1477"/>
        <w:gridCol w:w="819"/>
      </w:tblGrid>
      <w:tr w14:paraId="4F53BE27">
        <w:trPr>
          <w:trHeight w:val="459" w:hRule="atLeast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36454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Criteria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E014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Conceptual Understanding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D38E1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Accuracy of Answers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EBF2DF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Application of Knowledge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11466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Completeness of Response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88085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Clarity &amp; Presentation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744B5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Total</w:t>
            </w:r>
          </w:p>
        </w:tc>
      </w:tr>
      <w:tr w14:paraId="362D926A">
        <w:tblPrEx/>
        <w:trPr>
          <w:trHeight w:val="375" w:hRule="atLeast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2B54F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Weightage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27B0F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30%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79C61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20%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71C58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15%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70D0C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20%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C5E39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15%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79AE2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</w:tr>
      <w:tr w14:paraId="6A00006A">
        <w:tblPrEx/>
        <w:trPr>
          <w:trHeight w:val="297" w:hRule="atLeast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6BCD6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Q1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97066D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E75A3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3D996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F347E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DC047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66365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</w:tr>
      <w:tr w14:paraId="0E30122F">
        <w:tblPrEx/>
        <w:trPr>
          <w:trHeight w:val="297" w:hRule="atLeast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CE3D6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Q2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D4FD9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D2022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68C33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D3DD2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96B19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4E57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</w:tr>
      <w:tr w14:paraId="13D5FDD9">
        <w:tblPrEx/>
        <w:trPr>
          <w:trHeight w:val="297" w:hRule="atLeast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65FDA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Q3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829AD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3B8E0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839EC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2F6B1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EA39D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7AA89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</w:tr>
    </w:tbl>
    <w:p w14:paraId="04043578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Times New Roman" w:cs="Times New Roman" w:eastAsia="Times New Roman" w:hAnsi="Times New Roman"/>
          <w:b/>
          <w:bCs/>
          <w:i/>
          <w:iCs/>
          <w:color w:val="000000"/>
        </w:rPr>
      </w:pPr>
    </w:p>
    <w:p w14:paraId="4F532315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Times New Roman" w:cs="Times New Roman" w:eastAsia="Times New Roman" w:hAnsi="Times New Roman"/>
          <w:b/>
          <w:bCs/>
          <w:i/>
          <w:iCs/>
          <w:color w:val="000000"/>
        </w:rPr>
      </w:pPr>
    </w:p>
    <w:p w14:paraId="17DCF4A3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Times New Roman" w:cs="Times New Roman" w:eastAsia="Times New Roman" w:hAnsi="Times New Roman"/>
          <w:b/>
          <w:bCs/>
          <w:i/>
          <w:iCs/>
          <w:color w:val="000000"/>
        </w:rPr>
      </w:pPr>
    </w:p>
    <w:p w14:paraId="678087EB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Times New Roman" w:cs="Times New Roman" w:eastAsia="Times New Roman" w:hAnsi="Times New Roman"/>
          <w:b/>
          <w:bCs/>
          <w:i/>
          <w:iCs/>
          <w:color w:val="000000"/>
        </w:rPr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</w:rPr>
        <w:t xml:space="preserve">Signature of the student: </w:t>
      </w:r>
      <w:r>
        <w:rPr>
          <w:rFonts w:ascii="Times New Roman" w:cs="Times New Roman" w:eastAsia="Times New Roman" w:hAnsi="Times New Roman"/>
          <w:b/>
          <w:bCs/>
          <w:i/>
          <w:iCs/>
          <w:color w:val="000000"/>
          <w:lang w:val="en-US"/>
        </w:rPr>
        <w:t xml:space="preserve">Mithlesh.N </w:t>
      </w:r>
      <w:r>
        <w:rPr>
          <w:rFonts w:ascii="Times New Roman" w:cs="Times New Roman" w:eastAsia="Times New Roman" w:hAnsi="Times New Roman"/>
          <w:b/>
          <w:bCs/>
          <w:i/>
          <w:iCs/>
          <w:color w:val="000000"/>
        </w:rPr>
        <w:t xml:space="preserve">                      </w:t>
      </w:r>
      <w:r>
        <w:rPr>
          <w:rFonts w:ascii="Times New Roman" w:cs="Times New Roman" w:eastAsia="Times New Roman" w:hAnsi="Times New Roman"/>
          <w:b/>
          <w:bCs/>
          <w:i/>
          <w:iCs/>
          <w:color w:val="000000"/>
        </w:rPr>
        <w:t xml:space="preserve">                               Total Marks :</w:t>
      </w:r>
    </w:p>
    <w:p w14:paraId="48EB2EF1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Times New Roman" w:cs="Times New Roman" w:eastAsia="Times New Roman" w:hAnsi="Times New Roman"/>
          <w:color w:val="000000"/>
        </w:rPr>
      </w:pPr>
    </w:p>
    <w:p w14:paraId="0174B4F6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Times New Roman" w:cs="Times New Roman" w:eastAsia="Times New Roman" w:hAnsi="Times New Roman"/>
          <w:i/>
          <w:iCs/>
          <w:color w:val="000000"/>
        </w:rPr>
      </w:pPr>
    </w:p>
    <w:p w14:paraId="754EF9EF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Times New Roman" w:cs="Times New Roman" w:eastAsia="Times New Roman" w:hAnsi="Times New Roman"/>
          <w:i/>
          <w:iCs/>
          <w:color w:val="000000"/>
        </w:rPr>
      </w:pPr>
    </w:p>
    <w:p w14:paraId="71D74B58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Times New Roman" w:cs="Times New Roman" w:eastAsia="Times New Roman" w:hAnsi="Times New Roman"/>
          <w:i/>
          <w:iCs/>
          <w:color w:val="000000"/>
        </w:rPr>
      </w:pPr>
    </w:p>
    <w:p w14:paraId="6B726E92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Times New Roman" w:cs="Times New Roman" w:eastAsia="Times New Roman" w:hAnsi="Times New Roman"/>
          <w:i/>
          <w:iCs/>
          <w:color w:val="000000"/>
        </w:rPr>
      </w:pPr>
    </w:p>
    <w:p w14:paraId="2008BDC5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Times New Roman" w:cs="Times New Roman" w:eastAsia="Times New Roman" w:hAnsi="Times New Roman"/>
          <w:i/>
          <w:iCs/>
          <w:color w:val="000000"/>
        </w:rPr>
      </w:pPr>
    </w:p>
    <w:p w14:paraId="0A64E33F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Times New Roman" w:cs="Times New Roman" w:eastAsia="Times New Roman" w:hAnsi="Times New Roman"/>
          <w:i/>
          <w:iCs/>
          <w:color w:val="000000"/>
        </w:rPr>
      </w:pPr>
    </w:p>
    <w:p w14:paraId="5B6E8F99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Times New Roman" w:cs="Times New Roman" w:eastAsia="Times New Roman" w:hAnsi="Times New Roman"/>
          <w:i/>
          <w:iCs/>
          <w:color w:val="000000"/>
        </w:rPr>
      </w:pPr>
    </w:p>
    <w:p w14:paraId="4F78ABD2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i/>
          <w:iCs/>
          <w:color w:val="000000"/>
        </w:rPr>
      </w:pPr>
    </w:p>
    <w:p w14:paraId="40FFB040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both"/>
        <w:rPr>
          <w:rFonts w:ascii="Arial" w:cs="Arial" w:eastAsia="Arial" w:hAnsi="Arial"/>
          <w:color w:val="000000"/>
        </w:rPr>
      </w:pPr>
    </w:p>
    <w:p w14:paraId="636465E3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ind w:left="3600"/>
        <w:jc w:val="both"/>
        <w:rPr>
          <w:rFonts w:ascii="Arial" w:cs="Arial" w:eastAsia="Arial" w:hAnsi="Arial"/>
          <w:color w:val="000000"/>
        </w:rPr>
      </w:pPr>
    </w:p>
    <w:p w14:paraId="1DA5A410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ind w:left="3600"/>
        <w:jc w:val="both"/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</w:rPr>
        <w:t>Annexure A</w:t>
      </w:r>
    </w:p>
    <w:p w14:paraId="7693B12E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ind w:left="1440" w:firstLine="720"/>
        <w:jc w:val="both"/>
        <w:rPr>
          <w:rFonts w:ascii="Arial" w:cs="Arial" w:eastAsia="Arial" w:hAnsi="Arial"/>
          <w:color w:val="000000"/>
        </w:rPr>
      </w:pPr>
    </w:p>
    <w:p w14:paraId="1B013AD5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both"/>
        <w:rPr>
          <w:rFonts w:ascii="Arial" w:cs="Arial" w:eastAsia="Arial" w:hAnsi="Arial"/>
          <w:b/>
          <w:bCs/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>Short Answer Test</w:t>
      </w:r>
    </w:p>
    <w:p w14:paraId="193AC071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both"/>
        <w:rPr>
          <w:rFonts w:ascii="Arial" w:cs="Arial" w:eastAsia="Arial" w:hAnsi="Arial"/>
          <w:color w:val="000000"/>
        </w:rPr>
      </w:pPr>
    </w:p>
    <w:p w14:paraId="7DF57854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both"/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</w:rPr>
        <w:t xml:space="preserve">1. Develop a Python program to implement a </w:t>
      </w:r>
      <w:r>
        <w:rPr>
          <w:rFonts w:ascii="Arial" w:cs="Arial" w:eastAsia="Arial" w:hAnsi="Arial"/>
          <w:b/>
          <w:bCs/>
          <w:color w:val="000000"/>
        </w:rPr>
        <w:t>Naïve Bayes classifier</w:t>
      </w:r>
      <w:r>
        <w:rPr>
          <w:rFonts w:ascii="Arial" w:cs="Arial" w:eastAsia="Arial" w:hAnsi="Arial"/>
          <w:color w:val="000000"/>
        </w:rPr>
        <w:t xml:space="preserve"> for a given dataset. Compute prior and conditional probabilities, and classify a test instance. Display predicted class labels and evaluate performance using accuracy. Compare results with and without Laplace smoothing and analyze its impact on classification.</w:t>
      </w:r>
    </w:p>
    <w:p w14:paraId="4D162115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both"/>
        <w:rPr>
          <w:rFonts w:ascii="Arial" w:cs="Arial" w:eastAsia="Arial" w:hAnsi="Arial"/>
          <w:color w:val="000000"/>
        </w:rPr>
      </w:pPr>
    </w:p>
    <w:p w14:paraId="64FFF220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both"/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</w:rPr>
        <w:t xml:space="preserve">2. Write a Python program to implement a simple </w:t>
      </w:r>
      <w:r>
        <w:rPr>
          <w:rFonts w:ascii="Arial" w:cs="Arial" w:eastAsia="Arial" w:hAnsi="Arial"/>
          <w:b/>
          <w:bCs/>
          <w:color w:val="000000"/>
        </w:rPr>
        <w:t>Genetic Algorithm</w:t>
      </w:r>
      <w:r>
        <w:rPr>
          <w:rFonts w:ascii="Arial" w:cs="Arial" w:eastAsia="Arial" w:hAnsi="Arial"/>
          <w:color w:val="000000"/>
        </w:rPr>
        <w:t xml:space="preserve"> to optimize a mathematical function. Initialize a population, perform selection, crossover, and mutation operations, and evolve solutions over generations. Display fitness values and best solution, and analyze how parameters influence convergence speed and solution quality.</w:t>
      </w:r>
    </w:p>
    <w:p w14:paraId="49F8AB1D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both"/>
        <w:rPr>
          <w:rFonts w:ascii="Arial" w:cs="Arial" w:eastAsia="Arial" w:hAnsi="Arial"/>
        </w:rPr>
      </w:pPr>
    </w:p>
    <w:p w14:paraId="63C94A2E">
      <w:pPr>
        <w:pStyle w:val="style0"/>
        <w:numPr>
          <w:ilvl w:val="0"/>
          <w:numId w:val="1"/>
        </w:numPr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Write a Python program to implement the </w:t>
      </w:r>
      <w:r>
        <w:rPr>
          <w:rFonts w:ascii="Arial" w:cs="Arial" w:eastAsia="Arial" w:hAnsi="Arial"/>
          <w:b/>
          <w:bCs/>
        </w:rPr>
        <w:t>Support Vector Machine (SVM)</w:t>
      </w:r>
      <w:r>
        <w:rPr>
          <w:rFonts w:ascii="Arial" w:cs="Arial" w:eastAsia="Arial" w:hAnsi="Arial"/>
        </w:rPr>
        <w:t xml:space="preserve"> algorithm for binary classification. Use a simple dataset and implement a linear kernel. Train the model, classify test instances, and display accuracy. Analyze how the margin and support vectors influence classification performance.</w:t>
      </w:r>
    </w:p>
    <w:bookmarkStart w:id="0" w:name="_heading=h.6sq7ou57kxpr" w:colFirst="0" w:colLast="0"/>
    <w:bookmarkEnd w:id="0"/>
    <w:p w14:paraId="3C2FADF6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both"/>
        <w:rPr>
          <w:rFonts w:ascii="Arial" w:cs="Arial" w:eastAsia="Arial" w:hAnsi="Arial"/>
        </w:rPr>
      </w:pPr>
    </w:p>
    <w:p w14:paraId="0C319BC0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both"/>
        <w:rPr>
          <w:rFonts w:ascii="Arial" w:cs="Arial" w:eastAsia="Arial" w:hAnsi="Arial"/>
          <w:b/>
          <w:bCs/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>RUBRICS FOR CALCULATION</w:t>
      </w:r>
    </w:p>
    <w:p w14:paraId="6630BF02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both"/>
        <w:rPr>
          <w:rFonts w:ascii="Arial" w:cs="Arial" w:eastAsia="Arial" w:hAnsi="Arial"/>
          <w:color w:val="000000"/>
        </w:rPr>
      </w:pPr>
    </w:p>
    <w:p w14:paraId="771C9AA5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both"/>
        <w:rPr>
          <w:rFonts w:ascii="Arial" w:cs="Arial" w:eastAsia="Arial" w:hAnsi="Arial"/>
          <w:color w:val="000000"/>
        </w:rPr>
      </w:pPr>
    </w:p>
    <w:tbl>
      <w:tblPr>
        <w:tblStyle w:val="style4101"/>
        <w:tblW w:w="9411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73"/>
        <w:gridCol w:w="1200"/>
        <w:gridCol w:w="1777"/>
        <w:gridCol w:w="1559"/>
        <w:gridCol w:w="1843"/>
        <w:gridCol w:w="1559"/>
      </w:tblGrid>
      <w:tr w14:paraId="59FDBDA8">
        <w:trPr>
          <w:cantSplit/>
          <w:tblHeader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65B3DD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B1EBF2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B56168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Level 4 – Exemplary (5 Marks)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6698FE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Level 3 – Proficient (4 Marks)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080351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Level 2 – Developing (2–3 Marks)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74195D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Level 1 – Beginning (0–1 Mark)</w:t>
            </w:r>
          </w:p>
        </w:tc>
      </w:tr>
      <w:tr w14:paraId="0729519C">
        <w:tblPrEx/>
        <w:trPr>
          <w:cantSplit/>
          <w:tblHeader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61AAB2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Conceptual Understanding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DE789C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30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5BB95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Demonstrates clear and complete understanding of the concept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BA24D5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Good understanding with minor gaps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23FA31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Basic understanding with some misconceptions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41D230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Poor or incorrect understanding</w:t>
            </w:r>
          </w:p>
        </w:tc>
      </w:tr>
      <w:tr w14:paraId="5624FBFF">
        <w:tblPrEx/>
        <w:trPr>
          <w:cantSplit/>
          <w:tblHeader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2C7CCD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Accuracy of Answer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BCA7FA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85040D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Completely correct answer with no 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F94595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Mostly correct with minor errors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EF3D51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Partially correct with noticeable 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10449C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Incorrect or irrelevant answer</w:t>
            </w:r>
          </w:p>
        </w:tc>
      </w:tr>
      <w:tr w14:paraId="425E2B34">
        <w:tblPrEx/>
        <w:trPr>
          <w:cantSplit/>
          <w:tblHeader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E451FB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Application of Knowledge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29FD0C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DDA0A8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Correctly applies concepts to solve the question/problem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692B11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Applies concepts with minor mistakes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A60385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Limited or partially correct application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E1BEB5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No or incorrect application</w:t>
            </w:r>
          </w:p>
        </w:tc>
      </w:tr>
      <w:tr w14:paraId="6CEADE46">
        <w:tblPrEx/>
        <w:trPr>
          <w:cantSplit/>
          <w:tblHeader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AC30B3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Completeness of Response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D50F75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BEB978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Covers all required parts of the question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DE12C0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Covers most parts with minor omissions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8227A4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Covers only some parts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379AE5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</w:p>
          <w:p w14:paraId="123DEE47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Incomplete or missing response</w:t>
            </w:r>
          </w:p>
        </w:tc>
      </w:tr>
      <w:tr w14:paraId="4557E784">
        <w:tblPrEx/>
        <w:trPr>
          <w:cantSplit/>
          <w:tblHeader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E2463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Clarity &amp; Presentation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A68E4D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AE23D9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Clear, concise, and well-organized answer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209AF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Understandable with minor issues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5A4DD9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Somewhat unclear or poorly structured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695E6A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Difficult to understand</w:t>
            </w:r>
          </w:p>
        </w:tc>
      </w:tr>
    </w:tbl>
    <w:p w14:paraId="58599914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  <w:sz w:val="34"/>
          <w:szCs w:val="34"/>
        </w:rPr>
      </w:pPr>
    </w:p>
    <w:p w14:paraId="631C1322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  <w:sz w:val="34"/>
          <w:szCs w:val="34"/>
        </w:rPr>
      </w:pPr>
    </w:p>
    <w:p w14:paraId="52BF3CA9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  <w:sz w:val="34"/>
          <w:szCs w:val="34"/>
        </w:rPr>
      </w:pPr>
    </w:p>
    <w:p w14:paraId="10DD2466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  <w:sz w:val="34"/>
          <w:szCs w:val="34"/>
        </w:rPr>
      </w:pPr>
    </w:p>
    <w:p w14:paraId="7AE8AC0E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  <w:sz w:val="34"/>
          <w:szCs w:val="34"/>
        </w:rPr>
      </w:pPr>
    </w:p>
    <w:p w14:paraId="4831926C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</w:p>
    <w:p w14:paraId="7C621225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1. Naïve Bayes Classifier</w:t>
      </w:r>
    </w:p>
    <w:p w14:paraId="00528436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  <w:sz w:val="34"/>
          <w:szCs w:val="34"/>
        </w:rPr>
      </w:pPr>
    </w:p>
    <w:p w14:paraId="1F8539EE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import pandas as pd</w:t>
      </w:r>
    </w:p>
    <w:p w14:paraId="550C272B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from collections import Counter</w:t>
      </w:r>
    </w:p>
    <w:p w14:paraId="4E476FF1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259E49CB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# Dataset</w:t>
      </w:r>
    </w:p>
    <w:p w14:paraId="4481B109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data = pd.DataFrame({</w:t>
      </w:r>
    </w:p>
    <w:p w14:paraId="3E717A44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'Outlook':['Sunny','Sunny','Overcast','Rain','Rain','Rain','Overcast','Sunny','Sunny','Rain'],</w:t>
      </w:r>
    </w:p>
    <w:p w14:paraId="226C4DEF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'Temperature':['Hot','Hot','Hot','Mild','Cool','Cool','Cool','Mild','Cool','Mild'],</w:t>
      </w:r>
    </w:p>
    <w:p w14:paraId="2FF68B63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'Play':['No','No','Yes','Yes','Yes','No','Yes','No','Yes','Yes']</w:t>
      </w:r>
    </w:p>
    <w:p w14:paraId="204E2C55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})</w:t>
      </w:r>
    </w:p>
    <w:p w14:paraId="72078AC6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2663BC3A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test = {'Outlook':'Sunny', 'Temperature':'Cool'}</w:t>
      </w:r>
    </w:p>
    <w:p w14:paraId="5B38BEEE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2B01A3B4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# Naive Bayes function</w:t>
      </w:r>
    </w:p>
    <w:p w14:paraId="78F1F1CD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def naive_bayes(data, test, smooth=False):</w:t>
      </w:r>
    </w:p>
    <w:p w14:paraId="74D63543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classes = data['Play'].unique()</w:t>
      </w:r>
    </w:p>
    <w:p w14:paraId="58C64BD7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result = {}</w:t>
      </w:r>
    </w:p>
    <w:p w14:paraId="4A5864BA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3C1D0372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for c in classes:</w:t>
      </w:r>
    </w:p>
    <w:p w14:paraId="4019F804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subset = data[data.Play == c]</w:t>
      </w:r>
    </w:p>
    <w:p w14:paraId="3F4C95DB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prior = len(subset) / len(data)</w:t>
      </w:r>
    </w:p>
    <w:p w14:paraId="781DDBAE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prob = prior</w:t>
      </w:r>
    </w:p>
    <w:p w14:paraId="2C819C58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0357B8CF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for feature, value in test.items():</w:t>
      </w:r>
    </w:p>
    <w:p w14:paraId="575992B2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    count = ((subset[feature] == value).sum())</w:t>
      </w:r>
    </w:p>
    <w:p w14:paraId="225DAB08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7E7708C0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    if smooth:</w:t>
      </w:r>
    </w:p>
    <w:p w14:paraId="3797AC74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        prob *= (count + 1) / (len(subset) + data[feature].nunique())</w:t>
      </w:r>
    </w:p>
    <w:p w14:paraId="50BFBDF9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    else:</w:t>
      </w:r>
    </w:p>
    <w:p w14:paraId="66E7DF82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        prob *= count / len(subset)</w:t>
      </w:r>
    </w:p>
    <w:p w14:paraId="68766733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2161FBBA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result[c] = prob</w:t>
      </w:r>
    </w:p>
    <w:p w14:paraId="4702CD23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518484E4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return max(result, key=result.get), result</w:t>
      </w:r>
    </w:p>
    <w:p w14:paraId="63EAFC1D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48D6C3D8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# Without smoothing</w:t>
      </w:r>
    </w:p>
    <w:p w14:paraId="7224111A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pred1, p1 = naive_bayes(data, test, False)</w:t>
      </w:r>
    </w:p>
    <w:p w14:paraId="6CB11844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60FCD26D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# With Laplace smoothing</w:t>
      </w:r>
    </w:p>
    <w:p w14:paraId="5E2184D3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pred2, p2 = naive_bayes(data, test, True)</w:t>
      </w:r>
    </w:p>
    <w:p w14:paraId="46F17BB4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39237531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print("Prior Probabilities:")</w:t>
      </w:r>
    </w:p>
    <w:p w14:paraId="2053B99C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print(data.Play.value_counts(normalize=True))</w:t>
      </w:r>
    </w:p>
    <w:p w14:paraId="47046339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0E5F5B79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print("\nConditional Probabilities:")</w:t>
      </w:r>
    </w:p>
    <w:p w14:paraId="7B44FBA8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for c in data.Play.unique():</w:t>
      </w:r>
    </w:p>
    <w:p w14:paraId="20775FE8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print(c)</w:t>
      </w:r>
    </w:p>
    <w:p w14:paraId="1EA71522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s = data[data.Play == c]</w:t>
      </w:r>
    </w:p>
    <w:p w14:paraId="0AE288A1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for f in ['Outlook','Temperature']:</w:t>
      </w:r>
    </w:p>
    <w:p w14:paraId="2FA042B5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print(f, s[f].value_counts(normalize=True).to_dict())</w:t>
      </w:r>
    </w:p>
    <w:p w14:paraId="322BF8C4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5BF336F7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print("\nWithout Laplace Smoothing:")</w:t>
      </w:r>
    </w:p>
    <w:p w14:paraId="1C9091AD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print(p1)</w:t>
      </w:r>
    </w:p>
    <w:p w14:paraId="71315B8F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print("Predicted Class:", pred1)</w:t>
      </w:r>
    </w:p>
    <w:p w14:paraId="0D926241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43D02145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print("\nWith Laplace Smoothing:")</w:t>
      </w:r>
    </w:p>
    <w:p w14:paraId="22991CC0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print(p2)</w:t>
      </w:r>
    </w:p>
    <w:p w14:paraId="66F0AC91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print("Predicted Class:", pred2)</w:t>
      </w:r>
    </w:p>
    <w:p w14:paraId="3A192712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71FCA2B2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# Accuracy on training data</w:t>
      </w:r>
    </w:p>
    <w:p w14:paraId="03FA799C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for smooth in [False, True]:</w:t>
      </w:r>
    </w:p>
    <w:p w14:paraId="3B17FB5D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correct = 0</w:t>
      </w:r>
    </w:p>
    <w:p w14:paraId="2212E046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for _, row in data.iterrows():</w:t>
      </w:r>
    </w:p>
    <w:p w14:paraId="4932ADD4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test_row = {'Outlook':row.Outlook, 'Temperature':row.Temperature}</w:t>
      </w:r>
    </w:p>
    <w:p w14:paraId="38437409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pred, _ = naive_bayes(data.drop(_, errors='ignore'), test_row, smooth)</w:t>
      </w:r>
    </w:p>
    <w:p w14:paraId="0EC744D4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correct += pred == row.Play</w:t>
      </w:r>
    </w:p>
    <w:p w14:paraId="0DA83E67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04638C21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print("Accuracy with smoothing =", smooth, ":", correct/len(data))</w:t>
      </w:r>
    </w:p>
    <w:p w14:paraId="30C7FD75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2B05DD18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5D9D9EB6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 w14:paraId="62C6F486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</w:p>
    <w:p w14:paraId="591A8394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drawing>
          <wp:inline distL="0" distT="0" distB="0" distR="0">
            <wp:extent cx="5760720" cy="3554095"/>
            <wp:effectExtent l="0" t="0" r="0" b="825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35540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B21711D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</w:p>
    <w:p w14:paraId="7D54F670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</w:p>
    <w:p w14:paraId="0912AC76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</w:p>
    <w:p w14:paraId="362372D2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</w:p>
    <w:p w14:paraId="4792C3F7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</w:p>
    <w:p w14:paraId="6B688068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</w:p>
    <w:p w14:paraId="2E815365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</w:p>
    <w:p w14:paraId="05D591F9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2. Genetic Algorithm</w:t>
      </w:r>
    </w:p>
    <w:p w14:paraId="4116A3BB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</w:p>
    <w:p w14:paraId="5D1DF3BD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import random</w:t>
      </w:r>
    </w:p>
    <w:p w14:paraId="611C73B9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1B9066C9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# Fitness function: maximize f(x) = x^2</w:t>
      </w:r>
    </w:p>
    <w:p w14:paraId="0DC3FA0D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def fitness(x):</w:t>
      </w:r>
    </w:p>
    <w:p w14:paraId="325C6DB6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return x ** 2</w:t>
      </w:r>
    </w:p>
    <w:p w14:paraId="1EE9A04F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03B7AB3A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# Parameters</w:t>
      </w:r>
    </w:p>
    <w:p w14:paraId="38309036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POP_SIZE = 10</w:t>
      </w:r>
    </w:p>
    <w:p w14:paraId="3A192DAD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GENERATIONS = 20</w:t>
      </w:r>
    </w:p>
    <w:p w14:paraId="72FA1951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MUTATION_RATE = 0.1</w:t>
      </w:r>
    </w:p>
    <w:p w14:paraId="7FAA1F99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3C8B356E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# Initial population</w:t>
      </w:r>
    </w:p>
    <w:p w14:paraId="438D98C0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population = [random.randint(-10, 10) for _ in range(POP_SIZE)]</w:t>
      </w:r>
    </w:p>
    <w:p w14:paraId="2A29C4C9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1F6F0DFE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for gen in range(GENERATIONS):</w:t>
      </w:r>
    </w:p>
    <w:p w14:paraId="02787AE1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scores = [fitness(x) for x in population]</w:t>
      </w:r>
    </w:p>
    <w:p w14:paraId="630EC6A7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48E7E85C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# Selection</w:t>
      </w:r>
    </w:p>
    <w:p w14:paraId="03C9ED4A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parents = sorted(population, key=fitness, reverse=True)[:4]</w:t>
      </w:r>
    </w:p>
    <w:p w14:paraId="74A0D784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5978E687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# Crossover</w:t>
      </w:r>
    </w:p>
    <w:p w14:paraId="0E30A163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new_population = parents.copy()</w:t>
      </w:r>
    </w:p>
    <w:p w14:paraId="7AAC0C5B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35630482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while len(new_population) &lt; POP_SIZE:</w:t>
      </w:r>
    </w:p>
    <w:p w14:paraId="32B0B609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p1, p2 = random.sample(parents, 2)</w:t>
      </w:r>
    </w:p>
    <w:p w14:paraId="404443B2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child = (p1 + p2) // 2</w:t>
      </w:r>
    </w:p>
    <w:p w14:paraId="15E5E7FF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3001DD6E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# Mutation</w:t>
      </w:r>
    </w:p>
    <w:p w14:paraId="52989CDA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if random.random() &lt; MUTATION_RATE:</w:t>
      </w:r>
    </w:p>
    <w:p w14:paraId="43C63382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    child += random.choice([-1, 1])</w:t>
      </w:r>
    </w:p>
    <w:p w14:paraId="25B2D3AD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586F5855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child = max(-10, min(10, child))</w:t>
      </w:r>
    </w:p>
    <w:p w14:paraId="429C8F78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new_population.append(child)</w:t>
      </w:r>
    </w:p>
    <w:p w14:paraId="0B38B93A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1A269640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population = new_population</w:t>
      </w:r>
    </w:p>
    <w:p w14:paraId="555EE738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34D9449C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best = max(population, key=fitness)</w:t>
      </w:r>
    </w:p>
    <w:p w14:paraId="0E29D26B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print(f"Generation {gen+1}: Best = {best}, Fitness = {fitness(best)}")</w:t>
      </w:r>
    </w:p>
    <w:p w14:paraId="7579F9C2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636F6BBB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print("\nBest Solution:", best)</w:t>
      </w:r>
    </w:p>
    <w:p w14:paraId="76CA8C27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print("Best Fitness:", fitness(best))</w:t>
      </w:r>
    </w:p>
    <w:p w14:paraId="7420CA25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25A55CC0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</w:p>
    <w:p w14:paraId="6908D1CD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</w:p>
    <w:p w14:paraId="5CFCB8C6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</w:p>
    <w:p w14:paraId="2917AF4C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</w:p>
    <w:p w14:paraId="5C4A0302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</w:p>
    <w:p w14:paraId="3D5EAD21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</w:p>
    <w:p w14:paraId="49C68BBA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 w14:paraId="21D7432D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</w:p>
    <w:p w14:paraId="535FAB94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drawing>
          <wp:inline distL="0" distT="0" distB="0" distR="0">
            <wp:extent cx="3132091" cy="3863675"/>
            <wp:effectExtent l="0" t="0" r="0" b="381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32091" cy="38636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A6A267E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</w:p>
    <w:p w14:paraId="41519804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</w:p>
    <w:p w14:paraId="5DD65C96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3. Support Vector Machine (SVM)</w:t>
      </w:r>
    </w:p>
    <w:p w14:paraId="2E61D656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</w:p>
    <w:p w14:paraId="70B016AD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import numpy as np</w:t>
      </w:r>
    </w:p>
    <w:p w14:paraId="2E62E50F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import matplotlib.pyplot as plt</w:t>
      </w:r>
    </w:p>
    <w:p w14:paraId="22FA2DD1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from sklearn.svm import SVC</w:t>
      </w:r>
    </w:p>
    <w:p w14:paraId="72BC7BB2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from sklearn.metrics import accuracy_score</w:t>
      </w:r>
    </w:p>
    <w:p w14:paraId="43E25486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5CD17211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# Dataset</w:t>
      </w:r>
    </w:p>
    <w:p w14:paraId="6A11EAC3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X = np.array([</w:t>
      </w:r>
    </w:p>
    <w:p w14:paraId="4C682CF5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[1,1], [2,1], [2,2], [3,2],</w:t>
      </w:r>
    </w:p>
    <w:p w14:paraId="53917EFB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[6,6], [7,6], [7,7], [8,7]</w:t>
      </w:r>
    </w:p>
    <w:p w14:paraId="0FC14412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])</w:t>
      </w:r>
    </w:p>
    <w:p w14:paraId="045D14B3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01EFC650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y = np.array([0,0,0,0,1,1,1,1])</w:t>
      </w:r>
    </w:p>
    <w:p w14:paraId="66978FC6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5F739F48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# Train linear SVM</w:t>
      </w:r>
    </w:p>
    <w:p w14:paraId="71B283C4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model = SVC(kernel='linear', C=1)</w:t>
      </w:r>
    </w:p>
    <w:p w14:paraId="6875E4A5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model.fit(X, y)</w:t>
      </w:r>
    </w:p>
    <w:p w14:paraId="0DD18442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39CB842F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# Test data</w:t>
      </w:r>
    </w:p>
    <w:p w14:paraId="4F9ADF5B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X_test = np.array([[2,2], [3,1], [6,7], [8,8]])</w:t>
      </w:r>
    </w:p>
    <w:p w14:paraId="03778F90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y_test = np.array([0,0,1,1])</w:t>
      </w:r>
    </w:p>
    <w:p w14:paraId="1CCB3133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3A2B399C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# Prediction</w:t>
      </w:r>
    </w:p>
    <w:p w14:paraId="274DE579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pred = model.predict(X_test)</w:t>
      </w:r>
    </w:p>
    <w:p w14:paraId="72691797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44BAE461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print("Predicted Labels:", pred)</w:t>
      </w:r>
    </w:p>
    <w:p w14:paraId="50D84610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print("Actual Labels:", y_test)</w:t>
      </w:r>
    </w:p>
    <w:p w14:paraId="1404B213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print("Accuracy:", accuracy_score(y_test, pred))</w:t>
      </w:r>
    </w:p>
    <w:p w14:paraId="133049B6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3E88978B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print("\nSupport Vectors:")</w:t>
      </w:r>
    </w:p>
    <w:p w14:paraId="192A93D4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print(model.support_vectors_)</w:t>
      </w:r>
    </w:p>
    <w:p w14:paraId="1175E7D0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734AC816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# Plot</w:t>
      </w:r>
    </w:p>
    <w:p w14:paraId="16EAF6AC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plt.scatter(X[:,0], X[:,1], c=y)</w:t>
      </w:r>
    </w:p>
    <w:p w14:paraId="4F05CF91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plt.scatter(model.support_vectors_[:,0],</w:t>
      </w:r>
    </w:p>
    <w:p w14:paraId="2CF8D886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    model.support_vectors_[:,1],</w:t>
      </w:r>
    </w:p>
    <w:p w14:paraId="61976744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    s=150, facecolors='none', edgecolors='black')</w:t>
      </w:r>
    </w:p>
    <w:p w14:paraId="08618CB3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215F5F35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plt.xlabel("Feature 1")</w:t>
      </w:r>
    </w:p>
    <w:p w14:paraId="62D44639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plt.ylabel("Feature 2")</w:t>
      </w:r>
    </w:p>
    <w:p w14:paraId="0496EDF9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plt.title("Linear SVM with Support Vectors")</w:t>
      </w:r>
    </w:p>
    <w:p w14:paraId="1452514C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plt.show()</w:t>
      </w:r>
    </w:p>
    <w:p w14:paraId="121B628D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</w:rPr>
      </w:pPr>
    </w:p>
    <w:p w14:paraId="08F75860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 w14:paraId="2F68DD5E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</w:p>
    <w:p w14:paraId="77CC57EB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1" w:color="000000"/>
          <w:between w:val="none" w:sz="0" w:space="0" w:color="000000"/>
        </w:pBdr>
        <w:jc w:val="both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drawing>
          <wp:inline distL="0" distT="0" distB="0" distR="0">
            <wp:extent cx="4577292" cy="4762500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77292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9" w:h="16834" w:orient="portrait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911E96A6"/>
    <w:lvl w:ilvl="0">
      <w:start w:val="3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Cambria" w:eastAsia="Cambria" w:hAnsi="Cambria"/>
        <w:sz w:val="24"/>
        <w:szCs w:val="24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pBdr>
        <w:left w:val="none" w:sz="0" w:space="0" w:color="000000"/>
        <w:right w:val="none" w:sz="0" w:space="0" w:color="000000"/>
        <w:top w:val="none" w:sz="0" w:space="0" w:color="000000"/>
        <w:bottom w:val="none" w:sz="0" w:space="0" w:color="000000"/>
        <w:between w:val="none" w:sz="0" w:space="0" w:color="000000"/>
      </w:pBdr>
      <w:spacing w:before="400" w:after="120" w:lineRule="auto" w:line="276"/>
      <w:outlineLvl w:val="0"/>
    </w:pPr>
    <w:rPr>
      <w:rFonts w:ascii="Arial" w:cs="Arial" w:eastAsia="Arial" w:hAnsi="Arial"/>
      <w:color w:val="000000"/>
      <w:sz w:val="40"/>
      <w:szCs w:val="40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pBdr>
        <w:left w:val="none" w:sz="0" w:space="0" w:color="000000"/>
        <w:right w:val="none" w:sz="0" w:space="0" w:color="000000"/>
        <w:top w:val="none" w:sz="0" w:space="0" w:color="000000"/>
        <w:bottom w:val="none" w:sz="0" w:space="0" w:color="000000"/>
        <w:between w:val="none" w:sz="0" w:space="0" w:color="000000"/>
      </w:pBdr>
      <w:spacing w:before="360" w:after="120" w:lineRule="auto" w:line="276"/>
      <w:outlineLvl w:val="1"/>
    </w:pPr>
    <w:rPr>
      <w:rFonts w:ascii="Arial" w:cs="Arial" w:eastAsia="Arial" w:hAnsi="Arial"/>
      <w:color w:val="000000"/>
      <w:sz w:val="32"/>
      <w:szCs w:val="32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pBdr>
        <w:left w:val="none" w:sz="0" w:space="0" w:color="000000"/>
        <w:right w:val="none" w:sz="0" w:space="0" w:color="000000"/>
        <w:top w:val="none" w:sz="0" w:space="0" w:color="000000"/>
        <w:bottom w:val="none" w:sz="0" w:space="0" w:color="000000"/>
        <w:between w:val="none" w:sz="0" w:space="0" w:color="000000"/>
      </w:pBdr>
      <w:spacing w:before="320" w:after="80" w:lineRule="auto" w:line="276"/>
      <w:outlineLvl w:val="2"/>
    </w:pPr>
    <w:rPr>
      <w:rFonts w:ascii="Arial" w:cs="Arial" w:eastAsia="Arial" w:hAnsi="Arial"/>
      <w:color w:val="434343"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pBdr>
        <w:left w:val="none" w:sz="0" w:space="0" w:color="000000"/>
        <w:right w:val="none" w:sz="0" w:space="0" w:color="000000"/>
        <w:top w:val="none" w:sz="0" w:space="0" w:color="000000"/>
        <w:bottom w:val="none" w:sz="0" w:space="0" w:color="000000"/>
        <w:between w:val="none" w:sz="0" w:space="0" w:color="000000"/>
      </w:pBdr>
      <w:spacing w:before="280" w:after="80" w:lineRule="auto" w:line="276"/>
      <w:outlineLvl w:val="3"/>
    </w:pPr>
    <w:rPr>
      <w:rFonts w:ascii="Arial" w:cs="Arial" w:eastAsia="Arial" w:hAnsi="Arial"/>
      <w:color w:val="666666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pBdr>
        <w:left w:val="none" w:sz="0" w:space="0" w:color="000000"/>
        <w:right w:val="none" w:sz="0" w:space="0" w:color="000000"/>
        <w:top w:val="none" w:sz="0" w:space="0" w:color="000000"/>
        <w:bottom w:val="none" w:sz="0" w:space="0" w:color="000000"/>
        <w:between w:val="none" w:sz="0" w:space="0" w:color="000000"/>
      </w:pBdr>
      <w:spacing w:before="240" w:after="80" w:lineRule="auto" w:line="276"/>
      <w:outlineLvl w:val="4"/>
    </w:pPr>
    <w:rPr>
      <w:rFonts w:ascii="Arial" w:cs="Arial" w:eastAsia="Arial" w:hAnsi="Arial"/>
      <w:color w:val="666666"/>
      <w:sz w:val="22"/>
      <w:szCs w:val="22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pBdr>
        <w:left w:val="none" w:sz="0" w:space="0" w:color="000000"/>
        <w:right w:val="none" w:sz="0" w:space="0" w:color="000000"/>
        <w:top w:val="none" w:sz="0" w:space="0" w:color="000000"/>
        <w:bottom w:val="none" w:sz="0" w:space="0" w:color="000000"/>
        <w:between w:val="none" w:sz="0" w:space="0" w:color="000000"/>
      </w:pBdr>
      <w:spacing w:before="240" w:after="80" w:lineRule="auto" w:line="276"/>
      <w:outlineLvl w:val="5"/>
    </w:pPr>
    <w:rPr>
      <w:rFonts w:ascii="Arial" w:cs="Arial" w:eastAsia="Arial" w:hAnsi="Arial"/>
      <w:i/>
      <w:iCs/>
      <w:color w:val="666666"/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pBdr>
        <w:left w:val="none" w:sz="0" w:space="0" w:color="000000"/>
        <w:right w:val="none" w:sz="0" w:space="0" w:color="000000"/>
        <w:top w:val="none" w:sz="0" w:space="0" w:color="000000"/>
        <w:bottom w:val="none" w:sz="0" w:space="0" w:color="000000"/>
        <w:between w:val="none" w:sz="0" w:space="0" w:color="000000"/>
      </w:pBdr>
      <w:spacing w:after="60" w:lineRule="auto" w:line="276"/>
    </w:pPr>
    <w:rPr>
      <w:rFonts w:ascii="Arial" w:cs="Arial" w:eastAsia="Arial" w:hAnsi="Arial"/>
      <w:color w:val="000000"/>
      <w:sz w:val="52"/>
      <w:szCs w:val="52"/>
    </w:rPr>
  </w:style>
  <w:style w:type="table" w:styleId="style154">
    <w:name w:val="Table Grid"/>
    <w:basedOn w:val="style105"/>
    <w:next w:val="style154"/>
    <w:qFormat/>
    <w:pPr>
      <w:widowControl w:val="false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customStyle="1" w:styleId="style4098">
    <w:name w:val="TableNormal"/>
    <w:next w:val="style4098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099">
    <w:name w:val="_Style 10"/>
    <w:basedOn w:val="style4098"/>
    <w:next w:val="style4099"/>
    <w:pPr/>
    <w:rPr/>
    <w:tblPr>
      <w:tblCellMar>
        <w:top w:w="15" w:type="dxa"/>
        <w:left w:w="15" w:type="dxa"/>
        <w:bottom w:w="15" w:type="dxa"/>
        <w:right w:w="15" w:type="dxa"/>
      </w:tblCellMar>
    </w:tblPr>
    <w:tcPr>
      <w:tcBorders/>
    </w:tcPr>
  </w:style>
  <w:style w:type="paragraph" w:styleId="style74">
    <w:name w:val="Subtitle"/>
    <w:basedOn w:val="style0"/>
    <w:next w:val="style0"/>
    <w:qFormat/>
    <w:uiPriority w:val="11"/>
    <w:pPr>
      <w:keepNext/>
      <w:keepLines/>
      <w:pBdr>
        <w:left w:val="none" w:sz="0" w:space="0" w:color="000000"/>
        <w:right w:val="none" w:sz="0" w:space="0" w:color="000000"/>
        <w:top w:val="none" w:sz="0" w:space="0" w:color="000000"/>
        <w:bottom w:val="none" w:sz="0" w:space="0" w:color="000000"/>
        <w:between w:val="none" w:sz="0" w:space="0" w:color="000000"/>
      </w:pBdr>
      <w:spacing w:after="320" w:lineRule="auto" w:line="276"/>
    </w:pPr>
    <w:rPr>
      <w:rFonts w:ascii="Arial" w:cs="Arial" w:eastAsia="Arial" w:hAnsi="Arial"/>
      <w:color w:val="666666"/>
      <w:sz w:val="30"/>
      <w:szCs w:val="30"/>
    </w:rPr>
  </w:style>
  <w:style w:type="table" w:customStyle="1" w:styleId="style4100">
    <w:basedOn w:val="style4097"/>
    <w:next w:val="style4100"/>
    <w:pPr>
      <w:widowControl w:val="false"/>
      <w:jc w:val="both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EYULolX0MotxZWJaM+tKgV5BoA==">CgMxLjAyDmguNnNxN291NTdreHByOAByITFhWmswTHpmNnJRYi1OVURvbzdPZVFFQzZfRXhLZ3BMMw==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811</Words>
  <Pages>7</Pages>
  <Characters>5596</Characters>
  <Application>WPS Office</Application>
  <DocSecurity>0</DocSecurity>
  <Paragraphs>322</Paragraphs>
  <ScaleCrop>false</ScaleCrop>
  <LinksUpToDate>false</LinksUpToDate>
  <CharactersWithSpaces>6632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2026-08-20T02:46:51Z</dcterms:created>
  <dc:creator>vivek balaji</dc:creator>
  <lastModifiedBy>SM-A356E</lastModifiedBy>
  <dcterms:modified xsi:type="dcterms:W3CDTF">2026-08-20T02:46:51Z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eyJoZGlkIjoiNjkxODY3MDczNDRkMTI3OGMxN2I3MjVkYWNhNWZlZmYiLCJ1c2VySWQiOiI1NjcyNzkzNTExMDEifQ==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71dcfd7deb12454c8f0336937d8c568e_23</vt:lpwstr>
  </property>
</Properties>
</file>