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28043" w14:textId="77777777" w:rsidR="00DA0B22" w:rsidRPr="002435A6" w:rsidRDefault="00DA0B22" w:rsidP="00DA0B22">
      <w:pPr>
        <w:rPr>
          <w:rFonts w:asciiTheme="majorBidi" w:hAnsiTheme="majorBidi" w:cstheme="majorBidi"/>
        </w:rPr>
      </w:pPr>
      <w:r w:rsidRPr="002435A6">
        <w:rPr>
          <w:rFonts w:asciiTheme="majorBidi" w:hAnsiTheme="majorBidi" w:cstheme="majorBidi"/>
        </w:rPr>
        <w:t>PJ Logistik GmbH</w:t>
      </w:r>
    </w:p>
    <w:p w14:paraId="242F7890" w14:textId="77777777" w:rsidR="00DA0B22" w:rsidRPr="002435A6" w:rsidRDefault="00DA0B22" w:rsidP="00DA0B22">
      <w:pPr>
        <w:rPr>
          <w:rFonts w:asciiTheme="majorBidi" w:hAnsiTheme="majorBidi" w:cstheme="majorBidi"/>
        </w:rPr>
      </w:pPr>
      <w:r w:rsidRPr="002435A6">
        <w:rPr>
          <w:rFonts w:asciiTheme="majorBidi" w:hAnsiTheme="majorBidi" w:cstheme="majorBidi"/>
        </w:rPr>
        <w:t>Fast. Strong. Secure.</w:t>
      </w:r>
    </w:p>
    <w:p w14:paraId="4C30E735" w14:textId="77777777" w:rsidR="00DA0B22" w:rsidRPr="002435A6" w:rsidRDefault="00DA0B22" w:rsidP="00DA0B22">
      <w:pPr>
        <w:rPr>
          <w:rFonts w:asciiTheme="majorBidi" w:hAnsiTheme="majorBidi" w:cstheme="majorBidi"/>
        </w:rPr>
      </w:pPr>
    </w:p>
    <w:p w14:paraId="0B22AD41" w14:textId="77777777" w:rsidR="00DA0B22" w:rsidRPr="002435A6" w:rsidRDefault="00DA0B22" w:rsidP="00DA0B22">
      <w:pPr>
        <w:rPr>
          <w:rFonts w:asciiTheme="majorBidi" w:hAnsiTheme="majorBidi" w:cstheme="majorBidi"/>
        </w:rPr>
      </w:pPr>
      <w:r w:rsidRPr="002435A6">
        <w:rPr>
          <w:rFonts w:asciiTheme="majorBidi" w:hAnsiTheme="majorBidi" w:cstheme="majorBidi"/>
        </w:rPr>
        <w:t>Company Overview</w:t>
      </w:r>
    </w:p>
    <w:p w14:paraId="4C5D57A7" w14:textId="77777777" w:rsidR="00DA0B22" w:rsidRPr="002435A6" w:rsidRDefault="00DA0B22" w:rsidP="00DA0B22">
      <w:pPr>
        <w:rPr>
          <w:rFonts w:asciiTheme="majorBidi" w:hAnsiTheme="majorBidi" w:cstheme="majorBidi"/>
        </w:rPr>
      </w:pPr>
    </w:p>
    <w:p w14:paraId="33F86E9F" w14:textId="77777777" w:rsidR="00DA0B22" w:rsidRPr="002435A6" w:rsidRDefault="00DA0B22" w:rsidP="00DA0B22">
      <w:pPr>
        <w:rPr>
          <w:rFonts w:asciiTheme="majorBidi" w:hAnsiTheme="majorBidi" w:cstheme="majorBidi"/>
        </w:rPr>
      </w:pPr>
      <w:r w:rsidRPr="002435A6">
        <w:rPr>
          <w:rFonts w:asciiTheme="majorBidi" w:hAnsiTheme="majorBidi" w:cstheme="majorBidi"/>
        </w:rPr>
        <w:t>PJ Logistik GmbH, headquartered in Vienna, Austria, is a dynamic logistics and delivery company committed to providing reliable and efficient services. Our motto—Fast. Strong. Secure.—reflects our dedication to timely deliveries, robust operations, and the utmost security in handling consignments.</w:t>
      </w:r>
    </w:p>
    <w:p w14:paraId="5CB89224" w14:textId="77777777" w:rsidR="00DA0B22" w:rsidRPr="002435A6" w:rsidRDefault="00DA0B22" w:rsidP="00DA0B22">
      <w:pPr>
        <w:rPr>
          <w:rFonts w:asciiTheme="majorBidi" w:hAnsiTheme="majorBidi" w:cstheme="majorBidi"/>
        </w:rPr>
      </w:pPr>
    </w:p>
    <w:p w14:paraId="2FCB5AC0" w14:textId="77777777" w:rsidR="00DA0B22" w:rsidRPr="002435A6" w:rsidRDefault="00DA0B22" w:rsidP="00DA0B22">
      <w:pPr>
        <w:rPr>
          <w:rFonts w:asciiTheme="majorBidi" w:hAnsiTheme="majorBidi" w:cstheme="majorBidi"/>
        </w:rPr>
      </w:pPr>
      <w:r w:rsidRPr="002435A6">
        <w:rPr>
          <w:rFonts w:asciiTheme="majorBidi" w:hAnsiTheme="majorBidi" w:cstheme="majorBidi"/>
        </w:rPr>
        <w:t>Our Journey</w:t>
      </w:r>
    </w:p>
    <w:p w14:paraId="27655244" w14:textId="77777777" w:rsidR="00DA0B22" w:rsidRPr="002435A6" w:rsidRDefault="00DA0B22" w:rsidP="00DA0B22">
      <w:pPr>
        <w:rPr>
          <w:rFonts w:asciiTheme="majorBidi" w:hAnsiTheme="majorBidi" w:cstheme="majorBidi"/>
        </w:rPr>
      </w:pPr>
    </w:p>
    <w:p w14:paraId="7511BE5C" w14:textId="77777777" w:rsidR="00DA0B22" w:rsidRPr="002435A6" w:rsidRDefault="00DA0B22" w:rsidP="00DA0B22">
      <w:pPr>
        <w:rPr>
          <w:rFonts w:asciiTheme="majorBidi" w:hAnsiTheme="majorBidi" w:cstheme="majorBidi"/>
        </w:rPr>
      </w:pPr>
      <w:r w:rsidRPr="002435A6">
        <w:rPr>
          <w:rFonts w:asciiTheme="majorBidi" w:hAnsiTheme="majorBidi" w:cstheme="majorBidi"/>
        </w:rPr>
        <w:t>Founded by Parham Jabari, whose career began as a parcel delivery driver for companies like DHL, DPD, Austrian Post AG, and UPS, PJ Logistik has grown exponentially since its inception. In 2015, Parham worked as a delivery agent for Foodora, recognizing significant opportunities in the delivery sector. By 2016, he ventured into self-employment, starting with four drivers. Through dedication and hard work, the team expanded to 40 employees, and by 2020, the workforce had grown to an impressive 350 drivers. This growth was further bolstered by a strategic partnership with Amazon in 2020, starting with 10 drivers and scaling up to 55 within a year, alongside establishing our own fleet and infrastructure.</w:t>
      </w:r>
    </w:p>
    <w:p w14:paraId="44C0D073" w14:textId="77777777" w:rsidR="00DA0B22" w:rsidRPr="002435A6" w:rsidRDefault="00DA0B22" w:rsidP="00DA0B22">
      <w:pPr>
        <w:rPr>
          <w:rFonts w:asciiTheme="majorBidi" w:hAnsiTheme="majorBidi" w:cstheme="majorBidi"/>
        </w:rPr>
      </w:pPr>
    </w:p>
    <w:p w14:paraId="34099D60" w14:textId="77777777" w:rsidR="00DA0B22" w:rsidRPr="002435A6" w:rsidRDefault="00DA0B22" w:rsidP="00DA0B22">
      <w:pPr>
        <w:rPr>
          <w:rFonts w:asciiTheme="majorBidi" w:hAnsiTheme="majorBidi" w:cstheme="majorBidi"/>
        </w:rPr>
      </w:pPr>
      <w:r w:rsidRPr="002435A6">
        <w:rPr>
          <w:rFonts w:asciiTheme="majorBidi" w:hAnsiTheme="majorBidi" w:cstheme="majorBidi"/>
        </w:rPr>
        <w:t>Our Services</w:t>
      </w:r>
    </w:p>
    <w:p w14:paraId="6FE73E4B" w14:textId="77777777" w:rsidR="00DA0B22" w:rsidRPr="002435A6" w:rsidRDefault="00DA0B22" w:rsidP="00DA0B22">
      <w:pPr>
        <w:rPr>
          <w:rFonts w:asciiTheme="majorBidi" w:hAnsiTheme="majorBidi" w:cstheme="majorBidi"/>
        </w:rPr>
      </w:pPr>
    </w:p>
    <w:p w14:paraId="154DBBF5" w14:textId="77777777" w:rsidR="00DA0B22" w:rsidRPr="002435A6" w:rsidRDefault="00DA0B22" w:rsidP="00DA0B22">
      <w:pPr>
        <w:rPr>
          <w:rFonts w:asciiTheme="majorBidi" w:hAnsiTheme="majorBidi" w:cstheme="majorBidi"/>
        </w:rPr>
      </w:pPr>
      <w:r w:rsidRPr="002435A6">
        <w:rPr>
          <w:rFonts w:asciiTheme="majorBidi" w:hAnsiTheme="majorBidi" w:cstheme="majorBidi"/>
        </w:rPr>
        <w:t>Parcel Delivery: Efficient and timely delivery of parcels across Vienna and surrounding regions.</w:t>
      </w:r>
    </w:p>
    <w:p w14:paraId="62307174" w14:textId="77777777" w:rsidR="00DA0B22" w:rsidRPr="002435A6" w:rsidRDefault="00DA0B22" w:rsidP="00DA0B22">
      <w:pPr>
        <w:rPr>
          <w:rFonts w:asciiTheme="majorBidi" w:hAnsiTheme="majorBidi" w:cstheme="majorBidi"/>
        </w:rPr>
      </w:pPr>
    </w:p>
    <w:p w14:paraId="777D6BF8" w14:textId="77777777" w:rsidR="00DA0B22" w:rsidRPr="002435A6" w:rsidRDefault="00DA0B22" w:rsidP="00DA0B22">
      <w:pPr>
        <w:rPr>
          <w:rFonts w:asciiTheme="majorBidi" w:hAnsiTheme="majorBidi" w:cstheme="majorBidi"/>
        </w:rPr>
      </w:pPr>
      <w:r w:rsidRPr="002435A6">
        <w:rPr>
          <w:rFonts w:asciiTheme="majorBidi" w:hAnsiTheme="majorBidi" w:cstheme="majorBidi"/>
        </w:rPr>
        <w:t>Fleet Management: A modern fleet of vehicles ensuring reliability and safety.</w:t>
      </w:r>
    </w:p>
    <w:p w14:paraId="21A3FA76" w14:textId="77777777" w:rsidR="00DA0B22" w:rsidRPr="002435A6" w:rsidRDefault="00DA0B22" w:rsidP="00DA0B22">
      <w:pPr>
        <w:rPr>
          <w:rFonts w:asciiTheme="majorBidi" w:hAnsiTheme="majorBidi" w:cstheme="majorBidi"/>
        </w:rPr>
      </w:pPr>
    </w:p>
    <w:p w14:paraId="2ACC53F7" w14:textId="77777777" w:rsidR="00DA0B22" w:rsidRPr="002435A6" w:rsidRDefault="00DA0B22" w:rsidP="00DA0B22">
      <w:pPr>
        <w:rPr>
          <w:rFonts w:asciiTheme="majorBidi" w:hAnsiTheme="majorBidi" w:cstheme="majorBidi"/>
        </w:rPr>
      </w:pPr>
      <w:r w:rsidRPr="002435A6">
        <w:rPr>
          <w:rFonts w:asciiTheme="majorBidi" w:hAnsiTheme="majorBidi" w:cstheme="majorBidi"/>
        </w:rPr>
        <w:t>Driver Support: Continuous support and training for our drivers to maintain high service standards.</w:t>
      </w:r>
    </w:p>
    <w:p w14:paraId="7BBDEF10" w14:textId="77777777" w:rsidR="00DA0B22" w:rsidRPr="002435A6" w:rsidRDefault="00DA0B22" w:rsidP="00DA0B22">
      <w:pPr>
        <w:rPr>
          <w:rFonts w:asciiTheme="majorBidi" w:hAnsiTheme="majorBidi" w:cstheme="majorBidi"/>
        </w:rPr>
      </w:pPr>
    </w:p>
    <w:p w14:paraId="40892BD4" w14:textId="77777777" w:rsidR="00DA0B22" w:rsidRPr="002435A6" w:rsidRDefault="00DA0B22" w:rsidP="00DA0B22">
      <w:pPr>
        <w:rPr>
          <w:rFonts w:asciiTheme="majorBidi" w:hAnsiTheme="majorBidi" w:cstheme="majorBidi"/>
        </w:rPr>
      </w:pPr>
      <w:r w:rsidRPr="002435A6">
        <w:rPr>
          <w:rFonts w:asciiTheme="majorBidi" w:hAnsiTheme="majorBidi" w:cstheme="majorBidi"/>
        </w:rPr>
        <w:t>Why Choose PJ Logistik?</w:t>
      </w:r>
    </w:p>
    <w:p w14:paraId="696336F6" w14:textId="77777777" w:rsidR="00DA0B22" w:rsidRPr="002435A6" w:rsidRDefault="00DA0B22" w:rsidP="00DA0B22">
      <w:pPr>
        <w:rPr>
          <w:rFonts w:asciiTheme="majorBidi" w:hAnsiTheme="majorBidi" w:cstheme="majorBidi"/>
        </w:rPr>
      </w:pPr>
    </w:p>
    <w:p w14:paraId="1E405821" w14:textId="77777777" w:rsidR="00DA0B22" w:rsidRPr="002435A6" w:rsidRDefault="00DA0B22" w:rsidP="00DA0B22">
      <w:pPr>
        <w:rPr>
          <w:rFonts w:asciiTheme="majorBidi" w:hAnsiTheme="majorBidi" w:cstheme="majorBidi"/>
        </w:rPr>
      </w:pPr>
      <w:r w:rsidRPr="002435A6">
        <w:rPr>
          <w:rFonts w:asciiTheme="majorBidi" w:hAnsiTheme="majorBidi" w:cstheme="majorBidi"/>
        </w:rPr>
        <w:lastRenderedPageBreak/>
        <w:t>Experienced Team: Our team is among the fastest and most reliable in the region, ensuring your deliveries reach their destination promptly.</w:t>
      </w:r>
    </w:p>
    <w:p w14:paraId="2581BEE2" w14:textId="77777777" w:rsidR="00DA0B22" w:rsidRPr="002435A6" w:rsidRDefault="00DA0B22" w:rsidP="00DA0B22">
      <w:pPr>
        <w:rPr>
          <w:rFonts w:asciiTheme="majorBidi" w:hAnsiTheme="majorBidi" w:cstheme="majorBidi"/>
        </w:rPr>
      </w:pPr>
    </w:p>
    <w:p w14:paraId="7D84B638" w14:textId="77777777" w:rsidR="00DA0B22" w:rsidRPr="002435A6" w:rsidRDefault="00DA0B22" w:rsidP="00DA0B22">
      <w:pPr>
        <w:rPr>
          <w:rFonts w:asciiTheme="majorBidi" w:hAnsiTheme="majorBidi" w:cstheme="majorBidi"/>
        </w:rPr>
      </w:pPr>
      <w:r w:rsidRPr="002435A6">
        <w:rPr>
          <w:rFonts w:asciiTheme="majorBidi" w:hAnsiTheme="majorBidi" w:cstheme="majorBidi"/>
        </w:rPr>
        <w:t>Modern Fleet: Equipped with state-of-the-art vehicles to handle various delivery needs.</w:t>
      </w:r>
    </w:p>
    <w:p w14:paraId="674F858B" w14:textId="77777777" w:rsidR="00DA0B22" w:rsidRPr="002435A6" w:rsidRDefault="00DA0B22" w:rsidP="00DA0B22">
      <w:pPr>
        <w:rPr>
          <w:rFonts w:asciiTheme="majorBidi" w:hAnsiTheme="majorBidi" w:cstheme="majorBidi"/>
        </w:rPr>
      </w:pPr>
    </w:p>
    <w:p w14:paraId="70C3016E" w14:textId="77777777" w:rsidR="00DA0B22" w:rsidRPr="002435A6" w:rsidRDefault="00DA0B22" w:rsidP="00DA0B22">
      <w:pPr>
        <w:rPr>
          <w:rFonts w:asciiTheme="majorBidi" w:hAnsiTheme="majorBidi" w:cstheme="majorBidi"/>
        </w:rPr>
      </w:pPr>
      <w:r w:rsidRPr="002435A6">
        <w:rPr>
          <w:rFonts w:asciiTheme="majorBidi" w:hAnsiTheme="majorBidi" w:cstheme="majorBidi"/>
        </w:rPr>
        <w:t>Customer Satisfaction: We prioritize customer satisfaction, guaranteeing a seamless delivery experience.</w:t>
      </w:r>
    </w:p>
    <w:p w14:paraId="041AD44C" w14:textId="77777777" w:rsidR="00DA0B22" w:rsidRPr="002435A6" w:rsidRDefault="00DA0B22" w:rsidP="00DA0B22">
      <w:pPr>
        <w:rPr>
          <w:rFonts w:asciiTheme="majorBidi" w:hAnsiTheme="majorBidi" w:cstheme="majorBidi"/>
        </w:rPr>
      </w:pPr>
    </w:p>
    <w:p w14:paraId="144F1A57" w14:textId="77777777" w:rsidR="00DA0B22" w:rsidRPr="002435A6" w:rsidRDefault="00DA0B22" w:rsidP="00DA0B22">
      <w:pPr>
        <w:rPr>
          <w:rFonts w:asciiTheme="majorBidi" w:hAnsiTheme="majorBidi" w:cstheme="majorBidi"/>
        </w:rPr>
      </w:pPr>
      <w:r w:rsidRPr="002435A6">
        <w:rPr>
          <w:rFonts w:asciiTheme="majorBidi" w:hAnsiTheme="majorBidi" w:cstheme="majorBidi"/>
        </w:rPr>
        <w:t>Contact Us</w:t>
      </w:r>
    </w:p>
    <w:p w14:paraId="39B22DF5" w14:textId="77777777" w:rsidR="00DA0B22" w:rsidRPr="002435A6" w:rsidRDefault="00DA0B22" w:rsidP="00DA0B22">
      <w:pPr>
        <w:rPr>
          <w:rFonts w:asciiTheme="majorBidi" w:hAnsiTheme="majorBidi" w:cstheme="majorBidi"/>
        </w:rPr>
      </w:pPr>
    </w:p>
    <w:p w14:paraId="0399EC3F" w14:textId="77777777" w:rsidR="00DA0B22" w:rsidRPr="002435A6" w:rsidRDefault="00DA0B22" w:rsidP="00DA0B22">
      <w:pPr>
        <w:rPr>
          <w:rFonts w:asciiTheme="majorBidi" w:hAnsiTheme="majorBidi" w:cstheme="majorBidi"/>
        </w:rPr>
      </w:pPr>
      <w:r w:rsidRPr="002435A6">
        <w:rPr>
          <w:rFonts w:asciiTheme="majorBidi" w:hAnsiTheme="majorBidi" w:cstheme="majorBidi"/>
        </w:rPr>
        <w:t>PJ Logistik GmbH</w:t>
      </w:r>
    </w:p>
    <w:p w14:paraId="4308D101" w14:textId="77777777" w:rsidR="00DA0B22" w:rsidRPr="002435A6" w:rsidRDefault="00DA0B22" w:rsidP="00DA0B22">
      <w:pPr>
        <w:rPr>
          <w:rFonts w:asciiTheme="majorBidi" w:hAnsiTheme="majorBidi" w:cstheme="majorBidi"/>
        </w:rPr>
      </w:pPr>
      <w:r w:rsidRPr="002435A6">
        <w:rPr>
          <w:rFonts w:asciiTheme="majorBidi" w:hAnsiTheme="majorBidi" w:cstheme="majorBidi"/>
        </w:rPr>
        <w:t>Gablenzgasse 21</w:t>
      </w:r>
    </w:p>
    <w:p w14:paraId="4446DBF8" w14:textId="77777777" w:rsidR="00DA0B22" w:rsidRPr="002435A6" w:rsidRDefault="00DA0B22" w:rsidP="00DA0B22">
      <w:pPr>
        <w:rPr>
          <w:rFonts w:asciiTheme="majorBidi" w:hAnsiTheme="majorBidi" w:cstheme="majorBidi"/>
        </w:rPr>
      </w:pPr>
      <w:r w:rsidRPr="002435A6">
        <w:rPr>
          <w:rFonts w:asciiTheme="majorBidi" w:hAnsiTheme="majorBidi" w:cstheme="majorBidi"/>
        </w:rPr>
        <w:t>1150 Vienna, Austria</w:t>
      </w:r>
    </w:p>
    <w:p w14:paraId="6D71934E" w14:textId="77777777" w:rsidR="00DA0B22" w:rsidRPr="002435A6" w:rsidRDefault="00DA0B22" w:rsidP="00DA0B22">
      <w:pPr>
        <w:rPr>
          <w:rFonts w:asciiTheme="majorBidi" w:hAnsiTheme="majorBidi" w:cstheme="majorBidi"/>
        </w:rPr>
      </w:pPr>
      <w:r w:rsidRPr="002435A6">
        <w:rPr>
          <w:rFonts w:asciiTheme="majorBidi" w:hAnsiTheme="majorBidi" w:cstheme="majorBidi"/>
        </w:rPr>
        <w:t>Email: operations@pj-logistik.com</w:t>
      </w:r>
    </w:p>
    <w:p w14:paraId="392D0BDA" w14:textId="77777777" w:rsidR="00DA0B22" w:rsidRPr="002435A6" w:rsidRDefault="00DA0B22" w:rsidP="00DA0B22">
      <w:pPr>
        <w:rPr>
          <w:rFonts w:asciiTheme="majorBidi" w:hAnsiTheme="majorBidi" w:cstheme="majorBidi"/>
        </w:rPr>
      </w:pPr>
    </w:p>
    <w:p w14:paraId="102C6F0F" w14:textId="77777777" w:rsidR="00DA0B22" w:rsidRPr="002435A6" w:rsidRDefault="00DA0B22" w:rsidP="00DA0B22">
      <w:pPr>
        <w:rPr>
          <w:rFonts w:asciiTheme="majorBidi" w:hAnsiTheme="majorBidi" w:cstheme="majorBidi"/>
        </w:rPr>
      </w:pPr>
      <w:r w:rsidRPr="002435A6">
        <w:rPr>
          <w:rFonts w:asciiTheme="majorBidi" w:hAnsiTheme="majorBidi" w:cstheme="majorBidi"/>
        </w:rPr>
        <w:t>Phone: (+43) 660 536 9990</w:t>
      </w:r>
    </w:p>
    <w:p w14:paraId="3392B484" w14:textId="13AD4328" w:rsidR="00655277" w:rsidRPr="002435A6" w:rsidRDefault="00DA0B22" w:rsidP="00DA0B22">
      <w:pPr>
        <w:rPr>
          <w:rFonts w:asciiTheme="majorBidi" w:hAnsiTheme="majorBidi" w:cstheme="majorBidi"/>
        </w:rPr>
      </w:pPr>
      <w:r w:rsidRPr="002435A6">
        <w:rPr>
          <w:rFonts w:asciiTheme="majorBidi" w:hAnsiTheme="majorBidi" w:cstheme="majorBidi"/>
        </w:rPr>
        <w:t>Website: www.pjlogistik.at</w:t>
      </w:r>
    </w:p>
    <w:sectPr w:rsidR="00655277" w:rsidRPr="00243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96140"/>
    <w:multiLevelType w:val="multilevel"/>
    <w:tmpl w:val="5D2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E42D6"/>
    <w:multiLevelType w:val="multilevel"/>
    <w:tmpl w:val="89C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E0C92"/>
    <w:multiLevelType w:val="multilevel"/>
    <w:tmpl w:val="F4D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308A6"/>
    <w:multiLevelType w:val="multilevel"/>
    <w:tmpl w:val="F596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124B9"/>
    <w:multiLevelType w:val="multilevel"/>
    <w:tmpl w:val="2E5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85492"/>
    <w:multiLevelType w:val="multilevel"/>
    <w:tmpl w:val="797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9082F"/>
    <w:multiLevelType w:val="multilevel"/>
    <w:tmpl w:val="2BF4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9582C"/>
    <w:multiLevelType w:val="multilevel"/>
    <w:tmpl w:val="A8C4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15DD8"/>
    <w:multiLevelType w:val="multilevel"/>
    <w:tmpl w:val="D2AC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B69E2"/>
    <w:multiLevelType w:val="multilevel"/>
    <w:tmpl w:val="AB14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E63D5"/>
    <w:multiLevelType w:val="multilevel"/>
    <w:tmpl w:val="46D4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A744E4"/>
    <w:multiLevelType w:val="multilevel"/>
    <w:tmpl w:val="38E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9725A"/>
    <w:multiLevelType w:val="multilevel"/>
    <w:tmpl w:val="7656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E5B64"/>
    <w:multiLevelType w:val="multilevel"/>
    <w:tmpl w:val="C50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885187">
    <w:abstractNumId w:val="10"/>
  </w:num>
  <w:num w:numId="2" w16cid:durableId="1589340805">
    <w:abstractNumId w:val="6"/>
  </w:num>
  <w:num w:numId="3" w16cid:durableId="736631838">
    <w:abstractNumId w:val="4"/>
  </w:num>
  <w:num w:numId="4" w16cid:durableId="1987273063">
    <w:abstractNumId w:val="8"/>
  </w:num>
  <w:num w:numId="5" w16cid:durableId="2069374636">
    <w:abstractNumId w:val="11"/>
  </w:num>
  <w:num w:numId="6" w16cid:durableId="1173958155">
    <w:abstractNumId w:val="9"/>
  </w:num>
  <w:num w:numId="7" w16cid:durableId="257369578">
    <w:abstractNumId w:val="2"/>
  </w:num>
  <w:num w:numId="8" w16cid:durableId="1762483423">
    <w:abstractNumId w:val="5"/>
  </w:num>
  <w:num w:numId="9" w16cid:durableId="801650037">
    <w:abstractNumId w:val="0"/>
  </w:num>
  <w:num w:numId="10" w16cid:durableId="1955791414">
    <w:abstractNumId w:val="13"/>
  </w:num>
  <w:num w:numId="11" w16cid:durableId="1918394642">
    <w:abstractNumId w:val="12"/>
  </w:num>
  <w:num w:numId="12" w16cid:durableId="306401060">
    <w:abstractNumId w:val="3"/>
  </w:num>
  <w:num w:numId="13" w16cid:durableId="2032105981">
    <w:abstractNumId w:val="7"/>
  </w:num>
  <w:num w:numId="14" w16cid:durableId="127994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E2"/>
    <w:rsid w:val="000770A5"/>
    <w:rsid w:val="002435A6"/>
    <w:rsid w:val="00655277"/>
    <w:rsid w:val="00825131"/>
    <w:rsid w:val="00826869"/>
    <w:rsid w:val="00CC6C67"/>
    <w:rsid w:val="00D824E2"/>
    <w:rsid w:val="00DA0B22"/>
    <w:rsid w:val="00FD1E4E"/>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80AD"/>
  <w15:chartTrackingRefBased/>
  <w15:docId w15:val="{AF09CE25-12D6-F043-B148-0A9D2C95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2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2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4E2"/>
    <w:rPr>
      <w:rFonts w:eastAsiaTheme="majorEastAsia" w:cstheme="majorBidi"/>
      <w:color w:val="272727" w:themeColor="text1" w:themeTint="D8"/>
    </w:rPr>
  </w:style>
  <w:style w:type="paragraph" w:styleId="Title">
    <w:name w:val="Title"/>
    <w:basedOn w:val="Normal"/>
    <w:next w:val="Normal"/>
    <w:link w:val="TitleChar"/>
    <w:uiPriority w:val="10"/>
    <w:qFormat/>
    <w:rsid w:val="00D82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4E2"/>
    <w:pPr>
      <w:spacing w:before="160"/>
      <w:jc w:val="center"/>
    </w:pPr>
    <w:rPr>
      <w:i/>
      <w:iCs/>
      <w:color w:val="404040" w:themeColor="text1" w:themeTint="BF"/>
    </w:rPr>
  </w:style>
  <w:style w:type="character" w:customStyle="1" w:styleId="QuoteChar">
    <w:name w:val="Quote Char"/>
    <w:basedOn w:val="DefaultParagraphFont"/>
    <w:link w:val="Quote"/>
    <w:uiPriority w:val="29"/>
    <w:rsid w:val="00D824E2"/>
    <w:rPr>
      <w:i/>
      <w:iCs/>
      <w:color w:val="404040" w:themeColor="text1" w:themeTint="BF"/>
    </w:rPr>
  </w:style>
  <w:style w:type="paragraph" w:styleId="ListParagraph">
    <w:name w:val="List Paragraph"/>
    <w:basedOn w:val="Normal"/>
    <w:uiPriority w:val="34"/>
    <w:qFormat/>
    <w:rsid w:val="00D824E2"/>
    <w:pPr>
      <w:ind w:left="720"/>
      <w:contextualSpacing/>
    </w:pPr>
  </w:style>
  <w:style w:type="character" w:styleId="IntenseEmphasis">
    <w:name w:val="Intense Emphasis"/>
    <w:basedOn w:val="DefaultParagraphFont"/>
    <w:uiPriority w:val="21"/>
    <w:qFormat/>
    <w:rsid w:val="00D824E2"/>
    <w:rPr>
      <w:i/>
      <w:iCs/>
      <w:color w:val="0F4761" w:themeColor="accent1" w:themeShade="BF"/>
    </w:rPr>
  </w:style>
  <w:style w:type="paragraph" w:styleId="IntenseQuote">
    <w:name w:val="Intense Quote"/>
    <w:basedOn w:val="Normal"/>
    <w:next w:val="Normal"/>
    <w:link w:val="IntenseQuoteChar"/>
    <w:uiPriority w:val="30"/>
    <w:qFormat/>
    <w:rsid w:val="00D82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4E2"/>
    <w:rPr>
      <w:i/>
      <w:iCs/>
      <w:color w:val="0F4761" w:themeColor="accent1" w:themeShade="BF"/>
    </w:rPr>
  </w:style>
  <w:style w:type="character" w:styleId="IntenseReference">
    <w:name w:val="Intense Reference"/>
    <w:basedOn w:val="DefaultParagraphFont"/>
    <w:uiPriority w:val="32"/>
    <w:qFormat/>
    <w:rsid w:val="00D824E2"/>
    <w:rPr>
      <w:b/>
      <w:bCs/>
      <w:smallCaps/>
      <w:color w:val="0F4761" w:themeColor="accent1" w:themeShade="BF"/>
      <w:spacing w:val="5"/>
    </w:rPr>
  </w:style>
  <w:style w:type="paragraph" w:styleId="NormalWeb">
    <w:name w:val="Normal (Web)"/>
    <w:basedOn w:val="Normal"/>
    <w:uiPriority w:val="99"/>
    <w:semiHidden/>
    <w:unhideWhenUsed/>
    <w:rsid w:val="00D824E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824E2"/>
    <w:rPr>
      <w:b/>
      <w:bCs/>
    </w:rPr>
  </w:style>
  <w:style w:type="character" w:styleId="Hyperlink">
    <w:name w:val="Hyperlink"/>
    <w:basedOn w:val="DefaultParagraphFont"/>
    <w:uiPriority w:val="99"/>
    <w:semiHidden/>
    <w:unhideWhenUsed/>
    <w:rsid w:val="00D824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74665">
      <w:bodyDiv w:val="1"/>
      <w:marLeft w:val="0"/>
      <w:marRight w:val="0"/>
      <w:marTop w:val="0"/>
      <w:marBottom w:val="0"/>
      <w:divBdr>
        <w:top w:val="none" w:sz="0" w:space="0" w:color="auto"/>
        <w:left w:val="none" w:sz="0" w:space="0" w:color="auto"/>
        <w:bottom w:val="none" w:sz="0" w:space="0" w:color="auto"/>
        <w:right w:val="none" w:sz="0" w:space="0" w:color="auto"/>
      </w:divBdr>
    </w:div>
    <w:div w:id="135765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Rezaei</dc:creator>
  <cp:keywords/>
  <dc:description/>
  <cp:lastModifiedBy>Alireza Rezaei</cp:lastModifiedBy>
  <cp:revision>2</cp:revision>
  <dcterms:created xsi:type="dcterms:W3CDTF">2025-05-26T19:19:00Z</dcterms:created>
  <dcterms:modified xsi:type="dcterms:W3CDTF">2025-05-26T19:19:00Z</dcterms:modified>
</cp:coreProperties>
</file>