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 w:rsidRPr="00DB6EA2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КОНСТРУИРОВАНИЕ ПРОГРАММНОГО СРЕДСТВА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Pr="00DB6EA2" w:rsidRDefault="00DB6EA2" w:rsidP="00DB6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3 описана разработка архитектуры программного средства, включающая общий вид его структуры и порядок функционирования. Таким образом, определена основа, достаточная для реализации программы </w:t>
      </w:r>
      <w:r w:rsidR="008571C9">
        <w:rPr>
          <w:rFonts w:ascii="Times New Roman" w:hAnsi="Times New Roman" w:cs="Times New Roman"/>
          <w:sz w:val="28"/>
          <w:szCs w:val="28"/>
        </w:rPr>
        <w:t>в виде ис</w:t>
      </w:r>
      <w:r>
        <w:rPr>
          <w:rFonts w:ascii="Times New Roman" w:hAnsi="Times New Roman" w:cs="Times New Roman"/>
          <w:sz w:val="28"/>
          <w:szCs w:val="28"/>
        </w:rPr>
        <w:t>полняемого кода</w:t>
      </w:r>
      <w:r w:rsidR="009C352A">
        <w:rPr>
          <w:rFonts w:ascii="Times New Roman" w:hAnsi="Times New Roman" w:cs="Times New Roman"/>
          <w:sz w:val="28"/>
          <w:szCs w:val="28"/>
        </w:rPr>
        <w:t>.</w:t>
      </w:r>
      <w:r w:rsidR="00E03417">
        <w:rPr>
          <w:rFonts w:ascii="Times New Roman" w:hAnsi="Times New Roman" w:cs="Times New Roman"/>
          <w:sz w:val="28"/>
          <w:szCs w:val="28"/>
        </w:rPr>
        <w:t xml:space="preserve"> </w:t>
      </w:r>
      <w:r w:rsidR="00332D3C">
        <w:rPr>
          <w:rFonts w:ascii="Times New Roman" w:hAnsi="Times New Roman" w:cs="Times New Roman"/>
          <w:sz w:val="28"/>
          <w:szCs w:val="28"/>
        </w:rPr>
        <w:t>Обычным с</w:t>
      </w:r>
      <w:r w:rsidR="00E03417">
        <w:rPr>
          <w:rFonts w:ascii="Times New Roman" w:hAnsi="Times New Roman" w:cs="Times New Roman"/>
          <w:sz w:val="28"/>
          <w:szCs w:val="28"/>
        </w:rPr>
        <w:t>редством для реализации является платформа разработки, позволяющая программистам работать с удобным набором команд вместо бинарного машинного кода.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D352DC">
        <w:rPr>
          <w:rFonts w:ascii="Times New Roman" w:hAnsi="Times New Roman" w:cs="Times New Roman"/>
          <w:b/>
          <w:sz w:val="28"/>
          <w:szCs w:val="28"/>
        </w:rPr>
        <w:t>Выбор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2DC">
        <w:rPr>
          <w:rFonts w:ascii="Times New Roman" w:hAnsi="Times New Roman" w:cs="Times New Roman"/>
          <w:b/>
          <w:sz w:val="28"/>
          <w:szCs w:val="28"/>
        </w:rPr>
        <w:t>средств</w:t>
      </w:r>
      <w:r>
        <w:rPr>
          <w:rFonts w:ascii="Times New Roman" w:hAnsi="Times New Roman" w:cs="Times New Roman"/>
          <w:b/>
          <w:sz w:val="28"/>
          <w:szCs w:val="28"/>
        </w:rPr>
        <w:t xml:space="preserve"> разработки</w:t>
      </w:r>
    </w:p>
    <w:p w:rsidR="00DB6EA2" w:rsidRDefault="00DB6EA2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0210" w:rsidRDefault="00D352DC" w:rsidP="00DA0210">
      <w:pPr>
        <w:jc w:val="both"/>
        <w:rPr>
          <w:rFonts w:ascii="Times New Roman" w:hAnsi="Times New Roman" w:cs="Times New Roman"/>
          <w:sz w:val="28"/>
          <w:szCs w:val="28"/>
        </w:rPr>
      </w:pPr>
      <w:r w:rsidRPr="00D352DC">
        <w:rPr>
          <w:rFonts w:ascii="Times New Roman" w:hAnsi="Times New Roman" w:cs="Times New Roman"/>
          <w:sz w:val="28"/>
          <w:szCs w:val="28"/>
        </w:rPr>
        <w:t xml:space="preserve">В подразделе 3.1 был определен общий вид программы </w:t>
      </w:r>
      <w:r w:rsidR="00214449">
        <w:rPr>
          <w:rFonts w:ascii="Times New Roman" w:hAnsi="Times New Roman" w:cs="Times New Roman"/>
          <w:sz w:val="28"/>
          <w:szCs w:val="28"/>
        </w:rPr>
        <w:t>-</w:t>
      </w:r>
      <w:r w:rsidRPr="00D352DC">
        <w:rPr>
          <w:rFonts w:ascii="Times New Roman" w:hAnsi="Times New Roman" w:cs="Times New Roman"/>
          <w:sz w:val="28"/>
          <w:szCs w:val="28"/>
        </w:rPr>
        <w:t xml:space="preserve"> оконно</w:t>
      </w:r>
      <w:r w:rsidR="0021444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14449">
        <w:rPr>
          <w:rFonts w:ascii="Times New Roman" w:hAnsi="Times New Roman" w:cs="Times New Roman"/>
          <w:sz w:val="28"/>
          <w:szCs w:val="28"/>
        </w:rPr>
        <w:t>е, а также характер выполняемых работ – обработка графической информации</w:t>
      </w:r>
      <w:r w:rsidRPr="00D352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449">
        <w:rPr>
          <w:rFonts w:ascii="Times New Roman" w:hAnsi="Times New Roman" w:cs="Times New Roman"/>
          <w:sz w:val="28"/>
          <w:szCs w:val="28"/>
        </w:rPr>
        <w:t xml:space="preserve">Из этого следует ряд требований, </w:t>
      </w:r>
      <w:r w:rsidR="00DA0210">
        <w:rPr>
          <w:rFonts w:ascii="Times New Roman" w:hAnsi="Times New Roman" w:cs="Times New Roman"/>
          <w:sz w:val="28"/>
          <w:szCs w:val="28"/>
        </w:rPr>
        <w:t>определяющих</w:t>
      </w:r>
      <w:r w:rsidR="00214449">
        <w:rPr>
          <w:rFonts w:ascii="Times New Roman" w:hAnsi="Times New Roman" w:cs="Times New Roman"/>
          <w:sz w:val="28"/>
          <w:szCs w:val="28"/>
        </w:rPr>
        <w:t xml:space="preserve"> выбор средств</w:t>
      </w:r>
      <w:r w:rsidR="00DA021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214449">
        <w:rPr>
          <w:rFonts w:ascii="Times New Roman" w:hAnsi="Times New Roman" w:cs="Times New Roman"/>
          <w:sz w:val="28"/>
          <w:szCs w:val="28"/>
        </w:rPr>
        <w:t>:</w:t>
      </w:r>
      <w:r w:rsidR="00DA02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449" w:rsidRDefault="00214449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</w:t>
      </w:r>
      <w:r w:rsidR="00DA0210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210">
        <w:rPr>
          <w:rFonts w:ascii="Times New Roman" w:hAnsi="Times New Roman" w:cs="Times New Roman"/>
          <w:sz w:val="28"/>
          <w:szCs w:val="28"/>
        </w:rPr>
        <w:t>графического интерфейса;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поддержка объектно-ориентированного программирования;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скорость выполнения программного кода;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библиотек для работы с изображениями.</w:t>
      </w:r>
    </w:p>
    <w:p w:rsidR="00D352DC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 w:rsidRPr="00DA0210">
        <w:rPr>
          <w:rFonts w:ascii="Times New Roman" w:hAnsi="Times New Roman" w:cs="Times New Roman"/>
          <w:sz w:val="28"/>
          <w:szCs w:val="28"/>
        </w:rPr>
        <w:t>Перво</w:t>
      </w:r>
      <w:r w:rsidR="00B60077">
        <w:rPr>
          <w:rFonts w:ascii="Times New Roman" w:hAnsi="Times New Roman" w:cs="Times New Roman"/>
          <w:sz w:val="28"/>
          <w:szCs w:val="28"/>
        </w:rPr>
        <w:t>очередн</w:t>
      </w:r>
      <w:r w:rsidRPr="00DA0210">
        <w:rPr>
          <w:rFonts w:ascii="Times New Roman" w:hAnsi="Times New Roman" w:cs="Times New Roman"/>
          <w:sz w:val="28"/>
          <w:szCs w:val="28"/>
        </w:rPr>
        <w:t xml:space="preserve">ой задачей является выбор языка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DA02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Среди большого множества современных языков существует разделение на две группы - компилируемые и интерпретируемые, различающиеся методом </w:t>
      </w:r>
      <w:r w:rsidR="00E37F65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полнения кода. </w:t>
      </w:r>
      <w:r w:rsidR="00E37F65">
        <w:rPr>
          <w:rFonts w:ascii="Times New Roman" w:hAnsi="Times New Roman" w:cs="Times New Roman"/>
          <w:sz w:val="28"/>
          <w:szCs w:val="28"/>
        </w:rPr>
        <w:t>Для разрабатываемого ПС выбрана группа компилируемых языков, так как производительность программы находится в числе важнейших требований.</w:t>
      </w:r>
      <w:r w:rsidR="0042283C">
        <w:rPr>
          <w:rFonts w:ascii="Times New Roman" w:hAnsi="Times New Roman" w:cs="Times New Roman"/>
          <w:sz w:val="28"/>
          <w:szCs w:val="28"/>
        </w:rPr>
        <w:t xml:space="preserve"> Также язык должен быть объектно-ориентированным, что </w:t>
      </w:r>
      <w:r w:rsidR="00FA7B43">
        <w:rPr>
          <w:rFonts w:ascii="Times New Roman" w:hAnsi="Times New Roman" w:cs="Times New Roman"/>
          <w:sz w:val="28"/>
          <w:szCs w:val="28"/>
        </w:rPr>
        <w:t xml:space="preserve">приводит к ограниченной группе популярных языков: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++,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#,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FA7B43" w:rsidRPr="00FA7B43">
        <w:rPr>
          <w:rFonts w:ascii="Times New Roman" w:hAnsi="Times New Roman" w:cs="Times New Roman"/>
          <w:sz w:val="28"/>
          <w:szCs w:val="28"/>
        </w:rPr>
        <w:t>.</w:t>
      </w:r>
      <w:r w:rsidR="004071F4" w:rsidRPr="004071F4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</w:rPr>
        <w:t xml:space="preserve">использует особую среду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, </w:t>
      </w:r>
      <w:r w:rsidR="00167DD5">
        <w:rPr>
          <w:rFonts w:ascii="Times New Roman" w:hAnsi="Times New Roman" w:cs="Times New Roman"/>
          <w:sz w:val="28"/>
          <w:szCs w:val="28"/>
        </w:rPr>
        <w:t xml:space="preserve">позволяющую программам выполняться на машинах разных конфигураций, однако требует дополнительных вычислительных затрат, что делает этот язык нежелательным.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++,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# </w:t>
      </w:r>
      <w:r w:rsidR="00096D5C">
        <w:rPr>
          <w:rFonts w:ascii="Times New Roman" w:hAnsi="Times New Roman" w:cs="Times New Roman"/>
          <w:sz w:val="28"/>
          <w:szCs w:val="28"/>
        </w:rPr>
        <w:t xml:space="preserve">и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</w:rPr>
        <w:t xml:space="preserve">объединены тем, что могут быть реализованы на одной платформе –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.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96D5C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Она характеризуется высокой степенью интеграции различных технологий с помощью единого байт кода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(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3D0764" w:rsidRPr="003D0764">
        <w:rPr>
          <w:rFonts w:ascii="Times New Roman" w:hAnsi="Times New Roman" w:cs="Times New Roman"/>
          <w:sz w:val="28"/>
          <w:szCs w:val="28"/>
        </w:rPr>
        <w:t>)</w:t>
      </w:r>
      <w:r w:rsidR="003D0764">
        <w:rPr>
          <w:rFonts w:ascii="Times New Roman" w:hAnsi="Times New Roman" w:cs="Times New Roman"/>
          <w:sz w:val="28"/>
          <w:szCs w:val="28"/>
        </w:rPr>
        <w:t xml:space="preserve"> и библиотек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(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5557B7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5557B7" w:rsidRPr="0079184C">
        <w:rPr>
          <w:rFonts w:ascii="Times New Roman" w:hAnsi="Times New Roman" w:cs="Times New Roman"/>
          <w:sz w:val="28"/>
          <w:szCs w:val="28"/>
        </w:rPr>
        <w:t>)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Так, например, библиотека, написанная на языке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++, </w:t>
      </w:r>
      <w:r w:rsidR="003D0764">
        <w:rPr>
          <w:rFonts w:ascii="Times New Roman" w:hAnsi="Times New Roman" w:cs="Times New Roman"/>
          <w:sz w:val="28"/>
          <w:szCs w:val="28"/>
        </w:rPr>
        <w:t xml:space="preserve">может быть использована при написании программ на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# </w:t>
      </w:r>
      <w:r w:rsidR="003D0764">
        <w:rPr>
          <w:rFonts w:ascii="Times New Roman" w:hAnsi="Times New Roman" w:cs="Times New Roman"/>
          <w:sz w:val="28"/>
          <w:szCs w:val="28"/>
        </w:rPr>
        <w:t xml:space="preserve">и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79184C">
        <w:rPr>
          <w:rFonts w:ascii="Times New Roman" w:hAnsi="Times New Roman" w:cs="Times New Roman"/>
          <w:sz w:val="28"/>
          <w:szCs w:val="28"/>
        </w:rPr>
        <w:t xml:space="preserve">Это обеспечивает большую общую базу компонентов для повторного использования. Из трех языков </w:t>
      </w:r>
      <w:r w:rsidR="007918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# </w:t>
      </w:r>
      <w:r w:rsidR="0079184C">
        <w:rPr>
          <w:rFonts w:ascii="Times New Roman" w:hAnsi="Times New Roman" w:cs="Times New Roman"/>
          <w:sz w:val="28"/>
          <w:szCs w:val="28"/>
        </w:rPr>
        <w:t xml:space="preserve">наиболее прост в использовании и обеспечивает быструю реализацию объектно-ориентированных архитектур. </w:t>
      </w:r>
      <w:r w:rsidR="003F0987">
        <w:rPr>
          <w:rFonts w:ascii="Times New Roman" w:hAnsi="Times New Roman" w:cs="Times New Roman"/>
          <w:sz w:val="28"/>
          <w:szCs w:val="28"/>
        </w:rPr>
        <w:t xml:space="preserve">По производительности он несколько уступает </w:t>
      </w:r>
      <w:r w:rsidR="003F09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0987" w:rsidRPr="00A31F14">
        <w:rPr>
          <w:rFonts w:ascii="Times New Roman" w:hAnsi="Times New Roman" w:cs="Times New Roman"/>
          <w:sz w:val="28"/>
          <w:szCs w:val="28"/>
        </w:rPr>
        <w:t xml:space="preserve">++, </w:t>
      </w:r>
      <w:r w:rsidR="003F0987">
        <w:rPr>
          <w:rFonts w:ascii="Times New Roman" w:hAnsi="Times New Roman" w:cs="Times New Roman"/>
          <w:sz w:val="28"/>
          <w:szCs w:val="28"/>
        </w:rPr>
        <w:t xml:space="preserve">однако этот недостаток </w:t>
      </w:r>
      <w:r w:rsidR="003F0987">
        <w:rPr>
          <w:rFonts w:ascii="Times New Roman" w:hAnsi="Times New Roman" w:cs="Times New Roman"/>
          <w:sz w:val="28"/>
          <w:szCs w:val="28"/>
        </w:rPr>
        <w:lastRenderedPageBreak/>
        <w:t>может быть преодолен путем использования высокопроизводительных библиотек.</w:t>
      </w:r>
    </w:p>
    <w:p w:rsidR="00EA0FCF" w:rsidRDefault="00693604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характерной особенностью платформы </w:t>
      </w:r>
      <w:r w:rsidRPr="006936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привязанность к единой интегрированной среде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936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Помимо редактора исходного кода, она предоставляет</w:t>
      </w:r>
      <w:r w:rsidR="006025ED">
        <w:rPr>
          <w:rFonts w:ascii="Times New Roman" w:hAnsi="Times New Roman" w:cs="Times New Roman"/>
          <w:sz w:val="28"/>
          <w:szCs w:val="28"/>
        </w:rPr>
        <w:t xml:space="preserve"> широкие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для </w:t>
      </w:r>
      <w:r w:rsidR="004B48C2"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</w:rPr>
        <w:t xml:space="preserve">схем, анализа кода, управления версиями, </w:t>
      </w:r>
      <w:r w:rsidR="004B48C2">
        <w:rPr>
          <w:rFonts w:ascii="Times New Roman" w:hAnsi="Times New Roman" w:cs="Times New Roman"/>
          <w:sz w:val="28"/>
          <w:szCs w:val="28"/>
        </w:rPr>
        <w:t>визуального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4B48C2">
        <w:rPr>
          <w:rFonts w:ascii="Times New Roman" w:hAnsi="Times New Roman" w:cs="Times New Roman"/>
          <w:sz w:val="28"/>
          <w:szCs w:val="28"/>
        </w:rPr>
        <w:t xml:space="preserve"> и многих других современных методик.</w:t>
      </w:r>
    </w:p>
    <w:p w:rsidR="00693604" w:rsidRDefault="00685615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стандартно</w:t>
      </w:r>
      <w:r w:rsidR="00174F9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пакете библиотек и фреймворков платформы </w:t>
      </w:r>
      <w:r w:rsidRPr="006856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один, приспособленный для создания оконных приложений.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событийно-ориентированный фреймворк. Большая часть времени своей работы приложение ждет действий пользователя, предоставляя для этого графический интерфейс – «форму». В результате какого-либо действия – «события» в терминах фреймворка – исполняется ответственный за его обработку код.</w:t>
      </w:r>
      <w:r w:rsid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</w:rPr>
        <w:t>предлагает эффективные средства визуального программирования, позволяющие реализовывать графический оконный интерфейс за короткое время с написанием минимального количества кода (для обработки событий).</w:t>
      </w:r>
    </w:p>
    <w:p w:rsidR="002709E7" w:rsidRPr="00FC582E" w:rsidRDefault="002709E7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2709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70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ряд встроенных библиотек для работы с графическими данными</w:t>
      </w:r>
      <w:r w:rsidR="00CA730B">
        <w:rPr>
          <w:rFonts w:ascii="Times New Roman" w:hAnsi="Times New Roman" w:cs="Times New Roman"/>
          <w:sz w:val="28"/>
          <w:szCs w:val="28"/>
        </w:rPr>
        <w:t xml:space="preserve">, </w:t>
      </w:r>
      <w:r w:rsidR="00486476">
        <w:rPr>
          <w:rFonts w:ascii="Times New Roman" w:hAnsi="Times New Roman" w:cs="Times New Roman"/>
          <w:sz w:val="28"/>
          <w:szCs w:val="28"/>
        </w:rPr>
        <w:t>однако</w:t>
      </w:r>
      <w:r w:rsidR="00CA730B">
        <w:rPr>
          <w:rFonts w:ascii="Times New Roman" w:hAnsi="Times New Roman" w:cs="Times New Roman"/>
          <w:sz w:val="28"/>
          <w:szCs w:val="28"/>
        </w:rPr>
        <w:t xml:space="preserve"> они ориентированы на удобство и универсальность использования, и поэтому являются недостаточно производительными для обработки больших объемов данных.</w:t>
      </w:r>
      <w:r w:rsidR="00F103D8">
        <w:rPr>
          <w:rFonts w:ascii="Times New Roman" w:hAnsi="Times New Roman" w:cs="Times New Roman"/>
          <w:sz w:val="28"/>
          <w:szCs w:val="28"/>
        </w:rPr>
        <w:t xml:space="preserve"> Для этих целей существует популярная платформонезависимая библиотека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 w:rsidRPr="00F103D8">
        <w:rPr>
          <w:rFonts w:ascii="Times New Roman" w:hAnsi="Times New Roman" w:cs="Times New Roman"/>
          <w:sz w:val="28"/>
          <w:szCs w:val="28"/>
        </w:rPr>
        <w:t>(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F103D8" w:rsidRPr="00F103D8">
        <w:rPr>
          <w:rFonts w:ascii="Times New Roman" w:hAnsi="Times New Roman" w:cs="Times New Roman"/>
          <w:sz w:val="28"/>
          <w:szCs w:val="28"/>
        </w:rPr>
        <w:t>)</w:t>
      </w:r>
      <w:r w:rsidR="00F103D8">
        <w:rPr>
          <w:rFonts w:ascii="Times New Roman" w:hAnsi="Times New Roman" w:cs="Times New Roman"/>
          <w:sz w:val="28"/>
          <w:szCs w:val="28"/>
        </w:rPr>
        <w:t>.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Она состоит из наборов высокопроизводительных функций для обработки изображений в реальном времени. Библиотека написана на языке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++, </w:t>
      </w:r>
      <w:r w:rsidR="00F103D8">
        <w:rPr>
          <w:rFonts w:ascii="Times New Roman" w:hAnsi="Times New Roman" w:cs="Times New Roman"/>
          <w:sz w:val="28"/>
          <w:szCs w:val="28"/>
        </w:rPr>
        <w:t xml:space="preserve">однако посредством оберточных интерфейсов доступна для языков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#,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и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. </w:t>
      </w:r>
      <w:r w:rsidR="006F3FF6">
        <w:rPr>
          <w:rFonts w:ascii="Times New Roman" w:hAnsi="Times New Roman" w:cs="Times New Roman"/>
          <w:sz w:val="28"/>
          <w:szCs w:val="28"/>
        </w:rPr>
        <w:t xml:space="preserve">Подобной оберткой в случае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3FF6" w:rsidRPr="00FC582E">
        <w:rPr>
          <w:rFonts w:ascii="Times New Roman" w:hAnsi="Times New Roman" w:cs="Times New Roman"/>
          <w:sz w:val="28"/>
          <w:szCs w:val="28"/>
        </w:rPr>
        <w:t xml:space="preserve"># </w:t>
      </w:r>
      <w:r w:rsidR="006F3FF6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="0015440C" w:rsidRPr="00FC582E">
        <w:rPr>
          <w:rFonts w:ascii="Times New Roman" w:hAnsi="Times New Roman" w:cs="Times New Roman"/>
          <w:sz w:val="28"/>
          <w:szCs w:val="28"/>
        </w:rPr>
        <w:t xml:space="preserve"> </w:t>
      </w:r>
      <w:r w:rsidR="00FC582E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FC582E">
        <w:rPr>
          <w:rFonts w:ascii="Times New Roman" w:hAnsi="Times New Roman" w:cs="Times New Roman"/>
          <w:sz w:val="28"/>
          <w:szCs w:val="28"/>
        </w:rPr>
        <w:t>. Так, через высокоуровневый интерфейс осуществ</w:t>
      </w:r>
      <w:r w:rsidR="00A5210C">
        <w:rPr>
          <w:rFonts w:ascii="Times New Roman" w:hAnsi="Times New Roman" w:cs="Times New Roman"/>
          <w:sz w:val="28"/>
          <w:szCs w:val="28"/>
        </w:rPr>
        <w:t xml:space="preserve">ляется доступ к </w:t>
      </w:r>
      <w:r w:rsidR="00460395">
        <w:rPr>
          <w:rFonts w:ascii="Times New Roman" w:hAnsi="Times New Roman" w:cs="Times New Roman"/>
          <w:sz w:val="28"/>
          <w:szCs w:val="28"/>
        </w:rPr>
        <w:t>эффективным</w:t>
      </w:r>
      <w:bookmarkStart w:id="0" w:name="_GoBack"/>
      <w:bookmarkEnd w:id="0"/>
      <w:r w:rsidR="00FC582E">
        <w:rPr>
          <w:rFonts w:ascii="Times New Roman" w:hAnsi="Times New Roman" w:cs="Times New Roman"/>
          <w:sz w:val="28"/>
          <w:szCs w:val="28"/>
        </w:rPr>
        <w:t xml:space="preserve"> функциям для обработки графических и статистических (что важно для разрабатываемого ПС) </w:t>
      </w:r>
      <w:r w:rsidR="00486476">
        <w:rPr>
          <w:rFonts w:ascii="Times New Roman" w:hAnsi="Times New Roman" w:cs="Times New Roman"/>
          <w:sz w:val="28"/>
          <w:szCs w:val="28"/>
        </w:rPr>
        <w:t>данных</w:t>
      </w:r>
      <w:r w:rsidR="00FC582E">
        <w:rPr>
          <w:rFonts w:ascii="Times New Roman" w:hAnsi="Times New Roman" w:cs="Times New Roman"/>
          <w:sz w:val="28"/>
          <w:szCs w:val="28"/>
        </w:rPr>
        <w:t>.</w:t>
      </w:r>
    </w:p>
    <w:p w:rsidR="00DA0210" w:rsidRPr="006F3FF6" w:rsidRDefault="00DA0210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 Описание </w:t>
      </w:r>
      <w:r w:rsidR="005B018F">
        <w:rPr>
          <w:rFonts w:ascii="Times New Roman" w:hAnsi="Times New Roman" w:cs="Times New Roman"/>
          <w:b/>
          <w:sz w:val="28"/>
          <w:szCs w:val="28"/>
        </w:rPr>
        <w:t xml:space="preserve">компонентов и </w:t>
      </w:r>
      <w:r w:rsidR="00B119CE">
        <w:rPr>
          <w:rFonts w:ascii="Times New Roman" w:hAnsi="Times New Roman" w:cs="Times New Roman"/>
          <w:b/>
          <w:sz w:val="28"/>
          <w:szCs w:val="28"/>
        </w:rPr>
        <w:t>классов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D77C0F" w:rsidRDefault="00DB6EA2" w:rsidP="00DB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586A" w:rsidRPr="003E5E09" w:rsidRDefault="0074586A" w:rsidP="00DB6EA2">
      <w:pPr>
        <w:rPr>
          <w:rFonts w:ascii="Times New Roman" w:hAnsi="Times New Roman" w:cs="Times New Roman"/>
          <w:sz w:val="28"/>
          <w:szCs w:val="28"/>
        </w:rPr>
      </w:pPr>
    </w:p>
    <w:sectPr w:rsidR="0074586A" w:rsidRPr="003E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33324"/>
    <w:rsid w:val="000416A2"/>
    <w:rsid w:val="00045125"/>
    <w:rsid w:val="00071584"/>
    <w:rsid w:val="00072203"/>
    <w:rsid w:val="00083722"/>
    <w:rsid w:val="00090F21"/>
    <w:rsid w:val="00093943"/>
    <w:rsid w:val="00096D5C"/>
    <w:rsid w:val="0009793E"/>
    <w:rsid w:val="000A39F8"/>
    <w:rsid w:val="000A3BAF"/>
    <w:rsid w:val="000C7E3E"/>
    <w:rsid w:val="000D177A"/>
    <w:rsid w:val="000D2A0F"/>
    <w:rsid w:val="000D4D43"/>
    <w:rsid w:val="000E75AB"/>
    <w:rsid w:val="00100FC3"/>
    <w:rsid w:val="00101F2B"/>
    <w:rsid w:val="00121EA1"/>
    <w:rsid w:val="00126E45"/>
    <w:rsid w:val="00130D45"/>
    <w:rsid w:val="00132253"/>
    <w:rsid w:val="00134373"/>
    <w:rsid w:val="0014594C"/>
    <w:rsid w:val="00150A59"/>
    <w:rsid w:val="00151600"/>
    <w:rsid w:val="0015440C"/>
    <w:rsid w:val="00164328"/>
    <w:rsid w:val="00167DD5"/>
    <w:rsid w:val="00172FE2"/>
    <w:rsid w:val="00174F9D"/>
    <w:rsid w:val="00180A91"/>
    <w:rsid w:val="0018158B"/>
    <w:rsid w:val="00195809"/>
    <w:rsid w:val="001A1E3C"/>
    <w:rsid w:val="001A3578"/>
    <w:rsid w:val="001A6A05"/>
    <w:rsid w:val="001C2DB2"/>
    <w:rsid w:val="001C44A8"/>
    <w:rsid w:val="001C7538"/>
    <w:rsid w:val="001D4CA8"/>
    <w:rsid w:val="001D6EDD"/>
    <w:rsid w:val="001E656F"/>
    <w:rsid w:val="001E6850"/>
    <w:rsid w:val="001E79CA"/>
    <w:rsid w:val="001F6274"/>
    <w:rsid w:val="001F64BC"/>
    <w:rsid w:val="002070FA"/>
    <w:rsid w:val="00212A2C"/>
    <w:rsid w:val="00214449"/>
    <w:rsid w:val="0021617E"/>
    <w:rsid w:val="00232151"/>
    <w:rsid w:val="002324DF"/>
    <w:rsid w:val="00253E0E"/>
    <w:rsid w:val="00256526"/>
    <w:rsid w:val="002709E7"/>
    <w:rsid w:val="00270D87"/>
    <w:rsid w:val="0027748A"/>
    <w:rsid w:val="00294DF2"/>
    <w:rsid w:val="002A7040"/>
    <w:rsid w:val="002A78CB"/>
    <w:rsid w:val="002A79E4"/>
    <w:rsid w:val="002B63AA"/>
    <w:rsid w:val="002C7615"/>
    <w:rsid w:val="002E1143"/>
    <w:rsid w:val="002F1C73"/>
    <w:rsid w:val="002F223E"/>
    <w:rsid w:val="002F2B2D"/>
    <w:rsid w:val="002F4CCA"/>
    <w:rsid w:val="00300AF1"/>
    <w:rsid w:val="00304789"/>
    <w:rsid w:val="0032660F"/>
    <w:rsid w:val="00332D3C"/>
    <w:rsid w:val="0033744E"/>
    <w:rsid w:val="00340A51"/>
    <w:rsid w:val="00353A36"/>
    <w:rsid w:val="0036696A"/>
    <w:rsid w:val="00371C39"/>
    <w:rsid w:val="00373B59"/>
    <w:rsid w:val="00375DD7"/>
    <w:rsid w:val="003A2EB2"/>
    <w:rsid w:val="003A6701"/>
    <w:rsid w:val="003B1F71"/>
    <w:rsid w:val="003C254F"/>
    <w:rsid w:val="003C26A4"/>
    <w:rsid w:val="003D0764"/>
    <w:rsid w:val="003D287D"/>
    <w:rsid w:val="003D62D5"/>
    <w:rsid w:val="003E5E09"/>
    <w:rsid w:val="003F0987"/>
    <w:rsid w:val="004071F4"/>
    <w:rsid w:val="0042283C"/>
    <w:rsid w:val="00424987"/>
    <w:rsid w:val="004328B9"/>
    <w:rsid w:val="0043543D"/>
    <w:rsid w:val="004424CA"/>
    <w:rsid w:val="00445C3A"/>
    <w:rsid w:val="00450C92"/>
    <w:rsid w:val="004542D9"/>
    <w:rsid w:val="00460395"/>
    <w:rsid w:val="00463FE4"/>
    <w:rsid w:val="00466CD9"/>
    <w:rsid w:val="00476A20"/>
    <w:rsid w:val="0048294F"/>
    <w:rsid w:val="00484B7D"/>
    <w:rsid w:val="004860AC"/>
    <w:rsid w:val="00486476"/>
    <w:rsid w:val="004905E9"/>
    <w:rsid w:val="004B2E0C"/>
    <w:rsid w:val="004B3BBB"/>
    <w:rsid w:val="004B3CB6"/>
    <w:rsid w:val="004B48C2"/>
    <w:rsid w:val="004C608F"/>
    <w:rsid w:val="004C6866"/>
    <w:rsid w:val="004C6A38"/>
    <w:rsid w:val="004C7420"/>
    <w:rsid w:val="004D12F3"/>
    <w:rsid w:val="004D52D8"/>
    <w:rsid w:val="00501094"/>
    <w:rsid w:val="005032B1"/>
    <w:rsid w:val="00531E1A"/>
    <w:rsid w:val="00532DC2"/>
    <w:rsid w:val="00533199"/>
    <w:rsid w:val="00534170"/>
    <w:rsid w:val="00535B2E"/>
    <w:rsid w:val="00542BE9"/>
    <w:rsid w:val="00546732"/>
    <w:rsid w:val="00553FE4"/>
    <w:rsid w:val="0055536B"/>
    <w:rsid w:val="005557B7"/>
    <w:rsid w:val="005605B0"/>
    <w:rsid w:val="00564E45"/>
    <w:rsid w:val="00565F27"/>
    <w:rsid w:val="0057651D"/>
    <w:rsid w:val="005822F4"/>
    <w:rsid w:val="00583B60"/>
    <w:rsid w:val="0059149C"/>
    <w:rsid w:val="00597113"/>
    <w:rsid w:val="00597A1D"/>
    <w:rsid w:val="005B018F"/>
    <w:rsid w:val="005C20AD"/>
    <w:rsid w:val="005C3806"/>
    <w:rsid w:val="005D00CC"/>
    <w:rsid w:val="005D4D99"/>
    <w:rsid w:val="005D73F5"/>
    <w:rsid w:val="005E00D1"/>
    <w:rsid w:val="005E0F19"/>
    <w:rsid w:val="005E3C34"/>
    <w:rsid w:val="005F2F07"/>
    <w:rsid w:val="005F4DED"/>
    <w:rsid w:val="006025ED"/>
    <w:rsid w:val="00610394"/>
    <w:rsid w:val="0061248A"/>
    <w:rsid w:val="00615958"/>
    <w:rsid w:val="00615F49"/>
    <w:rsid w:val="00622568"/>
    <w:rsid w:val="00623885"/>
    <w:rsid w:val="00632B53"/>
    <w:rsid w:val="00633DB2"/>
    <w:rsid w:val="00635F22"/>
    <w:rsid w:val="006360E9"/>
    <w:rsid w:val="006444CD"/>
    <w:rsid w:val="006459F6"/>
    <w:rsid w:val="00664805"/>
    <w:rsid w:val="006720D5"/>
    <w:rsid w:val="00673AB7"/>
    <w:rsid w:val="0068083A"/>
    <w:rsid w:val="00682CD7"/>
    <w:rsid w:val="00682E5F"/>
    <w:rsid w:val="00685255"/>
    <w:rsid w:val="00685615"/>
    <w:rsid w:val="006862D5"/>
    <w:rsid w:val="00693604"/>
    <w:rsid w:val="006A1222"/>
    <w:rsid w:val="006B3A5A"/>
    <w:rsid w:val="006B59A6"/>
    <w:rsid w:val="006C1A31"/>
    <w:rsid w:val="006C61D8"/>
    <w:rsid w:val="006C74DF"/>
    <w:rsid w:val="006D23A8"/>
    <w:rsid w:val="006E44CA"/>
    <w:rsid w:val="006E68F3"/>
    <w:rsid w:val="006F2BF6"/>
    <w:rsid w:val="006F3FF6"/>
    <w:rsid w:val="00703538"/>
    <w:rsid w:val="007048BD"/>
    <w:rsid w:val="00704B90"/>
    <w:rsid w:val="00717905"/>
    <w:rsid w:val="007224E7"/>
    <w:rsid w:val="007226EF"/>
    <w:rsid w:val="007274DD"/>
    <w:rsid w:val="007377B9"/>
    <w:rsid w:val="00741B1B"/>
    <w:rsid w:val="00742B2B"/>
    <w:rsid w:val="0074586A"/>
    <w:rsid w:val="00755E28"/>
    <w:rsid w:val="007669F2"/>
    <w:rsid w:val="00767BD4"/>
    <w:rsid w:val="00776A3D"/>
    <w:rsid w:val="0079184C"/>
    <w:rsid w:val="007A0D2A"/>
    <w:rsid w:val="007A6859"/>
    <w:rsid w:val="007A7D1E"/>
    <w:rsid w:val="007B69E5"/>
    <w:rsid w:val="007C15F9"/>
    <w:rsid w:val="007D0046"/>
    <w:rsid w:val="007D0CEB"/>
    <w:rsid w:val="00830B64"/>
    <w:rsid w:val="0085159F"/>
    <w:rsid w:val="008520A8"/>
    <w:rsid w:val="008571C9"/>
    <w:rsid w:val="00861D2E"/>
    <w:rsid w:val="00865EE8"/>
    <w:rsid w:val="00866CA8"/>
    <w:rsid w:val="00881A02"/>
    <w:rsid w:val="00882902"/>
    <w:rsid w:val="008A2355"/>
    <w:rsid w:val="008A2D2B"/>
    <w:rsid w:val="008A7655"/>
    <w:rsid w:val="008B0DBB"/>
    <w:rsid w:val="008B21F2"/>
    <w:rsid w:val="008B46F2"/>
    <w:rsid w:val="008B6E35"/>
    <w:rsid w:val="008C186C"/>
    <w:rsid w:val="008C4890"/>
    <w:rsid w:val="008C7498"/>
    <w:rsid w:val="008C7DB4"/>
    <w:rsid w:val="008E29F8"/>
    <w:rsid w:val="00901490"/>
    <w:rsid w:val="0090591B"/>
    <w:rsid w:val="009116C3"/>
    <w:rsid w:val="009136C8"/>
    <w:rsid w:val="00914B95"/>
    <w:rsid w:val="00914ECB"/>
    <w:rsid w:val="009221B2"/>
    <w:rsid w:val="00924884"/>
    <w:rsid w:val="00927085"/>
    <w:rsid w:val="00944CF3"/>
    <w:rsid w:val="00954855"/>
    <w:rsid w:val="00956AF9"/>
    <w:rsid w:val="00964545"/>
    <w:rsid w:val="00997238"/>
    <w:rsid w:val="009C352A"/>
    <w:rsid w:val="009C68FD"/>
    <w:rsid w:val="009D219C"/>
    <w:rsid w:val="009D72C0"/>
    <w:rsid w:val="009E485F"/>
    <w:rsid w:val="009F3E2A"/>
    <w:rsid w:val="009F4026"/>
    <w:rsid w:val="00A0296A"/>
    <w:rsid w:val="00A052A6"/>
    <w:rsid w:val="00A12986"/>
    <w:rsid w:val="00A16E6A"/>
    <w:rsid w:val="00A24816"/>
    <w:rsid w:val="00A31F14"/>
    <w:rsid w:val="00A32A4C"/>
    <w:rsid w:val="00A32D1D"/>
    <w:rsid w:val="00A32FF6"/>
    <w:rsid w:val="00A51722"/>
    <w:rsid w:val="00A51DF3"/>
    <w:rsid w:val="00A5210C"/>
    <w:rsid w:val="00A5392C"/>
    <w:rsid w:val="00A55A7C"/>
    <w:rsid w:val="00A7262C"/>
    <w:rsid w:val="00A73003"/>
    <w:rsid w:val="00A80DF7"/>
    <w:rsid w:val="00A9482A"/>
    <w:rsid w:val="00AA78C3"/>
    <w:rsid w:val="00AC7746"/>
    <w:rsid w:val="00AD125A"/>
    <w:rsid w:val="00AE0945"/>
    <w:rsid w:val="00B03602"/>
    <w:rsid w:val="00B1145C"/>
    <w:rsid w:val="00B119CE"/>
    <w:rsid w:val="00B1333B"/>
    <w:rsid w:val="00B279FE"/>
    <w:rsid w:val="00B3494B"/>
    <w:rsid w:val="00B52F73"/>
    <w:rsid w:val="00B56A7F"/>
    <w:rsid w:val="00B56D7F"/>
    <w:rsid w:val="00B57A80"/>
    <w:rsid w:val="00B60077"/>
    <w:rsid w:val="00B64B7B"/>
    <w:rsid w:val="00B660E3"/>
    <w:rsid w:val="00B66CF9"/>
    <w:rsid w:val="00B75AF3"/>
    <w:rsid w:val="00B763A5"/>
    <w:rsid w:val="00B824BA"/>
    <w:rsid w:val="00B844A0"/>
    <w:rsid w:val="00B87341"/>
    <w:rsid w:val="00B94665"/>
    <w:rsid w:val="00B95EE1"/>
    <w:rsid w:val="00BA4986"/>
    <w:rsid w:val="00BA5203"/>
    <w:rsid w:val="00BC5202"/>
    <w:rsid w:val="00BC6D1F"/>
    <w:rsid w:val="00BE09E1"/>
    <w:rsid w:val="00BE0BE5"/>
    <w:rsid w:val="00BF0C19"/>
    <w:rsid w:val="00BF4327"/>
    <w:rsid w:val="00C00B29"/>
    <w:rsid w:val="00C02A3B"/>
    <w:rsid w:val="00C06655"/>
    <w:rsid w:val="00C14BBB"/>
    <w:rsid w:val="00C2226A"/>
    <w:rsid w:val="00C24F9D"/>
    <w:rsid w:val="00C4123C"/>
    <w:rsid w:val="00C4175B"/>
    <w:rsid w:val="00C50FEA"/>
    <w:rsid w:val="00C53EBD"/>
    <w:rsid w:val="00C56C80"/>
    <w:rsid w:val="00C6350A"/>
    <w:rsid w:val="00C77435"/>
    <w:rsid w:val="00C95A35"/>
    <w:rsid w:val="00C974CE"/>
    <w:rsid w:val="00CA0B36"/>
    <w:rsid w:val="00CA19AC"/>
    <w:rsid w:val="00CA24BD"/>
    <w:rsid w:val="00CA730B"/>
    <w:rsid w:val="00CB4A9F"/>
    <w:rsid w:val="00CB6643"/>
    <w:rsid w:val="00CC0D0B"/>
    <w:rsid w:val="00CE51AA"/>
    <w:rsid w:val="00D07CFD"/>
    <w:rsid w:val="00D20F55"/>
    <w:rsid w:val="00D23934"/>
    <w:rsid w:val="00D30D66"/>
    <w:rsid w:val="00D352DC"/>
    <w:rsid w:val="00D4045E"/>
    <w:rsid w:val="00D60ED6"/>
    <w:rsid w:val="00D7392B"/>
    <w:rsid w:val="00D77C0F"/>
    <w:rsid w:val="00D77EB6"/>
    <w:rsid w:val="00D81B8D"/>
    <w:rsid w:val="00D842FC"/>
    <w:rsid w:val="00D84E2C"/>
    <w:rsid w:val="00D95518"/>
    <w:rsid w:val="00D963AD"/>
    <w:rsid w:val="00DA0210"/>
    <w:rsid w:val="00DA12AD"/>
    <w:rsid w:val="00DA24A8"/>
    <w:rsid w:val="00DA3D43"/>
    <w:rsid w:val="00DA5A43"/>
    <w:rsid w:val="00DB27FF"/>
    <w:rsid w:val="00DB6EA2"/>
    <w:rsid w:val="00DC24A8"/>
    <w:rsid w:val="00DC320D"/>
    <w:rsid w:val="00DF114C"/>
    <w:rsid w:val="00E02BEC"/>
    <w:rsid w:val="00E03417"/>
    <w:rsid w:val="00E1168E"/>
    <w:rsid w:val="00E24A40"/>
    <w:rsid w:val="00E359EC"/>
    <w:rsid w:val="00E37F65"/>
    <w:rsid w:val="00E4511C"/>
    <w:rsid w:val="00E46C83"/>
    <w:rsid w:val="00E47CBD"/>
    <w:rsid w:val="00E609EC"/>
    <w:rsid w:val="00E60EB4"/>
    <w:rsid w:val="00E61127"/>
    <w:rsid w:val="00E66E1A"/>
    <w:rsid w:val="00E8087E"/>
    <w:rsid w:val="00E80BCC"/>
    <w:rsid w:val="00E822B1"/>
    <w:rsid w:val="00E844A4"/>
    <w:rsid w:val="00E84D3B"/>
    <w:rsid w:val="00E86245"/>
    <w:rsid w:val="00E86C3A"/>
    <w:rsid w:val="00E87190"/>
    <w:rsid w:val="00E8780A"/>
    <w:rsid w:val="00EA0FCF"/>
    <w:rsid w:val="00EA7E86"/>
    <w:rsid w:val="00EC6BBF"/>
    <w:rsid w:val="00EE2E90"/>
    <w:rsid w:val="00EE3DC5"/>
    <w:rsid w:val="00EE4858"/>
    <w:rsid w:val="00EE6BA2"/>
    <w:rsid w:val="00EE6FF7"/>
    <w:rsid w:val="00EF4BA8"/>
    <w:rsid w:val="00F103D8"/>
    <w:rsid w:val="00F1079B"/>
    <w:rsid w:val="00F4083B"/>
    <w:rsid w:val="00F4103C"/>
    <w:rsid w:val="00F416E5"/>
    <w:rsid w:val="00F43D2F"/>
    <w:rsid w:val="00F53C22"/>
    <w:rsid w:val="00F561F5"/>
    <w:rsid w:val="00F5675E"/>
    <w:rsid w:val="00F6619C"/>
    <w:rsid w:val="00F858A0"/>
    <w:rsid w:val="00F90B91"/>
    <w:rsid w:val="00FA0FA1"/>
    <w:rsid w:val="00FA7B43"/>
    <w:rsid w:val="00FB4CAA"/>
    <w:rsid w:val="00FB6E18"/>
    <w:rsid w:val="00FB7973"/>
    <w:rsid w:val="00FC018F"/>
    <w:rsid w:val="00FC4DA6"/>
    <w:rsid w:val="00FC582E"/>
    <w:rsid w:val="00FC646A"/>
    <w:rsid w:val="00FC7B78"/>
    <w:rsid w:val="00FD678A"/>
    <w:rsid w:val="00FE066A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5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438</cp:revision>
  <dcterms:created xsi:type="dcterms:W3CDTF">2015-05-02T18:17:00Z</dcterms:created>
  <dcterms:modified xsi:type="dcterms:W3CDTF">2015-05-13T18:57:00Z</dcterms:modified>
</cp:coreProperties>
</file>