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DC76A" w14:textId="18CC6F81" w:rsidR="00AD6635" w:rsidRPr="00AD6635" w:rsidRDefault="00AD6635" w:rsidP="00AD6635">
      <w:pPr>
        <w:jc w:val="center"/>
        <w:rPr>
          <w:rFonts w:ascii="Times New Roman" w:hAnsi="Times New Roman" w:cs="Times New Roman"/>
          <w:b/>
          <w:bCs/>
          <w:sz w:val="28"/>
          <w:szCs w:val="28"/>
        </w:rPr>
      </w:pPr>
      <w:r w:rsidRPr="00AD6635">
        <w:rPr>
          <w:rFonts w:ascii="Times New Roman" w:hAnsi="Times New Roman" w:cs="Times New Roman"/>
          <w:b/>
          <w:bCs/>
          <w:sz w:val="28"/>
          <w:szCs w:val="28"/>
        </w:rPr>
        <w:t>House Price Prediction</w:t>
      </w:r>
      <w:r w:rsidR="00BD31F0">
        <w:rPr>
          <w:rFonts w:ascii="Times New Roman" w:hAnsi="Times New Roman" w:cs="Times New Roman"/>
          <w:b/>
          <w:bCs/>
          <w:sz w:val="28"/>
          <w:szCs w:val="28"/>
        </w:rPr>
        <w:t xml:space="preserve"> -</w:t>
      </w:r>
      <w:r w:rsidRPr="00AD6635">
        <w:rPr>
          <w:rFonts w:ascii="Times New Roman" w:hAnsi="Times New Roman" w:cs="Times New Roman"/>
          <w:b/>
          <w:bCs/>
          <w:sz w:val="28"/>
          <w:szCs w:val="28"/>
        </w:rPr>
        <w:t xml:space="preserve"> </w:t>
      </w:r>
      <w:r w:rsidRPr="00AD6635">
        <w:rPr>
          <w:rFonts w:ascii="Times New Roman" w:hAnsi="Times New Roman" w:cs="Times New Roman"/>
          <w:b/>
          <w:bCs/>
          <w:sz w:val="28"/>
          <w:szCs w:val="28"/>
        </w:rPr>
        <w:t>Project Summary</w:t>
      </w:r>
    </w:p>
    <w:p w14:paraId="15E284A7" w14:textId="6C735787" w:rsidR="00AD6635" w:rsidRPr="00AD6635" w:rsidRDefault="00AD6635" w:rsidP="00AD6635">
      <w:pPr>
        <w:jc w:val="center"/>
        <w:rPr>
          <w:rFonts w:ascii="Times New Roman" w:hAnsi="Times New Roman" w:cs="Times New Roman"/>
          <w:b/>
          <w:bCs/>
          <w:sz w:val="28"/>
          <w:szCs w:val="28"/>
        </w:rPr>
      </w:pPr>
      <w:r w:rsidRPr="00AD6635">
        <w:rPr>
          <w:rFonts w:ascii="Times New Roman" w:hAnsi="Times New Roman" w:cs="Times New Roman"/>
        </w:rPr>
        <w:pict w14:anchorId="020DD4B7">
          <v:rect id="_x0000_i1188" style="width:0;height:1.5pt" o:hralign="center" o:hrstd="t" o:hr="t" fillcolor="#a0a0a0" stroked="f"/>
        </w:pict>
      </w:r>
    </w:p>
    <w:p w14:paraId="04656C26" w14:textId="6CC0B2D6" w:rsidR="00AD6635" w:rsidRPr="00AD6635" w:rsidRDefault="00AD6635" w:rsidP="00AD6635">
      <w:pPr>
        <w:rPr>
          <w:rFonts w:ascii="Times New Roman" w:hAnsi="Times New Roman" w:cs="Times New Roman"/>
        </w:rPr>
      </w:pPr>
      <w:r w:rsidRPr="00AD6635">
        <w:rPr>
          <w:rFonts w:ascii="Times New Roman" w:hAnsi="Times New Roman" w:cs="Times New Roman"/>
          <w:b/>
          <w:bCs/>
        </w:rPr>
        <w:t>Student Name:</w:t>
      </w:r>
      <w:r w:rsidRPr="00AD6635">
        <w:rPr>
          <w:rFonts w:ascii="Times New Roman" w:hAnsi="Times New Roman" w:cs="Times New Roman"/>
        </w:rPr>
        <w:t xml:space="preserve"> </w:t>
      </w:r>
      <w:proofErr w:type="spellStart"/>
      <w:r w:rsidRPr="00AD6635">
        <w:rPr>
          <w:rFonts w:ascii="Times New Roman" w:hAnsi="Times New Roman" w:cs="Times New Roman"/>
        </w:rPr>
        <w:t>Srimithula</w:t>
      </w:r>
      <w:proofErr w:type="spellEnd"/>
      <w:r w:rsidRPr="00AD6635">
        <w:rPr>
          <w:rFonts w:ascii="Times New Roman" w:hAnsi="Times New Roman" w:cs="Times New Roman"/>
        </w:rPr>
        <w:t xml:space="preserve"> B</w:t>
      </w:r>
      <w:r w:rsidRPr="00AD6635">
        <w:rPr>
          <w:rFonts w:ascii="Times New Roman" w:hAnsi="Times New Roman" w:cs="Times New Roman"/>
        </w:rPr>
        <w:br/>
      </w:r>
      <w:r w:rsidRPr="00AD6635">
        <w:rPr>
          <w:rFonts w:ascii="Times New Roman" w:hAnsi="Times New Roman" w:cs="Times New Roman"/>
          <w:b/>
          <w:bCs/>
        </w:rPr>
        <w:t>College:</w:t>
      </w:r>
      <w:r w:rsidRPr="00AD6635">
        <w:rPr>
          <w:rFonts w:ascii="Times New Roman" w:hAnsi="Times New Roman" w:cs="Times New Roman"/>
        </w:rPr>
        <w:t xml:space="preserve"> Agni College of Technology</w:t>
      </w:r>
      <w:r w:rsidRPr="00AD6635">
        <w:rPr>
          <w:rFonts w:ascii="Times New Roman" w:hAnsi="Times New Roman" w:cs="Times New Roman"/>
        </w:rPr>
        <w:br/>
      </w:r>
      <w:r w:rsidRPr="00AD6635">
        <w:rPr>
          <w:rFonts w:ascii="Times New Roman" w:hAnsi="Times New Roman" w:cs="Times New Roman"/>
          <w:b/>
          <w:bCs/>
        </w:rPr>
        <w:t>Department:</w:t>
      </w:r>
      <w:r w:rsidRPr="00AD6635">
        <w:rPr>
          <w:rFonts w:ascii="Times New Roman" w:hAnsi="Times New Roman" w:cs="Times New Roman"/>
        </w:rPr>
        <w:t xml:space="preserve"> </w:t>
      </w:r>
      <w:proofErr w:type="spellStart"/>
      <w:r w:rsidRPr="00AD6635">
        <w:rPr>
          <w:rFonts w:ascii="Times New Roman" w:hAnsi="Times New Roman" w:cs="Times New Roman"/>
        </w:rPr>
        <w:t>B.Tech</w:t>
      </w:r>
      <w:proofErr w:type="spellEnd"/>
      <w:r w:rsidRPr="00AD6635">
        <w:rPr>
          <w:rFonts w:ascii="Times New Roman" w:hAnsi="Times New Roman" w:cs="Times New Roman"/>
        </w:rPr>
        <w:t xml:space="preserve"> Artificial Intelligence and Data Science</w:t>
      </w:r>
      <w:r w:rsidRPr="00AD6635">
        <w:rPr>
          <w:rFonts w:ascii="Times New Roman" w:hAnsi="Times New Roman" w:cs="Times New Roman"/>
        </w:rPr>
        <w:br/>
      </w:r>
      <w:r w:rsidRPr="00AD6635">
        <w:rPr>
          <w:rFonts w:ascii="Times New Roman" w:hAnsi="Times New Roman" w:cs="Times New Roman"/>
          <w:b/>
          <w:bCs/>
        </w:rPr>
        <w:t>Internship:</w:t>
      </w:r>
      <w:r w:rsidRPr="00AD6635">
        <w:rPr>
          <w:rFonts w:ascii="Times New Roman" w:hAnsi="Times New Roman" w:cs="Times New Roman"/>
        </w:rPr>
        <w:t xml:space="preserve"> AI Internship</w:t>
      </w:r>
      <w:r w:rsidRPr="00AD6635">
        <w:rPr>
          <w:rFonts w:ascii="Times New Roman" w:hAnsi="Times New Roman" w:cs="Times New Roman"/>
        </w:rPr>
        <w:t xml:space="preserve"> </w:t>
      </w:r>
      <w:proofErr w:type="spellStart"/>
      <w:r w:rsidRPr="00AD6635">
        <w:rPr>
          <w:rFonts w:ascii="Times New Roman" w:hAnsi="Times New Roman" w:cs="Times New Roman"/>
        </w:rPr>
        <w:t>XYlofy</w:t>
      </w:r>
      <w:proofErr w:type="spellEnd"/>
      <w:r w:rsidRPr="00AD6635">
        <w:rPr>
          <w:rFonts w:ascii="Times New Roman" w:hAnsi="Times New Roman" w:cs="Times New Roman"/>
        </w:rPr>
        <w:t xml:space="preserve"> AI</w:t>
      </w:r>
      <w:r w:rsidRPr="00AD6635">
        <w:rPr>
          <w:rFonts w:ascii="Times New Roman" w:hAnsi="Times New Roman" w:cs="Times New Roman"/>
        </w:rPr>
        <w:t xml:space="preserve"> – Week 1</w:t>
      </w:r>
      <w:r w:rsidRPr="00AD6635">
        <w:rPr>
          <w:rFonts w:ascii="Times New Roman" w:hAnsi="Times New Roman" w:cs="Times New Roman"/>
        </w:rPr>
        <w:br/>
      </w:r>
      <w:r w:rsidRPr="00AD6635">
        <w:rPr>
          <w:rFonts w:ascii="Times New Roman" w:hAnsi="Times New Roman" w:cs="Times New Roman"/>
          <w:b/>
          <w:bCs/>
        </w:rPr>
        <w:t>Date:</w:t>
      </w:r>
      <w:r w:rsidRPr="00AD6635">
        <w:rPr>
          <w:rFonts w:ascii="Times New Roman" w:hAnsi="Times New Roman" w:cs="Times New Roman"/>
        </w:rPr>
        <w:t xml:space="preserve"> 21 </w:t>
      </w:r>
      <w:r w:rsidRPr="00AD6635">
        <w:rPr>
          <w:rFonts w:ascii="Times New Roman" w:hAnsi="Times New Roman" w:cs="Times New Roman"/>
        </w:rPr>
        <w:t>June</w:t>
      </w:r>
      <w:r w:rsidRPr="00AD6635">
        <w:rPr>
          <w:rFonts w:ascii="Times New Roman" w:hAnsi="Times New Roman" w:cs="Times New Roman"/>
        </w:rPr>
        <w:t xml:space="preserve"> 2026 </w:t>
      </w:r>
    </w:p>
    <w:p w14:paraId="41F29D02" w14:textId="77777777" w:rsidR="00AD6635" w:rsidRPr="00AD6635" w:rsidRDefault="00AD6635" w:rsidP="00AD6635">
      <w:pPr>
        <w:rPr>
          <w:rFonts w:ascii="Times New Roman" w:hAnsi="Times New Roman" w:cs="Times New Roman"/>
        </w:rPr>
      </w:pPr>
      <w:r w:rsidRPr="00AD6635">
        <w:rPr>
          <w:rFonts w:ascii="Times New Roman" w:hAnsi="Times New Roman" w:cs="Times New Roman"/>
        </w:rPr>
        <w:pict w14:anchorId="395F3154">
          <v:rect id="_x0000_i1181" style="width:0;height:1.5pt" o:hralign="center" o:hrstd="t" o:hr="t" fillcolor="#a0a0a0" stroked="f"/>
        </w:pict>
      </w:r>
    </w:p>
    <w:p w14:paraId="137E4034" w14:textId="77777777" w:rsidR="00AD6635" w:rsidRPr="00AD6635" w:rsidRDefault="00AD6635" w:rsidP="00AD6635">
      <w:pPr>
        <w:rPr>
          <w:rFonts w:ascii="Times New Roman" w:hAnsi="Times New Roman" w:cs="Times New Roman"/>
          <w:b/>
          <w:bCs/>
        </w:rPr>
      </w:pPr>
      <w:r w:rsidRPr="00AD6635">
        <w:rPr>
          <w:rFonts w:ascii="Times New Roman" w:hAnsi="Times New Roman" w:cs="Times New Roman"/>
          <w:b/>
          <w:bCs/>
        </w:rPr>
        <w:t>Objective</w:t>
      </w:r>
    </w:p>
    <w:p w14:paraId="6D71C2A3" w14:textId="77777777" w:rsidR="00AD6635" w:rsidRPr="00AD6635" w:rsidRDefault="00AD6635" w:rsidP="00AD6635">
      <w:pPr>
        <w:rPr>
          <w:rFonts w:ascii="Times New Roman" w:hAnsi="Times New Roman" w:cs="Times New Roman"/>
        </w:rPr>
      </w:pPr>
      <w:r w:rsidRPr="00AD6635">
        <w:rPr>
          <w:rFonts w:ascii="Times New Roman" w:hAnsi="Times New Roman" w:cs="Times New Roman"/>
        </w:rPr>
        <w:t>The objective of this project was to develop a machine learning model to predict house prices based on features such as area, bedrooms, bathrooms, stories, parking, and furnishing status. The project demonstrates the complete machine learning workflow, from data preprocessing to model evaluation.</w:t>
      </w:r>
    </w:p>
    <w:p w14:paraId="4044C673" w14:textId="77777777" w:rsidR="00AD6635" w:rsidRPr="00AD6635" w:rsidRDefault="00AD6635" w:rsidP="00AD6635">
      <w:pPr>
        <w:rPr>
          <w:rFonts w:ascii="Times New Roman" w:hAnsi="Times New Roman" w:cs="Times New Roman"/>
          <w:b/>
          <w:bCs/>
        </w:rPr>
      </w:pPr>
      <w:r w:rsidRPr="00AD6635">
        <w:rPr>
          <w:rFonts w:ascii="Times New Roman" w:hAnsi="Times New Roman" w:cs="Times New Roman"/>
          <w:b/>
          <w:bCs/>
        </w:rPr>
        <w:t>Dataset</w:t>
      </w:r>
    </w:p>
    <w:p w14:paraId="297DFE86" w14:textId="77777777" w:rsidR="00AD6635" w:rsidRPr="00AD6635" w:rsidRDefault="00AD6635" w:rsidP="00AD6635">
      <w:pPr>
        <w:rPr>
          <w:rFonts w:ascii="Times New Roman" w:hAnsi="Times New Roman" w:cs="Times New Roman"/>
        </w:rPr>
      </w:pPr>
      <w:r w:rsidRPr="00AD6635">
        <w:rPr>
          <w:rFonts w:ascii="Times New Roman" w:hAnsi="Times New Roman" w:cs="Times New Roman"/>
        </w:rPr>
        <w:t xml:space="preserve">The Housing Prices dataset from Kaggle contains </w:t>
      </w:r>
      <w:r w:rsidRPr="00AD6635">
        <w:rPr>
          <w:rFonts w:ascii="Times New Roman" w:hAnsi="Times New Roman" w:cs="Times New Roman"/>
          <w:b/>
          <w:bCs/>
        </w:rPr>
        <w:t>545 records</w:t>
      </w:r>
      <w:r w:rsidRPr="00AD6635">
        <w:rPr>
          <w:rFonts w:ascii="Times New Roman" w:hAnsi="Times New Roman" w:cs="Times New Roman"/>
        </w:rPr>
        <w:t xml:space="preserve"> with </w:t>
      </w:r>
      <w:r w:rsidRPr="00AD6635">
        <w:rPr>
          <w:rFonts w:ascii="Times New Roman" w:hAnsi="Times New Roman" w:cs="Times New Roman"/>
          <w:b/>
          <w:bCs/>
        </w:rPr>
        <w:t>13 features</w:t>
      </w:r>
      <w:r w:rsidRPr="00AD6635">
        <w:rPr>
          <w:rFonts w:ascii="Times New Roman" w:hAnsi="Times New Roman" w:cs="Times New Roman"/>
        </w:rPr>
        <w:t xml:space="preserve">. The target variable is </w:t>
      </w:r>
      <w:r w:rsidRPr="00AD6635">
        <w:rPr>
          <w:rFonts w:ascii="Times New Roman" w:hAnsi="Times New Roman" w:cs="Times New Roman"/>
          <w:b/>
          <w:bCs/>
        </w:rPr>
        <w:t>price</w:t>
      </w:r>
      <w:r w:rsidRPr="00AD6635">
        <w:rPr>
          <w:rFonts w:ascii="Times New Roman" w:hAnsi="Times New Roman" w:cs="Times New Roman"/>
        </w:rPr>
        <w:t>, while the remaining columns describe different characteristics of each house.</w:t>
      </w:r>
    </w:p>
    <w:p w14:paraId="619A1EDD" w14:textId="77777777" w:rsidR="00AD6635" w:rsidRPr="00AD6635" w:rsidRDefault="00AD6635" w:rsidP="00AD6635">
      <w:pPr>
        <w:rPr>
          <w:rFonts w:ascii="Times New Roman" w:hAnsi="Times New Roman" w:cs="Times New Roman"/>
          <w:b/>
          <w:bCs/>
        </w:rPr>
      </w:pPr>
      <w:r w:rsidRPr="00AD6635">
        <w:rPr>
          <w:rFonts w:ascii="Times New Roman" w:hAnsi="Times New Roman" w:cs="Times New Roman"/>
          <w:b/>
          <w:bCs/>
        </w:rPr>
        <w:t>Methodology</w:t>
      </w:r>
    </w:p>
    <w:p w14:paraId="709EE95C" w14:textId="77777777" w:rsidR="00AD6635" w:rsidRPr="00AD6635" w:rsidRDefault="00AD6635" w:rsidP="00AD6635">
      <w:pPr>
        <w:rPr>
          <w:rFonts w:ascii="Times New Roman" w:hAnsi="Times New Roman" w:cs="Times New Roman"/>
        </w:rPr>
      </w:pPr>
      <w:r w:rsidRPr="00AD6635">
        <w:rPr>
          <w:rFonts w:ascii="Times New Roman" w:hAnsi="Times New Roman" w:cs="Times New Roman"/>
        </w:rPr>
        <w:t>The dataset was explored using Pandas to understand its structure and check for missing values. Duplicate records were removed, and categorical features were converted into numerical values using one-hot encoding. The dataset was then split into training and testing sets using an 80:20 ratio. Two machine learning models—</w:t>
      </w:r>
      <w:r w:rsidRPr="00AD6635">
        <w:rPr>
          <w:rFonts w:ascii="Times New Roman" w:hAnsi="Times New Roman" w:cs="Times New Roman"/>
          <w:b/>
          <w:bCs/>
        </w:rPr>
        <w:t>Linear Regression</w:t>
      </w:r>
      <w:r w:rsidRPr="00AD6635">
        <w:rPr>
          <w:rFonts w:ascii="Times New Roman" w:hAnsi="Times New Roman" w:cs="Times New Roman"/>
        </w:rPr>
        <w:t xml:space="preserve"> and </w:t>
      </w:r>
      <w:r w:rsidRPr="00AD6635">
        <w:rPr>
          <w:rFonts w:ascii="Times New Roman" w:hAnsi="Times New Roman" w:cs="Times New Roman"/>
          <w:b/>
          <w:bCs/>
        </w:rPr>
        <w:t>Random Forest Regressor</w:t>
      </w:r>
      <w:r w:rsidRPr="00AD6635">
        <w:rPr>
          <w:rFonts w:ascii="Times New Roman" w:hAnsi="Times New Roman" w:cs="Times New Roman"/>
        </w:rPr>
        <w:t>—were trained and evaluated.</w:t>
      </w:r>
    </w:p>
    <w:p w14:paraId="1B6B6FE7" w14:textId="77777777" w:rsidR="00AD6635" w:rsidRPr="00AD6635" w:rsidRDefault="00AD6635" w:rsidP="00AD6635">
      <w:pPr>
        <w:rPr>
          <w:rFonts w:ascii="Times New Roman" w:hAnsi="Times New Roman" w:cs="Times New Roman"/>
          <w:b/>
          <w:bCs/>
        </w:rPr>
      </w:pPr>
      <w:r w:rsidRPr="00AD6635">
        <w:rPr>
          <w:rFonts w:ascii="Times New Roman" w:hAnsi="Times New Roman" w:cs="Times New Roman"/>
          <w:b/>
          <w:bCs/>
        </w:rPr>
        <w:t>Results</w:t>
      </w:r>
    </w:p>
    <w:p w14:paraId="03B09F9A" w14:textId="77777777" w:rsidR="00AD6635" w:rsidRPr="00AD6635" w:rsidRDefault="00AD6635" w:rsidP="00AD6635">
      <w:pPr>
        <w:rPr>
          <w:rFonts w:ascii="Times New Roman" w:hAnsi="Times New Roman" w:cs="Times New Roman"/>
        </w:rPr>
      </w:pPr>
      <w:r w:rsidRPr="00AD6635">
        <w:rPr>
          <w:rFonts w:ascii="Times New Roman" w:hAnsi="Times New Roman" w:cs="Times New Roman"/>
        </w:rPr>
        <w:t>The Linear Regression model outperformed the Random Forest model on this dataset.</w:t>
      </w:r>
    </w:p>
    <w:p w14:paraId="29E790A4" w14:textId="77777777" w:rsidR="00AD6635" w:rsidRPr="00AD6635" w:rsidRDefault="00AD6635" w:rsidP="00AD6635">
      <w:pPr>
        <w:rPr>
          <w:rFonts w:ascii="Times New Roman" w:hAnsi="Times New Roman" w:cs="Times New Roman"/>
        </w:rPr>
      </w:pPr>
      <w:r w:rsidRPr="00AD6635">
        <w:rPr>
          <w:rFonts w:ascii="Times New Roman" w:hAnsi="Times New Roman" w:cs="Times New Roman"/>
          <w:b/>
          <w:bCs/>
        </w:rPr>
        <w:t>Linear Regression</w:t>
      </w:r>
    </w:p>
    <w:p w14:paraId="33A4B82C" w14:textId="77777777" w:rsidR="00AD6635" w:rsidRPr="00AD6635" w:rsidRDefault="00AD6635" w:rsidP="00AD6635">
      <w:pPr>
        <w:numPr>
          <w:ilvl w:val="0"/>
          <w:numId w:val="14"/>
        </w:numPr>
        <w:rPr>
          <w:rFonts w:ascii="Times New Roman" w:hAnsi="Times New Roman" w:cs="Times New Roman"/>
        </w:rPr>
      </w:pPr>
      <w:r w:rsidRPr="00AD6635">
        <w:rPr>
          <w:rFonts w:ascii="Times New Roman" w:hAnsi="Times New Roman" w:cs="Times New Roman"/>
        </w:rPr>
        <w:t xml:space="preserve">MAE: </w:t>
      </w:r>
      <w:r w:rsidRPr="00AD6635">
        <w:rPr>
          <w:rFonts w:ascii="Times New Roman" w:hAnsi="Times New Roman" w:cs="Times New Roman"/>
          <w:b/>
          <w:bCs/>
        </w:rPr>
        <w:t>970,043.40</w:t>
      </w:r>
    </w:p>
    <w:p w14:paraId="513A4C98" w14:textId="77777777" w:rsidR="00AD6635" w:rsidRPr="00AD6635" w:rsidRDefault="00AD6635" w:rsidP="00AD6635">
      <w:pPr>
        <w:numPr>
          <w:ilvl w:val="0"/>
          <w:numId w:val="14"/>
        </w:numPr>
        <w:rPr>
          <w:rFonts w:ascii="Times New Roman" w:hAnsi="Times New Roman" w:cs="Times New Roman"/>
        </w:rPr>
      </w:pPr>
      <w:r w:rsidRPr="00AD6635">
        <w:rPr>
          <w:rFonts w:ascii="Times New Roman" w:hAnsi="Times New Roman" w:cs="Times New Roman"/>
        </w:rPr>
        <w:t xml:space="preserve">RMSE: </w:t>
      </w:r>
      <w:r w:rsidRPr="00AD6635">
        <w:rPr>
          <w:rFonts w:ascii="Times New Roman" w:hAnsi="Times New Roman" w:cs="Times New Roman"/>
          <w:b/>
          <w:bCs/>
        </w:rPr>
        <w:t>1,324,506.96</w:t>
      </w:r>
    </w:p>
    <w:p w14:paraId="4499508A" w14:textId="77777777" w:rsidR="00AD6635" w:rsidRPr="00AD6635" w:rsidRDefault="00AD6635" w:rsidP="00AD6635">
      <w:pPr>
        <w:numPr>
          <w:ilvl w:val="0"/>
          <w:numId w:val="14"/>
        </w:numPr>
        <w:rPr>
          <w:rFonts w:ascii="Times New Roman" w:hAnsi="Times New Roman" w:cs="Times New Roman"/>
        </w:rPr>
      </w:pPr>
      <w:r w:rsidRPr="00AD6635">
        <w:rPr>
          <w:rFonts w:ascii="Times New Roman" w:hAnsi="Times New Roman" w:cs="Times New Roman"/>
        </w:rPr>
        <w:t xml:space="preserve">R² Score: </w:t>
      </w:r>
      <w:r w:rsidRPr="00AD6635">
        <w:rPr>
          <w:rFonts w:ascii="Times New Roman" w:hAnsi="Times New Roman" w:cs="Times New Roman"/>
          <w:b/>
          <w:bCs/>
        </w:rPr>
        <w:t>0.6529</w:t>
      </w:r>
    </w:p>
    <w:p w14:paraId="48B3987F" w14:textId="77777777" w:rsidR="00AD6635" w:rsidRPr="00AD6635" w:rsidRDefault="00AD6635" w:rsidP="00AD6635">
      <w:pPr>
        <w:rPr>
          <w:rFonts w:ascii="Times New Roman" w:hAnsi="Times New Roman" w:cs="Times New Roman"/>
        </w:rPr>
      </w:pPr>
      <w:r w:rsidRPr="00AD6635">
        <w:rPr>
          <w:rFonts w:ascii="Times New Roman" w:hAnsi="Times New Roman" w:cs="Times New Roman"/>
          <w:b/>
          <w:bCs/>
        </w:rPr>
        <w:t>Random Forest Regressor</w:t>
      </w:r>
    </w:p>
    <w:p w14:paraId="2CEE1C3A" w14:textId="77777777" w:rsidR="00AD6635" w:rsidRPr="00AD6635" w:rsidRDefault="00AD6635" w:rsidP="00AD6635">
      <w:pPr>
        <w:numPr>
          <w:ilvl w:val="0"/>
          <w:numId w:val="15"/>
        </w:numPr>
        <w:rPr>
          <w:rFonts w:ascii="Times New Roman" w:hAnsi="Times New Roman" w:cs="Times New Roman"/>
        </w:rPr>
      </w:pPr>
      <w:r w:rsidRPr="00AD6635">
        <w:rPr>
          <w:rFonts w:ascii="Times New Roman" w:hAnsi="Times New Roman" w:cs="Times New Roman"/>
        </w:rPr>
        <w:t xml:space="preserve">MAE: </w:t>
      </w:r>
      <w:r w:rsidRPr="00AD6635">
        <w:rPr>
          <w:rFonts w:ascii="Times New Roman" w:hAnsi="Times New Roman" w:cs="Times New Roman"/>
          <w:b/>
          <w:bCs/>
        </w:rPr>
        <w:t>1,021,546.04</w:t>
      </w:r>
    </w:p>
    <w:p w14:paraId="45BD999D" w14:textId="77777777" w:rsidR="00AD6635" w:rsidRPr="00AD6635" w:rsidRDefault="00AD6635" w:rsidP="00AD6635">
      <w:pPr>
        <w:numPr>
          <w:ilvl w:val="0"/>
          <w:numId w:val="15"/>
        </w:numPr>
        <w:rPr>
          <w:rFonts w:ascii="Times New Roman" w:hAnsi="Times New Roman" w:cs="Times New Roman"/>
        </w:rPr>
      </w:pPr>
      <w:r w:rsidRPr="00AD6635">
        <w:rPr>
          <w:rFonts w:ascii="Times New Roman" w:hAnsi="Times New Roman" w:cs="Times New Roman"/>
        </w:rPr>
        <w:t xml:space="preserve">RMSE: </w:t>
      </w:r>
      <w:r w:rsidRPr="00AD6635">
        <w:rPr>
          <w:rFonts w:ascii="Times New Roman" w:hAnsi="Times New Roman" w:cs="Times New Roman"/>
          <w:b/>
          <w:bCs/>
        </w:rPr>
        <w:t>1,400,565.97</w:t>
      </w:r>
    </w:p>
    <w:p w14:paraId="15BAECE3" w14:textId="77777777" w:rsidR="00AD6635" w:rsidRPr="00AD6635" w:rsidRDefault="00AD6635" w:rsidP="00AD6635">
      <w:pPr>
        <w:numPr>
          <w:ilvl w:val="0"/>
          <w:numId w:val="15"/>
        </w:numPr>
        <w:rPr>
          <w:rFonts w:ascii="Times New Roman" w:hAnsi="Times New Roman" w:cs="Times New Roman"/>
        </w:rPr>
      </w:pPr>
      <w:r w:rsidRPr="00AD6635">
        <w:rPr>
          <w:rFonts w:ascii="Times New Roman" w:hAnsi="Times New Roman" w:cs="Times New Roman"/>
        </w:rPr>
        <w:t xml:space="preserve">R² Score: </w:t>
      </w:r>
      <w:r w:rsidRPr="00AD6635">
        <w:rPr>
          <w:rFonts w:ascii="Times New Roman" w:hAnsi="Times New Roman" w:cs="Times New Roman"/>
          <w:b/>
          <w:bCs/>
        </w:rPr>
        <w:t>0.6119</w:t>
      </w:r>
    </w:p>
    <w:p w14:paraId="3F1E7391" w14:textId="77777777" w:rsidR="00AD6635" w:rsidRPr="00AD6635" w:rsidRDefault="00AD6635" w:rsidP="00AD6635">
      <w:pPr>
        <w:rPr>
          <w:rFonts w:ascii="Times New Roman" w:hAnsi="Times New Roman" w:cs="Times New Roman"/>
          <w:b/>
          <w:bCs/>
        </w:rPr>
      </w:pPr>
      <w:r w:rsidRPr="00AD6635">
        <w:rPr>
          <w:rFonts w:ascii="Times New Roman" w:hAnsi="Times New Roman" w:cs="Times New Roman"/>
          <w:b/>
          <w:bCs/>
        </w:rPr>
        <w:t>Conclusion</w:t>
      </w:r>
    </w:p>
    <w:p w14:paraId="6F566A28" w14:textId="05F04778" w:rsidR="00D56829" w:rsidRPr="00AD6635" w:rsidRDefault="00BD31F0">
      <w:pPr>
        <w:rPr>
          <w:rFonts w:ascii="Times New Roman" w:hAnsi="Times New Roman" w:cs="Times New Roman"/>
        </w:rPr>
      </w:pPr>
      <w:r w:rsidRPr="00BD31F0">
        <w:rPr>
          <w:rFonts w:ascii="Times New Roman" w:hAnsi="Times New Roman" w:cs="Times New Roman"/>
        </w:rPr>
        <w:t>This project provided hands-on experience in building a complete machine learning pipeline for house price prediction. It enhanced my understanding of data preprocessing, feature encoding, regression algorithms, model evaluation, and data visualization. Overall, the project strengthened my practical knowledge of supervised machine learning and real-world data analysis.</w:t>
      </w:r>
    </w:p>
    <w:sectPr w:rsidR="00D56829" w:rsidRPr="00AD6635" w:rsidSect="00AD663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FDB"/>
    <w:multiLevelType w:val="multilevel"/>
    <w:tmpl w:val="B26E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3E57"/>
    <w:multiLevelType w:val="multilevel"/>
    <w:tmpl w:val="96A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2144"/>
    <w:multiLevelType w:val="multilevel"/>
    <w:tmpl w:val="DA1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45F19"/>
    <w:multiLevelType w:val="multilevel"/>
    <w:tmpl w:val="F91C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86AF9"/>
    <w:multiLevelType w:val="multilevel"/>
    <w:tmpl w:val="3F7C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05603"/>
    <w:multiLevelType w:val="multilevel"/>
    <w:tmpl w:val="039E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65701"/>
    <w:multiLevelType w:val="multilevel"/>
    <w:tmpl w:val="1816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50260"/>
    <w:multiLevelType w:val="multilevel"/>
    <w:tmpl w:val="AF4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F0E74"/>
    <w:multiLevelType w:val="multilevel"/>
    <w:tmpl w:val="6EAC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A3896"/>
    <w:multiLevelType w:val="multilevel"/>
    <w:tmpl w:val="FE74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E4423"/>
    <w:multiLevelType w:val="multilevel"/>
    <w:tmpl w:val="865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D1FB2"/>
    <w:multiLevelType w:val="multilevel"/>
    <w:tmpl w:val="513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554D6"/>
    <w:multiLevelType w:val="multilevel"/>
    <w:tmpl w:val="B50E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7728A"/>
    <w:multiLevelType w:val="multilevel"/>
    <w:tmpl w:val="F5A2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862C3"/>
    <w:multiLevelType w:val="multilevel"/>
    <w:tmpl w:val="40A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D40EB"/>
    <w:multiLevelType w:val="multilevel"/>
    <w:tmpl w:val="517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276956">
    <w:abstractNumId w:val="10"/>
  </w:num>
  <w:num w:numId="2" w16cid:durableId="124934179">
    <w:abstractNumId w:val="5"/>
  </w:num>
  <w:num w:numId="3" w16cid:durableId="5449235">
    <w:abstractNumId w:val="14"/>
  </w:num>
  <w:num w:numId="4" w16cid:durableId="1896576820">
    <w:abstractNumId w:val="11"/>
  </w:num>
  <w:num w:numId="5" w16cid:durableId="356929886">
    <w:abstractNumId w:val="13"/>
  </w:num>
  <w:num w:numId="6" w16cid:durableId="584192272">
    <w:abstractNumId w:val="8"/>
  </w:num>
  <w:num w:numId="7" w16cid:durableId="941573311">
    <w:abstractNumId w:val="9"/>
  </w:num>
  <w:num w:numId="8" w16cid:durableId="774666711">
    <w:abstractNumId w:val="3"/>
  </w:num>
  <w:num w:numId="9" w16cid:durableId="1732340977">
    <w:abstractNumId w:val="1"/>
  </w:num>
  <w:num w:numId="10" w16cid:durableId="1286809572">
    <w:abstractNumId w:val="0"/>
  </w:num>
  <w:num w:numId="11" w16cid:durableId="1016073799">
    <w:abstractNumId w:val="4"/>
  </w:num>
  <w:num w:numId="12" w16cid:durableId="1265914993">
    <w:abstractNumId w:val="12"/>
  </w:num>
  <w:num w:numId="13" w16cid:durableId="965165077">
    <w:abstractNumId w:val="7"/>
  </w:num>
  <w:num w:numId="14" w16cid:durableId="1911885607">
    <w:abstractNumId w:val="2"/>
  </w:num>
  <w:num w:numId="15" w16cid:durableId="1996687918">
    <w:abstractNumId w:val="15"/>
  </w:num>
  <w:num w:numId="16" w16cid:durableId="1925799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35"/>
    <w:rsid w:val="00093452"/>
    <w:rsid w:val="0049261E"/>
    <w:rsid w:val="004D6D43"/>
    <w:rsid w:val="00666062"/>
    <w:rsid w:val="00AD6635"/>
    <w:rsid w:val="00BD31F0"/>
    <w:rsid w:val="00CA765D"/>
    <w:rsid w:val="00D56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C54D"/>
  <w15:chartTrackingRefBased/>
  <w15:docId w15:val="{0B225F8F-1209-4851-8E40-51387D1A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35"/>
    <w:rPr>
      <w:rFonts w:eastAsiaTheme="majorEastAsia" w:cstheme="majorBidi"/>
      <w:color w:val="272727" w:themeColor="text1" w:themeTint="D8"/>
    </w:rPr>
  </w:style>
  <w:style w:type="paragraph" w:styleId="Title">
    <w:name w:val="Title"/>
    <w:basedOn w:val="Normal"/>
    <w:next w:val="Normal"/>
    <w:link w:val="TitleChar"/>
    <w:uiPriority w:val="10"/>
    <w:qFormat/>
    <w:rsid w:val="00AD6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35"/>
    <w:pPr>
      <w:spacing w:before="160"/>
      <w:jc w:val="center"/>
    </w:pPr>
    <w:rPr>
      <w:i/>
      <w:iCs/>
      <w:color w:val="404040" w:themeColor="text1" w:themeTint="BF"/>
    </w:rPr>
  </w:style>
  <w:style w:type="character" w:customStyle="1" w:styleId="QuoteChar">
    <w:name w:val="Quote Char"/>
    <w:basedOn w:val="DefaultParagraphFont"/>
    <w:link w:val="Quote"/>
    <w:uiPriority w:val="29"/>
    <w:rsid w:val="00AD6635"/>
    <w:rPr>
      <w:i/>
      <w:iCs/>
      <w:color w:val="404040" w:themeColor="text1" w:themeTint="BF"/>
    </w:rPr>
  </w:style>
  <w:style w:type="paragraph" w:styleId="ListParagraph">
    <w:name w:val="List Paragraph"/>
    <w:basedOn w:val="Normal"/>
    <w:uiPriority w:val="34"/>
    <w:qFormat/>
    <w:rsid w:val="00AD6635"/>
    <w:pPr>
      <w:ind w:left="720"/>
      <w:contextualSpacing/>
    </w:pPr>
  </w:style>
  <w:style w:type="character" w:styleId="IntenseEmphasis">
    <w:name w:val="Intense Emphasis"/>
    <w:basedOn w:val="DefaultParagraphFont"/>
    <w:uiPriority w:val="21"/>
    <w:qFormat/>
    <w:rsid w:val="00AD6635"/>
    <w:rPr>
      <w:i/>
      <w:iCs/>
      <w:color w:val="2F5496" w:themeColor="accent1" w:themeShade="BF"/>
    </w:rPr>
  </w:style>
  <w:style w:type="paragraph" w:styleId="IntenseQuote">
    <w:name w:val="Intense Quote"/>
    <w:basedOn w:val="Normal"/>
    <w:next w:val="Normal"/>
    <w:link w:val="IntenseQuoteChar"/>
    <w:uiPriority w:val="30"/>
    <w:qFormat/>
    <w:rsid w:val="00AD6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635"/>
    <w:rPr>
      <w:i/>
      <w:iCs/>
      <w:color w:val="2F5496" w:themeColor="accent1" w:themeShade="BF"/>
    </w:rPr>
  </w:style>
  <w:style w:type="character" w:styleId="IntenseReference">
    <w:name w:val="Intense Reference"/>
    <w:basedOn w:val="DefaultParagraphFont"/>
    <w:uiPriority w:val="32"/>
    <w:qFormat/>
    <w:rsid w:val="00AD66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mithula</dc:creator>
  <cp:keywords/>
  <dc:description/>
  <cp:lastModifiedBy>sri mithula</cp:lastModifiedBy>
  <cp:revision>2</cp:revision>
  <dcterms:created xsi:type="dcterms:W3CDTF">2026-06-20T06:02:00Z</dcterms:created>
  <dcterms:modified xsi:type="dcterms:W3CDTF">2026-06-20T06:15:00Z</dcterms:modified>
</cp:coreProperties>
</file>