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A2990" w14:textId="77777777" w:rsidR="0025358F" w:rsidRPr="008E1FCF" w:rsidRDefault="0025358F" w:rsidP="0025358F">
      <w:pPr>
        <w:spacing w:after="169" w:line="259" w:lineRule="auto"/>
        <w:ind w:right="15"/>
        <w:jc w:val="center"/>
        <w:rPr>
          <w:rFonts w:ascii="Times New Roman" w:hAnsi="Times New Roman" w:cs="Times New Roman"/>
        </w:rPr>
      </w:pPr>
    </w:p>
    <w:p w14:paraId="78E93E2B" w14:textId="77777777" w:rsidR="0025358F" w:rsidRPr="008E1FCF" w:rsidRDefault="0025358F" w:rsidP="0025358F">
      <w:pPr>
        <w:spacing w:after="172" w:line="259" w:lineRule="auto"/>
        <w:ind w:right="15"/>
        <w:jc w:val="center"/>
        <w:rPr>
          <w:rFonts w:ascii="Times New Roman" w:eastAsia="Times New Roman" w:hAnsi="Times New Roman" w:cs="Times New Roman"/>
          <w:b/>
          <w:sz w:val="28"/>
        </w:rPr>
      </w:pPr>
      <w:r w:rsidRPr="008E1FCF">
        <w:rPr>
          <w:rFonts w:ascii="Times New Roman" w:eastAsia="Times New Roman" w:hAnsi="Times New Roman" w:cs="Times New Roman"/>
          <w:b/>
          <w:sz w:val="28"/>
        </w:rPr>
        <w:t xml:space="preserve"> </w:t>
      </w:r>
    </w:p>
    <w:p w14:paraId="2702F50E" w14:textId="42D70BE5" w:rsidR="0025358F" w:rsidRPr="008E1FCF" w:rsidRDefault="0025358F" w:rsidP="0025358F">
      <w:pPr>
        <w:spacing w:after="169" w:line="259" w:lineRule="auto"/>
        <w:ind w:right="15"/>
        <w:jc w:val="center"/>
        <w:rPr>
          <w:rFonts w:ascii="Times New Roman" w:hAnsi="Times New Roman" w:cs="Times New Roman"/>
        </w:rPr>
      </w:pPr>
    </w:p>
    <w:p w14:paraId="377FD043" w14:textId="4EF0398A" w:rsidR="0025358F" w:rsidRPr="008E1FCF" w:rsidRDefault="0025358F" w:rsidP="0025358F">
      <w:pPr>
        <w:spacing w:after="172" w:line="259" w:lineRule="auto"/>
        <w:ind w:right="15"/>
        <w:jc w:val="center"/>
        <w:rPr>
          <w:rFonts w:ascii="Times New Roman" w:hAnsi="Times New Roman" w:cs="Times New Roman"/>
        </w:rPr>
      </w:pPr>
      <w:r w:rsidRPr="008E1FCF">
        <w:rPr>
          <w:rFonts w:ascii="Times New Roman" w:eastAsia="Times New Roman" w:hAnsi="Times New Roman" w:cs="Times New Roman"/>
          <w:b/>
          <w:sz w:val="28"/>
        </w:rPr>
        <w:t>MINI PROJECT (23MX37)</w:t>
      </w:r>
    </w:p>
    <w:p w14:paraId="0016C277" w14:textId="784945E1" w:rsidR="0025358F" w:rsidRPr="008E1FCF" w:rsidRDefault="0025358F" w:rsidP="0025358F">
      <w:pPr>
        <w:spacing w:after="140" w:line="276" w:lineRule="auto"/>
        <w:jc w:val="center"/>
        <w:rPr>
          <w:rFonts w:ascii="Times New Roman" w:hAnsi="Times New Roman" w:cs="Times New Roman"/>
          <w:b/>
          <w:bCs/>
          <w:sz w:val="28"/>
          <w:szCs w:val="28"/>
        </w:rPr>
      </w:pPr>
      <w:r w:rsidRPr="008E1FCF">
        <w:rPr>
          <w:rFonts w:ascii="Times New Roman" w:hAnsi="Times New Roman" w:cs="Times New Roman"/>
          <w:b/>
          <w:bCs/>
          <w:sz w:val="28"/>
          <w:szCs w:val="28"/>
        </w:rPr>
        <w:t>PARK EASE – IOT BASED SMART PARKING MANAGEMENT SYSTEM</w:t>
      </w:r>
    </w:p>
    <w:p w14:paraId="4EEF7F95" w14:textId="54FE55B0" w:rsidR="0025358F" w:rsidRPr="008E1FCF" w:rsidRDefault="0025358F" w:rsidP="0025358F">
      <w:pPr>
        <w:pStyle w:val="Heading1"/>
        <w:spacing w:after="336"/>
        <w:ind w:right="15"/>
        <w:jc w:val="center"/>
        <w:rPr>
          <w:rFonts w:ascii="Times New Roman" w:hAnsi="Times New Roman" w:cs="Times New Roman"/>
          <w:sz w:val="28"/>
        </w:rPr>
      </w:pPr>
      <w:r w:rsidRPr="008E1FCF">
        <w:rPr>
          <w:rFonts w:ascii="Times New Roman" w:hAnsi="Times New Roman" w:cs="Times New Roman"/>
          <w:sz w:val="28"/>
        </w:rPr>
        <w:t>SOFTWARE REQUIREMENT SPECIFICATION DOCUMENT</w:t>
      </w:r>
    </w:p>
    <w:p w14:paraId="68B006B6" w14:textId="2DBAC0FB" w:rsidR="0025358F" w:rsidRPr="008E1FCF" w:rsidRDefault="0025358F" w:rsidP="0025358F">
      <w:pPr>
        <w:spacing w:after="73" w:line="265" w:lineRule="auto"/>
        <w:ind w:left="10" w:right="15" w:hanging="10"/>
        <w:jc w:val="center"/>
        <w:rPr>
          <w:rFonts w:ascii="Times New Roman" w:hAnsi="Times New Roman" w:cs="Times New Roman"/>
        </w:rPr>
      </w:pPr>
      <w:r w:rsidRPr="008E1FCF">
        <w:rPr>
          <w:rFonts w:ascii="Times New Roman" w:eastAsia="Times New Roman" w:hAnsi="Times New Roman" w:cs="Times New Roman"/>
          <w:b/>
        </w:rPr>
        <w:t>DINESH KUMAR S - 25MX312</w:t>
      </w:r>
    </w:p>
    <w:p w14:paraId="43FE5A8B" w14:textId="36A161F3" w:rsidR="0025358F" w:rsidRPr="008E1FCF" w:rsidRDefault="0025358F" w:rsidP="0025358F">
      <w:pPr>
        <w:spacing w:after="370" w:line="265" w:lineRule="auto"/>
        <w:ind w:left="10" w:right="15" w:hanging="10"/>
        <w:jc w:val="center"/>
        <w:rPr>
          <w:rFonts w:ascii="Times New Roman" w:hAnsi="Times New Roman" w:cs="Times New Roman"/>
        </w:rPr>
      </w:pPr>
      <w:r w:rsidRPr="008E1FCF">
        <w:rPr>
          <w:rFonts w:ascii="Times New Roman" w:eastAsia="Times New Roman" w:hAnsi="Times New Roman" w:cs="Times New Roman"/>
          <w:b/>
        </w:rPr>
        <w:t>MITHULESH N - 25MX328</w:t>
      </w:r>
    </w:p>
    <w:p w14:paraId="0FE46BF4" w14:textId="74B0D80B" w:rsidR="0025358F" w:rsidRPr="008E1FCF" w:rsidRDefault="0025358F" w:rsidP="0025358F">
      <w:pPr>
        <w:spacing w:after="106" w:line="265" w:lineRule="auto"/>
        <w:ind w:left="10" w:right="15" w:hanging="10"/>
        <w:jc w:val="center"/>
        <w:rPr>
          <w:rFonts w:ascii="Times New Roman" w:hAnsi="Times New Roman" w:cs="Times New Roman"/>
        </w:rPr>
      </w:pPr>
      <w:r w:rsidRPr="008E1FCF">
        <w:rPr>
          <w:rFonts w:ascii="Times New Roman" w:eastAsia="Times New Roman" w:hAnsi="Times New Roman" w:cs="Times New Roman"/>
          <w:b/>
        </w:rPr>
        <w:t>GUIDE</w:t>
      </w:r>
    </w:p>
    <w:p w14:paraId="490E20DE" w14:textId="3F5D0300" w:rsidR="0025358F" w:rsidRPr="008E1FCF" w:rsidRDefault="0025358F" w:rsidP="0025358F">
      <w:pPr>
        <w:spacing w:after="511" w:line="265" w:lineRule="auto"/>
        <w:ind w:left="10" w:right="15" w:hanging="10"/>
        <w:jc w:val="center"/>
        <w:rPr>
          <w:rFonts w:ascii="Times New Roman" w:hAnsi="Times New Roman" w:cs="Times New Roman"/>
        </w:rPr>
      </w:pPr>
      <w:r w:rsidRPr="008E1FCF">
        <w:rPr>
          <w:rFonts w:ascii="Times New Roman" w:eastAsia="Times New Roman" w:hAnsi="Times New Roman" w:cs="Times New Roman"/>
          <w:b/>
        </w:rPr>
        <w:t>DR. A. SANKAR</w:t>
      </w:r>
    </w:p>
    <w:p w14:paraId="3E0FCB73" w14:textId="6E48EB24" w:rsidR="0025358F" w:rsidRPr="008E1FCF" w:rsidRDefault="0025358F" w:rsidP="0025358F">
      <w:pPr>
        <w:spacing w:after="73" w:line="265" w:lineRule="auto"/>
        <w:ind w:left="10" w:right="15" w:hanging="10"/>
        <w:jc w:val="center"/>
        <w:rPr>
          <w:rFonts w:ascii="Times New Roman" w:hAnsi="Times New Roman" w:cs="Times New Roman"/>
        </w:rPr>
      </w:pPr>
      <w:r w:rsidRPr="008E1FCF">
        <w:rPr>
          <w:rFonts w:ascii="Times New Roman" w:eastAsia="Times New Roman" w:hAnsi="Times New Roman" w:cs="Times New Roman"/>
          <w:b/>
        </w:rPr>
        <w:t>MASTER OF COMPUTER APPLICATIONS</w:t>
      </w:r>
    </w:p>
    <w:p w14:paraId="7EFCDCB5" w14:textId="7E71C39A" w:rsidR="0025358F" w:rsidRPr="008E1FCF" w:rsidRDefault="0025358F" w:rsidP="0025358F">
      <w:pPr>
        <w:spacing w:after="311" w:line="265" w:lineRule="auto"/>
        <w:ind w:left="10" w:right="15" w:hanging="10"/>
        <w:jc w:val="center"/>
        <w:rPr>
          <w:rFonts w:ascii="Times New Roman" w:eastAsia="Times New Roman" w:hAnsi="Times New Roman" w:cs="Times New Roman"/>
          <w:b/>
        </w:rPr>
      </w:pPr>
      <w:r w:rsidRPr="008E1FCF">
        <w:rPr>
          <w:rFonts w:ascii="Times New Roman" w:eastAsia="Times New Roman" w:hAnsi="Times New Roman" w:cs="Times New Roman"/>
          <w:b/>
        </w:rPr>
        <w:t>ANNA UNIVERSITY</w:t>
      </w:r>
    </w:p>
    <w:p w14:paraId="6D50285E" w14:textId="77777777" w:rsidR="0025358F" w:rsidRPr="008E1FCF" w:rsidRDefault="0025358F" w:rsidP="0025358F">
      <w:pPr>
        <w:spacing w:after="311" w:line="265" w:lineRule="auto"/>
        <w:ind w:left="10" w:right="15" w:hanging="10"/>
        <w:jc w:val="center"/>
        <w:rPr>
          <w:rFonts w:ascii="Times New Roman" w:hAnsi="Times New Roman" w:cs="Times New Roman"/>
        </w:rPr>
      </w:pPr>
    </w:p>
    <w:p w14:paraId="45ABF51A" w14:textId="6D69F124" w:rsidR="0025358F" w:rsidRPr="008E1FCF" w:rsidRDefault="0025358F" w:rsidP="0025358F">
      <w:pPr>
        <w:spacing w:after="325" w:line="259" w:lineRule="auto"/>
        <w:ind w:right="15"/>
        <w:jc w:val="center"/>
        <w:rPr>
          <w:rFonts w:ascii="Times New Roman" w:hAnsi="Times New Roman" w:cs="Times New Roman"/>
        </w:rPr>
      </w:pPr>
      <w:r w:rsidRPr="008E1FCF">
        <w:rPr>
          <w:rFonts w:ascii="Times New Roman" w:hAnsi="Times New Roman" w:cs="Times New Roman"/>
          <w:noProof/>
        </w:rPr>
        <w:drawing>
          <wp:inline distT="0" distB="0" distL="0" distR="0" wp14:anchorId="5AD1E795" wp14:editId="41AE2B7A">
            <wp:extent cx="723900" cy="95250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
                    <a:stretch>
                      <a:fillRect/>
                    </a:stretch>
                  </pic:blipFill>
                  <pic:spPr>
                    <a:xfrm>
                      <a:off x="0" y="0"/>
                      <a:ext cx="723900" cy="952500"/>
                    </a:xfrm>
                    <a:prstGeom prst="rect">
                      <a:avLst/>
                    </a:prstGeom>
                  </pic:spPr>
                </pic:pic>
              </a:graphicData>
            </a:graphic>
          </wp:inline>
        </w:drawing>
      </w:r>
    </w:p>
    <w:p w14:paraId="70E6CF44" w14:textId="1454D835" w:rsidR="0025358F" w:rsidRPr="008E1FCF" w:rsidRDefault="0025358F" w:rsidP="0025358F">
      <w:pPr>
        <w:spacing w:after="374" w:line="265" w:lineRule="auto"/>
        <w:ind w:left="10" w:right="15" w:hanging="10"/>
        <w:jc w:val="center"/>
        <w:rPr>
          <w:rFonts w:ascii="Times New Roman" w:eastAsia="Times New Roman" w:hAnsi="Times New Roman" w:cs="Times New Roman"/>
          <w:b/>
        </w:rPr>
      </w:pPr>
      <w:r w:rsidRPr="008E1FCF">
        <w:rPr>
          <w:rFonts w:ascii="Times New Roman" w:eastAsia="Times New Roman" w:hAnsi="Times New Roman" w:cs="Times New Roman"/>
          <w:b/>
        </w:rPr>
        <w:t>AUGUST 2026</w:t>
      </w:r>
    </w:p>
    <w:p w14:paraId="531D316A" w14:textId="77777777" w:rsidR="0025358F" w:rsidRPr="008E1FCF" w:rsidRDefault="0025358F" w:rsidP="0025358F">
      <w:pPr>
        <w:spacing w:after="374" w:line="265" w:lineRule="auto"/>
        <w:ind w:left="10" w:right="15" w:hanging="10"/>
        <w:jc w:val="center"/>
        <w:rPr>
          <w:rFonts w:ascii="Times New Roman" w:hAnsi="Times New Roman" w:cs="Times New Roman"/>
        </w:rPr>
      </w:pPr>
    </w:p>
    <w:p w14:paraId="227B0597" w14:textId="77777777" w:rsidR="0025358F" w:rsidRPr="008E1FCF" w:rsidRDefault="0025358F" w:rsidP="0025358F">
      <w:pPr>
        <w:spacing w:line="328" w:lineRule="auto"/>
        <w:ind w:right="15"/>
        <w:jc w:val="center"/>
        <w:rPr>
          <w:rFonts w:ascii="Times New Roman" w:eastAsia="Times New Roman" w:hAnsi="Times New Roman" w:cs="Times New Roman"/>
          <w:b/>
        </w:rPr>
      </w:pPr>
      <w:r w:rsidRPr="008E1FCF">
        <w:rPr>
          <w:rFonts w:ascii="Times New Roman" w:eastAsia="Times New Roman" w:hAnsi="Times New Roman" w:cs="Times New Roman"/>
          <w:b/>
        </w:rPr>
        <w:t>DEPARTMENT OF COMPUTER APPLICATIONS</w:t>
      </w:r>
    </w:p>
    <w:p w14:paraId="61AA6853" w14:textId="14D09F46" w:rsidR="0025358F" w:rsidRPr="008E1FCF" w:rsidRDefault="0025358F" w:rsidP="0025358F">
      <w:pPr>
        <w:spacing w:line="328" w:lineRule="auto"/>
        <w:ind w:right="15"/>
        <w:jc w:val="center"/>
        <w:rPr>
          <w:rFonts w:ascii="Times New Roman" w:hAnsi="Times New Roman" w:cs="Times New Roman"/>
        </w:rPr>
      </w:pPr>
      <w:r w:rsidRPr="008E1FCF">
        <w:rPr>
          <w:rFonts w:ascii="Times New Roman" w:hAnsi="Times New Roman" w:cs="Times New Roman"/>
        </w:rPr>
        <w:t xml:space="preserve"> </w:t>
      </w:r>
      <w:r w:rsidRPr="008E1FCF">
        <w:rPr>
          <w:rFonts w:ascii="Times New Roman" w:eastAsia="Times New Roman" w:hAnsi="Times New Roman" w:cs="Times New Roman"/>
          <w:b/>
        </w:rPr>
        <w:t>PSG COLLEGE OF TECHNOLOGY</w:t>
      </w:r>
    </w:p>
    <w:p w14:paraId="61712579" w14:textId="4768DD53" w:rsidR="0025358F" w:rsidRPr="008E1FCF" w:rsidRDefault="0025358F" w:rsidP="0025358F">
      <w:pPr>
        <w:spacing w:after="80" w:line="259" w:lineRule="auto"/>
        <w:ind w:right="15"/>
        <w:jc w:val="center"/>
        <w:rPr>
          <w:rFonts w:ascii="Times New Roman" w:hAnsi="Times New Roman" w:cs="Times New Roman"/>
        </w:rPr>
      </w:pPr>
      <w:r w:rsidRPr="008E1FCF">
        <w:rPr>
          <w:rFonts w:ascii="Times New Roman" w:hAnsi="Times New Roman" w:cs="Times New Roman"/>
        </w:rPr>
        <w:t>(Autonomous Institution)</w:t>
      </w:r>
    </w:p>
    <w:p w14:paraId="4CB76D52" w14:textId="1CFF9A56" w:rsidR="0025358F" w:rsidRPr="008E1FCF" w:rsidRDefault="0025358F" w:rsidP="0025358F">
      <w:pPr>
        <w:spacing w:after="73" w:line="265" w:lineRule="auto"/>
        <w:ind w:left="10" w:right="15" w:hanging="10"/>
        <w:jc w:val="center"/>
        <w:rPr>
          <w:rFonts w:ascii="Times New Roman" w:hAnsi="Times New Roman" w:cs="Times New Roman"/>
        </w:rPr>
      </w:pPr>
      <w:r w:rsidRPr="008E1FCF">
        <w:rPr>
          <w:rFonts w:ascii="Times New Roman" w:eastAsia="Times New Roman" w:hAnsi="Times New Roman" w:cs="Times New Roman"/>
          <w:b/>
        </w:rPr>
        <w:t>COIMBATORE – 641 004</w:t>
      </w:r>
    </w:p>
    <w:p w14:paraId="33E9BEE1" w14:textId="77777777" w:rsidR="0025358F" w:rsidRPr="008E1FCF" w:rsidRDefault="0025358F" w:rsidP="0025358F">
      <w:pPr>
        <w:spacing w:after="506" w:line="259" w:lineRule="auto"/>
        <w:ind w:right="850"/>
        <w:jc w:val="center"/>
        <w:rPr>
          <w:rFonts w:ascii="Times New Roman" w:hAnsi="Times New Roman" w:cs="Times New Roman"/>
        </w:rPr>
      </w:pPr>
    </w:p>
    <w:p w14:paraId="294C7A48" w14:textId="77777777" w:rsidR="0025358F" w:rsidRPr="008E1FCF" w:rsidRDefault="0025358F" w:rsidP="0025358F">
      <w:pPr>
        <w:spacing w:after="506" w:line="259" w:lineRule="auto"/>
        <w:ind w:right="850"/>
        <w:jc w:val="center"/>
        <w:rPr>
          <w:rFonts w:ascii="Times New Roman" w:hAnsi="Times New Roman" w:cs="Times New Roman"/>
        </w:rPr>
      </w:pPr>
    </w:p>
    <w:p w14:paraId="5CC018D4" w14:textId="75B35391" w:rsidR="0025358F" w:rsidRPr="008E1FCF" w:rsidRDefault="0025358F" w:rsidP="0025358F">
      <w:pPr>
        <w:spacing w:after="506" w:line="259" w:lineRule="auto"/>
        <w:ind w:right="850"/>
        <w:jc w:val="center"/>
        <w:rPr>
          <w:rFonts w:ascii="Times New Roman" w:hAnsi="Times New Roman" w:cs="Times New Roman"/>
        </w:rPr>
      </w:pPr>
    </w:p>
    <w:p w14:paraId="1493A040" w14:textId="77777777" w:rsidR="00C2759A" w:rsidRPr="008E1FCF" w:rsidRDefault="00C2759A" w:rsidP="000B2D8E">
      <w:pPr>
        <w:pStyle w:val="Heading1"/>
        <w:spacing w:after="193"/>
        <w:jc w:val="center"/>
        <w:rPr>
          <w:rFonts w:ascii="Times New Roman" w:hAnsi="Times New Roman" w:cs="Times New Roman"/>
        </w:rPr>
      </w:pPr>
    </w:p>
    <w:p w14:paraId="452C7FEB" w14:textId="77777777" w:rsidR="00C2759A" w:rsidRPr="008E1FCF" w:rsidRDefault="00C2759A" w:rsidP="000B2D8E">
      <w:pPr>
        <w:pStyle w:val="Heading1"/>
        <w:spacing w:after="193"/>
        <w:jc w:val="center"/>
        <w:rPr>
          <w:rFonts w:ascii="Times New Roman" w:hAnsi="Times New Roman" w:cs="Times New Roman"/>
        </w:rPr>
      </w:pPr>
    </w:p>
    <w:p w14:paraId="5085525C" w14:textId="573421A0" w:rsidR="0025358F" w:rsidRPr="008E1FCF" w:rsidRDefault="0025358F" w:rsidP="000B2D8E">
      <w:pPr>
        <w:pStyle w:val="Heading1"/>
        <w:spacing w:after="193"/>
        <w:jc w:val="center"/>
        <w:rPr>
          <w:rFonts w:ascii="Times New Roman" w:hAnsi="Times New Roman" w:cs="Times New Roman"/>
        </w:rPr>
      </w:pPr>
      <w:r w:rsidRPr="008E1FCF">
        <w:rPr>
          <w:rFonts w:ascii="Times New Roman" w:hAnsi="Times New Roman" w:cs="Times New Roman"/>
        </w:rPr>
        <w:t>TABLE OF CONTENTS</w:t>
      </w:r>
    </w:p>
    <w:p w14:paraId="25B568FE" w14:textId="77777777" w:rsidR="0025358F" w:rsidRPr="008E1FCF" w:rsidRDefault="0025358F" w:rsidP="0025358F">
      <w:pPr>
        <w:spacing w:after="29" w:line="259" w:lineRule="auto"/>
        <w:ind w:right="850"/>
        <w:jc w:val="center"/>
        <w:rPr>
          <w:rFonts w:ascii="Times New Roman" w:hAnsi="Times New Roman" w:cs="Times New Roman"/>
        </w:rPr>
      </w:pPr>
      <w:r w:rsidRPr="008E1FCF">
        <w:rPr>
          <w:rFonts w:ascii="Times New Roman" w:hAnsi="Times New Roman" w:cs="Times New Roman"/>
        </w:rPr>
        <w:t xml:space="preserve"> </w:t>
      </w:r>
    </w:p>
    <w:tbl>
      <w:tblPr>
        <w:tblStyle w:val="TableGrid"/>
        <w:tblW w:w="8786" w:type="dxa"/>
        <w:jc w:val="center"/>
        <w:tblInd w:w="0" w:type="dxa"/>
        <w:tblCellMar>
          <w:top w:w="102" w:type="dxa"/>
          <w:left w:w="98" w:type="dxa"/>
          <w:right w:w="67" w:type="dxa"/>
        </w:tblCellMar>
        <w:tblLook w:val="04A0" w:firstRow="1" w:lastRow="0" w:firstColumn="1" w:lastColumn="0" w:noHBand="0" w:noVBand="1"/>
      </w:tblPr>
      <w:tblGrid>
        <w:gridCol w:w="1414"/>
        <w:gridCol w:w="6095"/>
        <w:gridCol w:w="1277"/>
      </w:tblGrid>
      <w:tr w:rsidR="0025358F" w:rsidRPr="008E1FCF" w14:paraId="0078835E" w14:textId="77777777" w:rsidTr="000B2D8E">
        <w:trPr>
          <w:trHeight w:val="521"/>
          <w:jc w:val="center"/>
        </w:trPr>
        <w:tc>
          <w:tcPr>
            <w:tcW w:w="1414" w:type="dxa"/>
            <w:tcBorders>
              <w:top w:val="single" w:sz="4" w:space="0" w:color="000000"/>
              <w:left w:val="single" w:sz="4" w:space="0" w:color="000000"/>
              <w:bottom w:val="single" w:sz="4" w:space="0" w:color="000000"/>
              <w:right w:val="single" w:sz="4" w:space="0" w:color="000000"/>
            </w:tcBorders>
          </w:tcPr>
          <w:p w14:paraId="3B899C62" w14:textId="77777777" w:rsidR="0025358F" w:rsidRPr="008E1FCF" w:rsidRDefault="0025358F" w:rsidP="00FE4DA3">
            <w:pPr>
              <w:spacing w:line="259" w:lineRule="auto"/>
              <w:ind w:left="29"/>
              <w:rPr>
                <w:rFonts w:ascii="Times New Roman" w:hAnsi="Times New Roman" w:cs="Times New Roman"/>
              </w:rPr>
            </w:pPr>
            <w:r w:rsidRPr="008E1FCF">
              <w:rPr>
                <w:rFonts w:ascii="Times New Roman" w:eastAsia="Times New Roman" w:hAnsi="Times New Roman" w:cs="Times New Roman"/>
                <w:b/>
              </w:rPr>
              <w:t>Section No.</w:t>
            </w:r>
            <w:r w:rsidRPr="008E1FCF">
              <w:rPr>
                <w:rFonts w:ascii="Times New Roman" w:hAnsi="Times New Roman" w:cs="Times New Roman"/>
              </w:rPr>
              <w:t xml:space="preserve"> </w:t>
            </w:r>
          </w:p>
        </w:tc>
        <w:tc>
          <w:tcPr>
            <w:tcW w:w="6095" w:type="dxa"/>
            <w:tcBorders>
              <w:top w:val="single" w:sz="4" w:space="0" w:color="000000"/>
              <w:left w:val="single" w:sz="4" w:space="0" w:color="000000"/>
              <w:bottom w:val="single" w:sz="4" w:space="0" w:color="000000"/>
              <w:right w:val="single" w:sz="4" w:space="0" w:color="000000"/>
            </w:tcBorders>
          </w:tcPr>
          <w:p w14:paraId="294139B7" w14:textId="77777777" w:rsidR="0025358F" w:rsidRPr="008E1FCF" w:rsidRDefault="0025358F" w:rsidP="00FE4DA3">
            <w:pPr>
              <w:spacing w:line="259" w:lineRule="auto"/>
              <w:ind w:right="34"/>
              <w:jc w:val="center"/>
              <w:rPr>
                <w:rFonts w:ascii="Times New Roman" w:hAnsi="Times New Roman" w:cs="Times New Roman"/>
              </w:rPr>
            </w:pPr>
            <w:r w:rsidRPr="008E1FCF">
              <w:rPr>
                <w:rFonts w:ascii="Times New Roman" w:eastAsia="Times New Roman" w:hAnsi="Times New Roman" w:cs="Times New Roman"/>
                <w:b/>
              </w:rPr>
              <w:t>Section Title</w:t>
            </w:r>
            <w:r w:rsidRPr="008E1FCF">
              <w:rPr>
                <w:rFonts w:ascii="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64FDA5A" w14:textId="77777777" w:rsidR="0025358F" w:rsidRPr="008E1FCF" w:rsidRDefault="0025358F" w:rsidP="00FE4DA3">
            <w:pPr>
              <w:spacing w:line="259" w:lineRule="auto"/>
              <w:ind w:left="86"/>
              <w:rPr>
                <w:rFonts w:ascii="Times New Roman" w:hAnsi="Times New Roman" w:cs="Times New Roman"/>
              </w:rPr>
            </w:pPr>
            <w:r w:rsidRPr="008E1FCF">
              <w:rPr>
                <w:rFonts w:ascii="Times New Roman" w:eastAsia="Times New Roman" w:hAnsi="Times New Roman" w:cs="Times New Roman"/>
                <w:b/>
              </w:rPr>
              <w:t>Page No.</w:t>
            </w:r>
            <w:r w:rsidRPr="008E1FCF">
              <w:rPr>
                <w:rFonts w:ascii="Times New Roman" w:hAnsi="Times New Roman" w:cs="Times New Roman"/>
              </w:rPr>
              <w:t xml:space="preserve"> </w:t>
            </w:r>
          </w:p>
        </w:tc>
      </w:tr>
      <w:tr w:rsidR="0025358F" w:rsidRPr="008E1FCF" w14:paraId="67AA153B" w14:textId="77777777" w:rsidTr="000B2D8E">
        <w:trPr>
          <w:trHeight w:val="545"/>
          <w:jc w:val="center"/>
        </w:trPr>
        <w:tc>
          <w:tcPr>
            <w:tcW w:w="1414" w:type="dxa"/>
            <w:tcBorders>
              <w:top w:val="single" w:sz="4" w:space="0" w:color="000000"/>
              <w:left w:val="single" w:sz="4" w:space="0" w:color="000000"/>
              <w:bottom w:val="single" w:sz="4" w:space="0" w:color="000000"/>
              <w:right w:val="single" w:sz="4" w:space="0" w:color="000000"/>
            </w:tcBorders>
            <w:vAlign w:val="center"/>
          </w:tcPr>
          <w:p w14:paraId="2A546A5E" w14:textId="5E37F532" w:rsidR="0025358F" w:rsidRPr="008E1FCF" w:rsidRDefault="0025358F" w:rsidP="00C2759A">
            <w:pPr>
              <w:spacing w:line="259" w:lineRule="auto"/>
              <w:ind w:left="2"/>
              <w:jc w:val="center"/>
              <w:rPr>
                <w:rFonts w:ascii="Times New Roman" w:hAnsi="Times New Roman" w:cs="Times New Roman"/>
              </w:rPr>
            </w:pPr>
            <w:r w:rsidRPr="008E1FCF">
              <w:rPr>
                <w:rFonts w:ascii="Times New Roman" w:hAnsi="Times New Roman" w:cs="Times New Roman"/>
              </w:rPr>
              <w:t>1</w:t>
            </w:r>
          </w:p>
        </w:tc>
        <w:tc>
          <w:tcPr>
            <w:tcW w:w="6095" w:type="dxa"/>
            <w:tcBorders>
              <w:top w:val="single" w:sz="4" w:space="0" w:color="000000"/>
              <w:left w:val="single" w:sz="4" w:space="0" w:color="000000"/>
              <w:bottom w:val="single" w:sz="4" w:space="0" w:color="000000"/>
              <w:right w:val="single" w:sz="4" w:space="0" w:color="000000"/>
            </w:tcBorders>
            <w:vAlign w:val="center"/>
          </w:tcPr>
          <w:p w14:paraId="03815AFD" w14:textId="23C65BB4" w:rsidR="0025358F" w:rsidRPr="008E1FCF" w:rsidRDefault="0025358F" w:rsidP="006C0810">
            <w:pPr>
              <w:spacing w:line="259" w:lineRule="auto"/>
              <w:rPr>
                <w:rFonts w:ascii="Times New Roman" w:hAnsi="Times New Roman" w:cs="Times New Roman"/>
              </w:rPr>
            </w:pPr>
            <w:r w:rsidRPr="008E1FCF">
              <w:rPr>
                <w:rFonts w:ascii="Times New Roman" w:hAnsi="Times New Roman" w:cs="Times New Roman"/>
              </w:rPr>
              <w:t>Title of the Project</w:t>
            </w:r>
          </w:p>
        </w:tc>
        <w:tc>
          <w:tcPr>
            <w:tcW w:w="1277" w:type="dxa"/>
            <w:tcBorders>
              <w:top w:val="single" w:sz="4" w:space="0" w:color="000000"/>
              <w:left w:val="single" w:sz="4" w:space="0" w:color="000000"/>
              <w:bottom w:val="single" w:sz="4" w:space="0" w:color="000000"/>
              <w:right w:val="single" w:sz="4" w:space="0" w:color="000000"/>
            </w:tcBorders>
            <w:vAlign w:val="center"/>
          </w:tcPr>
          <w:p w14:paraId="148C5BCA" w14:textId="0BB8C862" w:rsidR="0025358F" w:rsidRPr="008E1FCF" w:rsidRDefault="0025358F" w:rsidP="00C2759A">
            <w:pPr>
              <w:spacing w:line="259" w:lineRule="auto"/>
              <w:ind w:right="31"/>
              <w:jc w:val="center"/>
              <w:rPr>
                <w:rFonts w:ascii="Times New Roman" w:hAnsi="Times New Roman" w:cs="Times New Roman"/>
              </w:rPr>
            </w:pPr>
            <w:r w:rsidRPr="008E1FCF">
              <w:rPr>
                <w:rFonts w:ascii="Times New Roman" w:hAnsi="Times New Roman" w:cs="Times New Roman"/>
              </w:rPr>
              <w:t>3</w:t>
            </w:r>
          </w:p>
        </w:tc>
      </w:tr>
      <w:tr w:rsidR="0025358F" w:rsidRPr="008E1FCF" w14:paraId="0B17B4A0" w14:textId="77777777" w:rsidTr="000B2D8E">
        <w:trPr>
          <w:trHeight w:val="542"/>
          <w:jc w:val="center"/>
        </w:trPr>
        <w:tc>
          <w:tcPr>
            <w:tcW w:w="1414" w:type="dxa"/>
            <w:tcBorders>
              <w:top w:val="single" w:sz="4" w:space="0" w:color="000000"/>
              <w:left w:val="single" w:sz="4" w:space="0" w:color="000000"/>
              <w:bottom w:val="single" w:sz="4" w:space="0" w:color="000000"/>
              <w:right w:val="single" w:sz="4" w:space="0" w:color="000000"/>
            </w:tcBorders>
            <w:vAlign w:val="center"/>
          </w:tcPr>
          <w:p w14:paraId="02FD6D83" w14:textId="4AEC0FB9" w:rsidR="0025358F" w:rsidRPr="008E1FCF" w:rsidRDefault="0025358F" w:rsidP="00C2759A">
            <w:pPr>
              <w:spacing w:line="259" w:lineRule="auto"/>
              <w:ind w:left="2"/>
              <w:jc w:val="center"/>
              <w:rPr>
                <w:rFonts w:ascii="Times New Roman" w:hAnsi="Times New Roman" w:cs="Times New Roman"/>
              </w:rPr>
            </w:pPr>
            <w:r w:rsidRPr="008E1FCF">
              <w:rPr>
                <w:rFonts w:ascii="Times New Roman" w:hAnsi="Times New Roman" w:cs="Times New Roman"/>
              </w:rPr>
              <w:t>2</w:t>
            </w:r>
          </w:p>
        </w:tc>
        <w:tc>
          <w:tcPr>
            <w:tcW w:w="6095" w:type="dxa"/>
            <w:tcBorders>
              <w:top w:val="single" w:sz="4" w:space="0" w:color="000000"/>
              <w:left w:val="single" w:sz="4" w:space="0" w:color="000000"/>
              <w:bottom w:val="single" w:sz="4" w:space="0" w:color="000000"/>
              <w:right w:val="single" w:sz="4" w:space="0" w:color="000000"/>
            </w:tcBorders>
            <w:vAlign w:val="center"/>
          </w:tcPr>
          <w:p w14:paraId="4F5EFA21" w14:textId="5D2407EB" w:rsidR="0025358F" w:rsidRPr="008E1FCF" w:rsidRDefault="0025358F" w:rsidP="006C0810">
            <w:pPr>
              <w:spacing w:line="259" w:lineRule="auto"/>
              <w:rPr>
                <w:rFonts w:ascii="Times New Roman" w:hAnsi="Times New Roman" w:cs="Times New Roman"/>
              </w:rPr>
            </w:pPr>
            <w:r w:rsidRPr="008E1FCF">
              <w:rPr>
                <w:rFonts w:ascii="Times New Roman" w:hAnsi="Times New Roman" w:cs="Times New Roman"/>
              </w:rPr>
              <w:t>Student Detail</w:t>
            </w:r>
          </w:p>
        </w:tc>
        <w:tc>
          <w:tcPr>
            <w:tcW w:w="1277" w:type="dxa"/>
            <w:tcBorders>
              <w:top w:val="single" w:sz="4" w:space="0" w:color="000000"/>
              <w:left w:val="single" w:sz="4" w:space="0" w:color="000000"/>
              <w:bottom w:val="single" w:sz="4" w:space="0" w:color="000000"/>
              <w:right w:val="single" w:sz="4" w:space="0" w:color="000000"/>
            </w:tcBorders>
            <w:vAlign w:val="center"/>
          </w:tcPr>
          <w:p w14:paraId="09AE9F08" w14:textId="4A50A8CC" w:rsidR="0025358F" w:rsidRPr="008E1FCF" w:rsidRDefault="0025358F" w:rsidP="00C2759A">
            <w:pPr>
              <w:spacing w:line="259" w:lineRule="auto"/>
              <w:ind w:right="31"/>
              <w:jc w:val="center"/>
              <w:rPr>
                <w:rFonts w:ascii="Times New Roman" w:hAnsi="Times New Roman" w:cs="Times New Roman"/>
              </w:rPr>
            </w:pPr>
            <w:r w:rsidRPr="008E1FCF">
              <w:rPr>
                <w:rFonts w:ascii="Times New Roman" w:hAnsi="Times New Roman" w:cs="Times New Roman"/>
              </w:rPr>
              <w:t>3</w:t>
            </w:r>
          </w:p>
        </w:tc>
      </w:tr>
      <w:tr w:rsidR="0025358F" w:rsidRPr="008E1FCF" w14:paraId="234A3735" w14:textId="77777777" w:rsidTr="000B2D8E">
        <w:trPr>
          <w:trHeight w:val="545"/>
          <w:jc w:val="center"/>
        </w:trPr>
        <w:tc>
          <w:tcPr>
            <w:tcW w:w="1414" w:type="dxa"/>
            <w:tcBorders>
              <w:top w:val="single" w:sz="4" w:space="0" w:color="000000"/>
              <w:left w:val="single" w:sz="4" w:space="0" w:color="000000"/>
              <w:bottom w:val="single" w:sz="4" w:space="0" w:color="000000"/>
              <w:right w:val="single" w:sz="4" w:space="0" w:color="000000"/>
            </w:tcBorders>
            <w:vAlign w:val="center"/>
          </w:tcPr>
          <w:p w14:paraId="277912E0" w14:textId="13687F91" w:rsidR="0025358F" w:rsidRPr="008E1FCF" w:rsidRDefault="0025358F" w:rsidP="00C2759A">
            <w:pPr>
              <w:spacing w:line="259" w:lineRule="auto"/>
              <w:ind w:left="2"/>
              <w:jc w:val="center"/>
              <w:rPr>
                <w:rFonts w:ascii="Times New Roman" w:hAnsi="Times New Roman" w:cs="Times New Roman"/>
              </w:rPr>
            </w:pPr>
            <w:r w:rsidRPr="008E1FCF">
              <w:rPr>
                <w:rFonts w:ascii="Times New Roman" w:hAnsi="Times New Roman" w:cs="Times New Roman"/>
              </w:rPr>
              <w:t>3</w:t>
            </w:r>
          </w:p>
        </w:tc>
        <w:tc>
          <w:tcPr>
            <w:tcW w:w="6095" w:type="dxa"/>
            <w:tcBorders>
              <w:top w:val="single" w:sz="4" w:space="0" w:color="000000"/>
              <w:left w:val="single" w:sz="4" w:space="0" w:color="000000"/>
              <w:bottom w:val="single" w:sz="4" w:space="0" w:color="000000"/>
              <w:right w:val="single" w:sz="4" w:space="0" w:color="000000"/>
            </w:tcBorders>
            <w:vAlign w:val="center"/>
          </w:tcPr>
          <w:p w14:paraId="6AD5F06B" w14:textId="2AF28EE8" w:rsidR="0025358F" w:rsidRPr="008E1FCF" w:rsidRDefault="0025358F" w:rsidP="006C0810">
            <w:pPr>
              <w:spacing w:line="259" w:lineRule="auto"/>
              <w:rPr>
                <w:rFonts w:ascii="Times New Roman" w:hAnsi="Times New Roman" w:cs="Times New Roman"/>
              </w:rPr>
            </w:pPr>
            <w:r w:rsidRPr="008E1FCF">
              <w:rPr>
                <w:rFonts w:ascii="Times New Roman" w:hAnsi="Times New Roman" w:cs="Times New Roman"/>
              </w:rPr>
              <w:t>Project Goal</w:t>
            </w:r>
          </w:p>
        </w:tc>
        <w:tc>
          <w:tcPr>
            <w:tcW w:w="1277" w:type="dxa"/>
            <w:tcBorders>
              <w:top w:val="single" w:sz="4" w:space="0" w:color="000000"/>
              <w:left w:val="single" w:sz="4" w:space="0" w:color="000000"/>
              <w:bottom w:val="single" w:sz="4" w:space="0" w:color="000000"/>
              <w:right w:val="single" w:sz="4" w:space="0" w:color="000000"/>
            </w:tcBorders>
            <w:vAlign w:val="center"/>
          </w:tcPr>
          <w:p w14:paraId="2C7518EE" w14:textId="36611AB8" w:rsidR="0025358F" w:rsidRPr="008E1FCF" w:rsidRDefault="0025358F" w:rsidP="00C2759A">
            <w:pPr>
              <w:spacing w:line="259" w:lineRule="auto"/>
              <w:ind w:right="31"/>
              <w:jc w:val="center"/>
              <w:rPr>
                <w:rFonts w:ascii="Times New Roman" w:hAnsi="Times New Roman" w:cs="Times New Roman"/>
              </w:rPr>
            </w:pPr>
            <w:r w:rsidRPr="008E1FCF">
              <w:rPr>
                <w:rFonts w:ascii="Times New Roman" w:hAnsi="Times New Roman" w:cs="Times New Roman"/>
              </w:rPr>
              <w:t>3</w:t>
            </w:r>
          </w:p>
        </w:tc>
      </w:tr>
      <w:tr w:rsidR="0025358F" w:rsidRPr="008E1FCF" w14:paraId="739C2F56" w14:textId="77777777" w:rsidTr="000B2D8E">
        <w:trPr>
          <w:trHeight w:val="545"/>
          <w:jc w:val="center"/>
        </w:trPr>
        <w:tc>
          <w:tcPr>
            <w:tcW w:w="1414" w:type="dxa"/>
            <w:tcBorders>
              <w:top w:val="single" w:sz="4" w:space="0" w:color="000000"/>
              <w:left w:val="single" w:sz="4" w:space="0" w:color="000000"/>
              <w:bottom w:val="single" w:sz="4" w:space="0" w:color="000000"/>
              <w:right w:val="single" w:sz="4" w:space="0" w:color="000000"/>
            </w:tcBorders>
            <w:vAlign w:val="center"/>
          </w:tcPr>
          <w:p w14:paraId="7134B070" w14:textId="464AE6C6" w:rsidR="0025358F" w:rsidRPr="008E1FCF" w:rsidRDefault="0025358F" w:rsidP="00C2759A">
            <w:pPr>
              <w:spacing w:line="259" w:lineRule="auto"/>
              <w:ind w:left="2"/>
              <w:jc w:val="center"/>
              <w:rPr>
                <w:rFonts w:ascii="Times New Roman" w:hAnsi="Times New Roman" w:cs="Times New Roman"/>
              </w:rPr>
            </w:pPr>
            <w:r w:rsidRPr="008E1FCF">
              <w:rPr>
                <w:rFonts w:ascii="Times New Roman" w:hAnsi="Times New Roman" w:cs="Times New Roman"/>
              </w:rPr>
              <w:t>4</w:t>
            </w:r>
          </w:p>
        </w:tc>
        <w:tc>
          <w:tcPr>
            <w:tcW w:w="6095" w:type="dxa"/>
            <w:tcBorders>
              <w:top w:val="single" w:sz="4" w:space="0" w:color="000000"/>
              <w:left w:val="single" w:sz="4" w:space="0" w:color="000000"/>
              <w:bottom w:val="single" w:sz="4" w:space="0" w:color="000000"/>
              <w:right w:val="single" w:sz="4" w:space="0" w:color="000000"/>
            </w:tcBorders>
            <w:vAlign w:val="center"/>
          </w:tcPr>
          <w:p w14:paraId="0D619DC5" w14:textId="42842347" w:rsidR="0025358F" w:rsidRPr="008E1FCF" w:rsidRDefault="0025358F" w:rsidP="006C0810">
            <w:pPr>
              <w:spacing w:line="259" w:lineRule="auto"/>
              <w:rPr>
                <w:rFonts w:ascii="Times New Roman" w:hAnsi="Times New Roman" w:cs="Times New Roman"/>
              </w:rPr>
            </w:pPr>
            <w:r w:rsidRPr="008E1FCF">
              <w:rPr>
                <w:rFonts w:ascii="Times New Roman" w:hAnsi="Times New Roman" w:cs="Times New Roman"/>
              </w:rPr>
              <w:t>Project Abstract</w:t>
            </w:r>
          </w:p>
        </w:tc>
        <w:tc>
          <w:tcPr>
            <w:tcW w:w="1277" w:type="dxa"/>
            <w:tcBorders>
              <w:top w:val="single" w:sz="4" w:space="0" w:color="000000"/>
              <w:left w:val="single" w:sz="4" w:space="0" w:color="000000"/>
              <w:bottom w:val="single" w:sz="4" w:space="0" w:color="000000"/>
              <w:right w:val="single" w:sz="4" w:space="0" w:color="000000"/>
            </w:tcBorders>
            <w:vAlign w:val="center"/>
          </w:tcPr>
          <w:p w14:paraId="74EE4363" w14:textId="624A4377" w:rsidR="0025358F" w:rsidRPr="008E1FCF" w:rsidRDefault="0025358F" w:rsidP="00C2759A">
            <w:pPr>
              <w:spacing w:line="259" w:lineRule="auto"/>
              <w:ind w:right="31"/>
              <w:jc w:val="center"/>
              <w:rPr>
                <w:rFonts w:ascii="Times New Roman" w:hAnsi="Times New Roman" w:cs="Times New Roman"/>
              </w:rPr>
            </w:pPr>
            <w:r w:rsidRPr="008E1FCF">
              <w:rPr>
                <w:rFonts w:ascii="Times New Roman" w:hAnsi="Times New Roman" w:cs="Times New Roman"/>
              </w:rPr>
              <w:t>4</w:t>
            </w:r>
          </w:p>
        </w:tc>
      </w:tr>
      <w:tr w:rsidR="0025358F" w:rsidRPr="008E1FCF" w14:paraId="4A604B8B" w14:textId="77777777" w:rsidTr="000B2D8E">
        <w:trPr>
          <w:trHeight w:val="542"/>
          <w:jc w:val="center"/>
        </w:trPr>
        <w:tc>
          <w:tcPr>
            <w:tcW w:w="1414" w:type="dxa"/>
            <w:tcBorders>
              <w:top w:val="single" w:sz="4" w:space="0" w:color="000000"/>
              <w:left w:val="single" w:sz="4" w:space="0" w:color="000000"/>
              <w:bottom w:val="single" w:sz="4" w:space="0" w:color="000000"/>
              <w:right w:val="single" w:sz="4" w:space="0" w:color="000000"/>
            </w:tcBorders>
            <w:vAlign w:val="center"/>
          </w:tcPr>
          <w:p w14:paraId="49D0F88B" w14:textId="560B22EA" w:rsidR="0025358F" w:rsidRPr="008E1FCF" w:rsidRDefault="0025358F" w:rsidP="00C2759A">
            <w:pPr>
              <w:spacing w:line="259" w:lineRule="auto"/>
              <w:ind w:left="2"/>
              <w:jc w:val="center"/>
              <w:rPr>
                <w:rFonts w:ascii="Times New Roman" w:hAnsi="Times New Roman" w:cs="Times New Roman"/>
              </w:rPr>
            </w:pPr>
            <w:r w:rsidRPr="008E1FCF">
              <w:rPr>
                <w:rFonts w:ascii="Times New Roman" w:hAnsi="Times New Roman" w:cs="Times New Roman"/>
              </w:rPr>
              <w:t>5</w:t>
            </w:r>
          </w:p>
        </w:tc>
        <w:tc>
          <w:tcPr>
            <w:tcW w:w="6095" w:type="dxa"/>
            <w:tcBorders>
              <w:top w:val="single" w:sz="4" w:space="0" w:color="000000"/>
              <w:left w:val="single" w:sz="4" w:space="0" w:color="000000"/>
              <w:bottom w:val="single" w:sz="4" w:space="0" w:color="000000"/>
              <w:right w:val="single" w:sz="4" w:space="0" w:color="000000"/>
            </w:tcBorders>
            <w:vAlign w:val="center"/>
          </w:tcPr>
          <w:p w14:paraId="70DBC189" w14:textId="0447606D" w:rsidR="0025358F" w:rsidRPr="008E1FCF" w:rsidRDefault="0025358F" w:rsidP="006C0810">
            <w:pPr>
              <w:spacing w:line="259" w:lineRule="auto"/>
              <w:rPr>
                <w:rFonts w:ascii="Times New Roman" w:hAnsi="Times New Roman" w:cs="Times New Roman"/>
              </w:rPr>
            </w:pPr>
            <w:r w:rsidRPr="008E1FCF">
              <w:rPr>
                <w:rFonts w:ascii="Times New Roman" w:hAnsi="Times New Roman" w:cs="Times New Roman"/>
              </w:rPr>
              <w:t>Existing System</w:t>
            </w:r>
          </w:p>
        </w:tc>
        <w:tc>
          <w:tcPr>
            <w:tcW w:w="1277" w:type="dxa"/>
            <w:tcBorders>
              <w:top w:val="single" w:sz="4" w:space="0" w:color="000000"/>
              <w:left w:val="single" w:sz="4" w:space="0" w:color="000000"/>
              <w:bottom w:val="single" w:sz="4" w:space="0" w:color="000000"/>
              <w:right w:val="single" w:sz="4" w:space="0" w:color="000000"/>
            </w:tcBorders>
            <w:vAlign w:val="center"/>
          </w:tcPr>
          <w:p w14:paraId="399CAB31" w14:textId="414ADAEA" w:rsidR="0025358F" w:rsidRPr="008E1FCF" w:rsidRDefault="0025358F" w:rsidP="00C2759A">
            <w:pPr>
              <w:spacing w:line="259" w:lineRule="auto"/>
              <w:ind w:right="31"/>
              <w:jc w:val="center"/>
              <w:rPr>
                <w:rFonts w:ascii="Times New Roman" w:hAnsi="Times New Roman" w:cs="Times New Roman"/>
              </w:rPr>
            </w:pPr>
            <w:r w:rsidRPr="008E1FCF">
              <w:rPr>
                <w:rFonts w:ascii="Times New Roman" w:hAnsi="Times New Roman" w:cs="Times New Roman"/>
              </w:rPr>
              <w:t>5</w:t>
            </w:r>
          </w:p>
        </w:tc>
      </w:tr>
      <w:tr w:rsidR="0025358F" w:rsidRPr="008E1FCF" w14:paraId="1D31CB5F" w14:textId="77777777" w:rsidTr="000B2D8E">
        <w:trPr>
          <w:trHeight w:val="545"/>
          <w:jc w:val="center"/>
        </w:trPr>
        <w:tc>
          <w:tcPr>
            <w:tcW w:w="1414" w:type="dxa"/>
            <w:tcBorders>
              <w:top w:val="single" w:sz="4" w:space="0" w:color="000000"/>
              <w:left w:val="single" w:sz="4" w:space="0" w:color="000000"/>
              <w:bottom w:val="single" w:sz="4" w:space="0" w:color="000000"/>
              <w:right w:val="single" w:sz="4" w:space="0" w:color="000000"/>
            </w:tcBorders>
            <w:vAlign w:val="center"/>
          </w:tcPr>
          <w:p w14:paraId="6B3EFE0B" w14:textId="6FBD0804" w:rsidR="0025358F" w:rsidRPr="008E1FCF" w:rsidRDefault="0025358F" w:rsidP="00C2759A">
            <w:pPr>
              <w:spacing w:line="259" w:lineRule="auto"/>
              <w:ind w:left="2"/>
              <w:jc w:val="center"/>
              <w:rPr>
                <w:rFonts w:ascii="Times New Roman" w:hAnsi="Times New Roman" w:cs="Times New Roman"/>
              </w:rPr>
            </w:pPr>
            <w:r w:rsidRPr="008E1FCF">
              <w:rPr>
                <w:rFonts w:ascii="Times New Roman" w:hAnsi="Times New Roman" w:cs="Times New Roman"/>
              </w:rPr>
              <w:t>6</w:t>
            </w:r>
          </w:p>
        </w:tc>
        <w:tc>
          <w:tcPr>
            <w:tcW w:w="6095" w:type="dxa"/>
            <w:tcBorders>
              <w:top w:val="single" w:sz="4" w:space="0" w:color="000000"/>
              <w:left w:val="single" w:sz="4" w:space="0" w:color="000000"/>
              <w:bottom w:val="single" w:sz="4" w:space="0" w:color="000000"/>
              <w:right w:val="single" w:sz="4" w:space="0" w:color="000000"/>
            </w:tcBorders>
            <w:vAlign w:val="center"/>
          </w:tcPr>
          <w:p w14:paraId="6AA4D112" w14:textId="1CA5ACEE" w:rsidR="0025358F" w:rsidRPr="008E1FCF" w:rsidRDefault="0025358F" w:rsidP="006C0810">
            <w:pPr>
              <w:spacing w:line="259" w:lineRule="auto"/>
              <w:rPr>
                <w:rFonts w:ascii="Times New Roman" w:hAnsi="Times New Roman" w:cs="Times New Roman"/>
              </w:rPr>
            </w:pPr>
            <w:r w:rsidRPr="008E1FCF">
              <w:rPr>
                <w:rFonts w:ascii="Times New Roman" w:hAnsi="Times New Roman" w:cs="Times New Roman"/>
              </w:rPr>
              <w:t>Project Flow</w:t>
            </w:r>
          </w:p>
        </w:tc>
        <w:tc>
          <w:tcPr>
            <w:tcW w:w="1277" w:type="dxa"/>
            <w:tcBorders>
              <w:top w:val="single" w:sz="4" w:space="0" w:color="000000"/>
              <w:left w:val="single" w:sz="4" w:space="0" w:color="000000"/>
              <w:bottom w:val="single" w:sz="4" w:space="0" w:color="000000"/>
              <w:right w:val="single" w:sz="4" w:space="0" w:color="000000"/>
            </w:tcBorders>
            <w:vAlign w:val="center"/>
          </w:tcPr>
          <w:p w14:paraId="4FF5A117" w14:textId="41E96675" w:rsidR="0025358F" w:rsidRPr="008E1FCF" w:rsidRDefault="000B2D8E" w:rsidP="00C2759A">
            <w:pPr>
              <w:spacing w:line="259" w:lineRule="auto"/>
              <w:ind w:right="31"/>
              <w:jc w:val="center"/>
              <w:rPr>
                <w:rFonts w:ascii="Times New Roman" w:hAnsi="Times New Roman" w:cs="Times New Roman"/>
              </w:rPr>
            </w:pPr>
            <w:r w:rsidRPr="008E1FCF">
              <w:rPr>
                <w:rFonts w:ascii="Times New Roman" w:hAnsi="Times New Roman" w:cs="Times New Roman"/>
              </w:rPr>
              <w:t>6</w:t>
            </w:r>
          </w:p>
        </w:tc>
      </w:tr>
      <w:tr w:rsidR="0025358F" w:rsidRPr="008E1FCF" w14:paraId="2D651438" w14:textId="77777777" w:rsidTr="000B2D8E">
        <w:trPr>
          <w:trHeight w:val="545"/>
          <w:jc w:val="center"/>
        </w:trPr>
        <w:tc>
          <w:tcPr>
            <w:tcW w:w="1414" w:type="dxa"/>
            <w:tcBorders>
              <w:top w:val="single" w:sz="4" w:space="0" w:color="000000"/>
              <w:left w:val="single" w:sz="4" w:space="0" w:color="000000"/>
              <w:bottom w:val="single" w:sz="4" w:space="0" w:color="000000"/>
              <w:right w:val="single" w:sz="4" w:space="0" w:color="000000"/>
            </w:tcBorders>
            <w:vAlign w:val="center"/>
          </w:tcPr>
          <w:p w14:paraId="1A53B117" w14:textId="320C6AA6" w:rsidR="0025358F" w:rsidRPr="008E1FCF" w:rsidRDefault="0025358F" w:rsidP="00C2759A">
            <w:pPr>
              <w:spacing w:line="259" w:lineRule="auto"/>
              <w:ind w:left="2"/>
              <w:jc w:val="center"/>
              <w:rPr>
                <w:rFonts w:ascii="Times New Roman" w:hAnsi="Times New Roman" w:cs="Times New Roman"/>
              </w:rPr>
            </w:pPr>
            <w:r w:rsidRPr="008E1FCF">
              <w:rPr>
                <w:rFonts w:ascii="Times New Roman" w:hAnsi="Times New Roman" w:cs="Times New Roman"/>
              </w:rPr>
              <w:t>7</w:t>
            </w:r>
          </w:p>
        </w:tc>
        <w:tc>
          <w:tcPr>
            <w:tcW w:w="6095" w:type="dxa"/>
            <w:tcBorders>
              <w:top w:val="single" w:sz="4" w:space="0" w:color="000000"/>
              <w:left w:val="single" w:sz="4" w:space="0" w:color="000000"/>
              <w:bottom w:val="single" w:sz="4" w:space="0" w:color="000000"/>
              <w:right w:val="single" w:sz="4" w:space="0" w:color="000000"/>
            </w:tcBorders>
            <w:vAlign w:val="center"/>
          </w:tcPr>
          <w:p w14:paraId="17BD6DF7" w14:textId="21643B79" w:rsidR="0025358F" w:rsidRPr="008E1FCF" w:rsidRDefault="0025358F" w:rsidP="006C0810">
            <w:pPr>
              <w:spacing w:line="259" w:lineRule="auto"/>
              <w:rPr>
                <w:rFonts w:ascii="Times New Roman" w:hAnsi="Times New Roman" w:cs="Times New Roman"/>
              </w:rPr>
            </w:pPr>
            <w:r w:rsidRPr="008E1FCF">
              <w:rPr>
                <w:rFonts w:ascii="Times New Roman" w:hAnsi="Times New Roman" w:cs="Times New Roman"/>
              </w:rPr>
              <w:t>Outcome of the Proposed Project</w:t>
            </w:r>
          </w:p>
        </w:tc>
        <w:tc>
          <w:tcPr>
            <w:tcW w:w="1277" w:type="dxa"/>
            <w:tcBorders>
              <w:top w:val="single" w:sz="4" w:space="0" w:color="000000"/>
              <w:left w:val="single" w:sz="4" w:space="0" w:color="000000"/>
              <w:bottom w:val="single" w:sz="4" w:space="0" w:color="000000"/>
              <w:right w:val="single" w:sz="4" w:space="0" w:color="000000"/>
            </w:tcBorders>
            <w:vAlign w:val="center"/>
          </w:tcPr>
          <w:p w14:paraId="59304F75" w14:textId="1D4A4A48" w:rsidR="0025358F" w:rsidRPr="008E1FCF" w:rsidRDefault="000B2D8E" w:rsidP="00C2759A">
            <w:pPr>
              <w:spacing w:line="259" w:lineRule="auto"/>
              <w:ind w:right="31"/>
              <w:jc w:val="center"/>
              <w:rPr>
                <w:rFonts w:ascii="Times New Roman" w:hAnsi="Times New Roman" w:cs="Times New Roman"/>
              </w:rPr>
            </w:pPr>
            <w:r w:rsidRPr="008E1FCF">
              <w:rPr>
                <w:rFonts w:ascii="Times New Roman" w:hAnsi="Times New Roman" w:cs="Times New Roman"/>
              </w:rPr>
              <w:t>7</w:t>
            </w:r>
          </w:p>
        </w:tc>
      </w:tr>
      <w:tr w:rsidR="0025358F" w:rsidRPr="008E1FCF" w14:paraId="0F048503" w14:textId="77777777" w:rsidTr="000B2D8E">
        <w:trPr>
          <w:trHeight w:val="542"/>
          <w:jc w:val="center"/>
        </w:trPr>
        <w:tc>
          <w:tcPr>
            <w:tcW w:w="1414" w:type="dxa"/>
            <w:tcBorders>
              <w:top w:val="single" w:sz="4" w:space="0" w:color="000000"/>
              <w:left w:val="single" w:sz="4" w:space="0" w:color="000000"/>
              <w:bottom w:val="single" w:sz="4" w:space="0" w:color="000000"/>
              <w:right w:val="single" w:sz="4" w:space="0" w:color="000000"/>
            </w:tcBorders>
            <w:vAlign w:val="center"/>
          </w:tcPr>
          <w:p w14:paraId="19C58495" w14:textId="46105DE9" w:rsidR="0025358F" w:rsidRPr="008E1FCF" w:rsidRDefault="0025358F" w:rsidP="00C2759A">
            <w:pPr>
              <w:spacing w:line="259" w:lineRule="auto"/>
              <w:ind w:left="2"/>
              <w:jc w:val="center"/>
              <w:rPr>
                <w:rFonts w:ascii="Times New Roman" w:hAnsi="Times New Roman" w:cs="Times New Roman"/>
              </w:rPr>
            </w:pPr>
            <w:r w:rsidRPr="008E1FCF">
              <w:rPr>
                <w:rFonts w:ascii="Times New Roman" w:hAnsi="Times New Roman" w:cs="Times New Roman"/>
              </w:rPr>
              <w:t>8</w:t>
            </w:r>
          </w:p>
        </w:tc>
        <w:tc>
          <w:tcPr>
            <w:tcW w:w="6095" w:type="dxa"/>
            <w:tcBorders>
              <w:top w:val="single" w:sz="4" w:space="0" w:color="000000"/>
              <w:left w:val="single" w:sz="4" w:space="0" w:color="000000"/>
              <w:bottom w:val="single" w:sz="4" w:space="0" w:color="000000"/>
              <w:right w:val="single" w:sz="4" w:space="0" w:color="000000"/>
            </w:tcBorders>
            <w:vAlign w:val="center"/>
          </w:tcPr>
          <w:p w14:paraId="497C129B" w14:textId="7CEF7E7F" w:rsidR="0025358F" w:rsidRPr="008E1FCF" w:rsidRDefault="0025358F" w:rsidP="006C0810">
            <w:pPr>
              <w:spacing w:line="259" w:lineRule="auto"/>
              <w:rPr>
                <w:rFonts w:ascii="Times New Roman" w:hAnsi="Times New Roman" w:cs="Times New Roman"/>
              </w:rPr>
            </w:pPr>
            <w:r w:rsidRPr="008E1FCF">
              <w:rPr>
                <w:rFonts w:ascii="Times New Roman" w:hAnsi="Times New Roman" w:cs="Times New Roman"/>
              </w:rPr>
              <w:t xml:space="preserve">Modules of the Proposed Project </w:t>
            </w:r>
            <w:r w:rsidRPr="008E1FCF">
              <w:rPr>
                <w:rFonts w:ascii="Times New Roman" w:eastAsia="Times New Roman" w:hAnsi="Times New Roman" w:cs="Times New Roman"/>
              </w:rPr>
              <w:t>–</w:t>
            </w:r>
            <w:r w:rsidRPr="008E1FCF">
              <w:rPr>
                <w:rFonts w:ascii="Times New Roman" w:hAnsi="Times New Roman" w:cs="Times New Roman"/>
              </w:rPr>
              <w:t xml:space="preserve"> Functional Requirements</w:t>
            </w:r>
          </w:p>
        </w:tc>
        <w:tc>
          <w:tcPr>
            <w:tcW w:w="1277" w:type="dxa"/>
            <w:tcBorders>
              <w:top w:val="single" w:sz="4" w:space="0" w:color="000000"/>
              <w:left w:val="single" w:sz="4" w:space="0" w:color="000000"/>
              <w:bottom w:val="single" w:sz="4" w:space="0" w:color="000000"/>
              <w:right w:val="single" w:sz="4" w:space="0" w:color="000000"/>
            </w:tcBorders>
            <w:vAlign w:val="center"/>
          </w:tcPr>
          <w:p w14:paraId="37E2B347" w14:textId="11FB2EF0" w:rsidR="0025358F" w:rsidRPr="008E1FCF" w:rsidRDefault="000B2D8E" w:rsidP="00C2759A">
            <w:pPr>
              <w:spacing w:line="259" w:lineRule="auto"/>
              <w:ind w:right="31"/>
              <w:jc w:val="center"/>
              <w:rPr>
                <w:rFonts w:ascii="Times New Roman" w:hAnsi="Times New Roman" w:cs="Times New Roman"/>
              </w:rPr>
            </w:pPr>
            <w:r w:rsidRPr="008E1FCF">
              <w:rPr>
                <w:rFonts w:ascii="Times New Roman" w:hAnsi="Times New Roman" w:cs="Times New Roman"/>
              </w:rPr>
              <w:t>7</w:t>
            </w:r>
          </w:p>
        </w:tc>
      </w:tr>
      <w:tr w:rsidR="0025358F" w:rsidRPr="008E1FCF" w14:paraId="6AC5F9CC" w14:textId="77777777" w:rsidTr="000B2D8E">
        <w:trPr>
          <w:trHeight w:val="545"/>
          <w:jc w:val="center"/>
        </w:trPr>
        <w:tc>
          <w:tcPr>
            <w:tcW w:w="1414" w:type="dxa"/>
            <w:tcBorders>
              <w:top w:val="single" w:sz="4" w:space="0" w:color="000000"/>
              <w:left w:val="single" w:sz="4" w:space="0" w:color="000000"/>
              <w:bottom w:val="single" w:sz="4" w:space="0" w:color="000000"/>
              <w:right w:val="single" w:sz="4" w:space="0" w:color="000000"/>
            </w:tcBorders>
            <w:vAlign w:val="center"/>
          </w:tcPr>
          <w:p w14:paraId="3B6F6BE1" w14:textId="0AD4B996" w:rsidR="0025358F" w:rsidRPr="008E1FCF" w:rsidRDefault="0025358F" w:rsidP="00C2759A">
            <w:pPr>
              <w:spacing w:line="259" w:lineRule="auto"/>
              <w:ind w:left="2"/>
              <w:jc w:val="center"/>
              <w:rPr>
                <w:rFonts w:ascii="Times New Roman" w:hAnsi="Times New Roman" w:cs="Times New Roman"/>
              </w:rPr>
            </w:pPr>
            <w:r w:rsidRPr="008E1FCF">
              <w:rPr>
                <w:rFonts w:ascii="Times New Roman" w:hAnsi="Times New Roman" w:cs="Times New Roman"/>
              </w:rPr>
              <w:t>9</w:t>
            </w:r>
          </w:p>
        </w:tc>
        <w:tc>
          <w:tcPr>
            <w:tcW w:w="6095" w:type="dxa"/>
            <w:tcBorders>
              <w:top w:val="single" w:sz="4" w:space="0" w:color="000000"/>
              <w:left w:val="single" w:sz="4" w:space="0" w:color="000000"/>
              <w:bottom w:val="single" w:sz="4" w:space="0" w:color="000000"/>
              <w:right w:val="single" w:sz="4" w:space="0" w:color="000000"/>
            </w:tcBorders>
            <w:vAlign w:val="center"/>
          </w:tcPr>
          <w:p w14:paraId="3C8A5B86" w14:textId="1DE07541" w:rsidR="0025358F" w:rsidRPr="008E1FCF" w:rsidRDefault="0025358F" w:rsidP="006C0810">
            <w:pPr>
              <w:spacing w:line="259" w:lineRule="auto"/>
              <w:rPr>
                <w:rFonts w:ascii="Times New Roman" w:hAnsi="Times New Roman" w:cs="Times New Roman"/>
              </w:rPr>
            </w:pPr>
            <w:r w:rsidRPr="008E1FCF">
              <w:rPr>
                <w:rFonts w:ascii="Times New Roman" w:hAnsi="Times New Roman" w:cs="Times New Roman"/>
              </w:rPr>
              <w:t>Non-Functional Requirements of the Project</w:t>
            </w:r>
          </w:p>
        </w:tc>
        <w:tc>
          <w:tcPr>
            <w:tcW w:w="1277" w:type="dxa"/>
            <w:tcBorders>
              <w:top w:val="single" w:sz="4" w:space="0" w:color="000000"/>
              <w:left w:val="single" w:sz="4" w:space="0" w:color="000000"/>
              <w:bottom w:val="single" w:sz="4" w:space="0" w:color="000000"/>
              <w:right w:val="single" w:sz="4" w:space="0" w:color="000000"/>
            </w:tcBorders>
            <w:vAlign w:val="center"/>
          </w:tcPr>
          <w:p w14:paraId="22E5F3C8" w14:textId="46FEF636" w:rsidR="0025358F" w:rsidRPr="008E1FCF" w:rsidRDefault="000B2D8E" w:rsidP="00C2759A">
            <w:pPr>
              <w:spacing w:line="259" w:lineRule="auto"/>
              <w:ind w:right="31"/>
              <w:jc w:val="center"/>
              <w:rPr>
                <w:rFonts w:ascii="Times New Roman" w:hAnsi="Times New Roman" w:cs="Times New Roman"/>
              </w:rPr>
            </w:pPr>
            <w:r w:rsidRPr="008E1FCF">
              <w:rPr>
                <w:rFonts w:ascii="Times New Roman" w:hAnsi="Times New Roman" w:cs="Times New Roman"/>
              </w:rPr>
              <w:t>8</w:t>
            </w:r>
          </w:p>
        </w:tc>
      </w:tr>
      <w:tr w:rsidR="0025358F" w:rsidRPr="008E1FCF" w14:paraId="5233C530" w14:textId="77777777" w:rsidTr="000B2D8E">
        <w:trPr>
          <w:trHeight w:val="542"/>
          <w:jc w:val="center"/>
        </w:trPr>
        <w:tc>
          <w:tcPr>
            <w:tcW w:w="1414" w:type="dxa"/>
            <w:tcBorders>
              <w:top w:val="single" w:sz="4" w:space="0" w:color="000000"/>
              <w:left w:val="single" w:sz="4" w:space="0" w:color="000000"/>
              <w:bottom w:val="single" w:sz="4" w:space="0" w:color="000000"/>
              <w:right w:val="single" w:sz="4" w:space="0" w:color="000000"/>
            </w:tcBorders>
            <w:vAlign w:val="center"/>
          </w:tcPr>
          <w:p w14:paraId="480D0583" w14:textId="3E3846EA" w:rsidR="0025358F" w:rsidRPr="008E1FCF" w:rsidRDefault="0025358F" w:rsidP="00C2759A">
            <w:pPr>
              <w:spacing w:line="259" w:lineRule="auto"/>
              <w:ind w:left="2"/>
              <w:jc w:val="center"/>
              <w:rPr>
                <w:rFonts w:ascii="Times New Roman" w:hAnsi="Times New Roman" w:cs="Times New Roman"/>
              </w:rPr>
            </w:pPr>
            <w:r w:rsidRPr="008E1FCF">
              <w:rPr>
                <w:rFonts w:ascii="Times New Roman" w:hAnsi="Times New Roman" w:cs="Times New Roman"/>
              </w:rPr>
              <w:t>10</w:t>
            </w:r>
          </w:p>
        </w:tc>
        <w:tc>
          <w:tcPr>
            <w:tcW w:w="6095" w:type="dxa"/>
            <w:tcBorders>
              <w:top w:val="single" w:sz="4" w:space="0" w:color="000000"/>
              <w:left w:val="single" w:sz="4" w:space="0" w:color="000000"/>
              <w:bottom w:val="single" w:sz="4" w:space="0" w:color="000000"/>
              <w:right w:val="single" w:sz="4" w:space="0" w:color="000000"/>
            </w:tcBorders>
            <w:vAlign w:val="center"/>
          </w:tcPr>
          <w:p w14:paraId="36995CEA" w14:textId="10055BEC" w:rsidR="0025358F" w:rsidRPr="008E1FCF" w:rsidRDefault="0025358F" w:rsidP="006C0810">
            <w:pPr>
              <w:spacing w:line="259" w:lineRule="auto"/>
              <w:rPr>
                <w:rFonts w:ascii="Times New Roman" w:hAnsi="Times New Roman" w:cs="Times New Roman"/>
              </w:rPr>
            </w:pPr>
            <w:r w:rsidRPr="008E1FCF">
              <w:rPr>
                <w:rFonts w:ascii="Times New Roman" w:hAnsi="Times New Roman" w:cs="Times New Roman"/>
              </w:rPr>
              <w:t>Project Deliverables</w:t>
            </w:r>
          </w:p>
        </w:tc>
        <w:tc>
          <w:tcPr>
            <w:tcW w:w="1277" w:type="dxa"/>
            <w:tcBorders>
              <w:top w:val="single" w:sz="4" w:space="0" w:color="000000"/>
              <w:left w:val="single" w:sz="4" w:space="0" w:color="000000"/>
              <w:bottom w:val="single" w:sz="4" w:space="0" w:color="000000"/>
              <w:right w:val="single" w:sz="4" w:space="0" w:color="000000"/>
            </w:tcBorders>
            <w:vAlign w:val="center"/>
          </w:tcPr>
          <w:p w14:paraId="348E4D2F" w14:textId="38A42934" w:rsidR="0025358F" w:rsidRPr="008E1FCF" w:rsidRDefault="000B2D8E" w:rsidP="00C2759A">
            <w:pPr>
              <w:spacing w:line="259" w:lineRule="auto"/>
              <w:ind w:right="31"/>
              <w:jc w:val="center"/>
              <w:rPr>
                <w:rFonts w:ascii="Times New Roman" w:hAnsi="Times New Roman" w:cs="Times New Roman"/>
              </w:rPr>
            </w:pPr>
            <w:r w:rsidRPr="008E1FCF">
              <w:rPr>
                <w:rFonts w:ascii="Times New Roman" w:hAnsi="Times New Roman" w:cs="Times New Roman"/>
              </w:rPr>
              <w:t>8</w:t>
            </w:r>
          </w:p>
        </w:tc>
      </w:tr>
      <w:tr w:rsidR="0025358F" w:rsidRPr="008E1FCF" w14:paraId="31E000F8" w14:textId="77777777" w:rsidTr="000B2D8E">
        <w:trPr>
          <w:trHeight w:val="545"/>
          <w:jc w:val="center"/>
        </w:trPr>
        <w:tc>
          <w:tcPr>
            <w:tcW w:w="1414" w:type="dxa"/>
            <w:tcBorders>
              <w:top w:val="single" w:sz="4" w:space="0" w:color="000000"/>
              <w:left w:val="single" w:sz="4" w:space="0" w:color="000000"/>
              <w:bottom w:val="single" w:sz="4" w:space="0" w:color="000000"/>
              <w:right w:val="single" w:sz="4" w:space="0" w:color="000000"/>
            </w:tcBorders>
            <w:vAlign w:val="center"/>
          </w:tcPr>
          <w:p w14:paraId="2720965C" w14:textId="0CCD79C6" w:rsidR="0025358F" w:rsidRPr="008E1FCF" w:rsidRDefault="0025358F" w:rsidP="00C2759A">
            <w:pPr>
              <w:spacing w:line="259" w:lineRule="auto"/>
              <w:ind w:left="2"/>
              <w:jc w:val="center"/>
              <w:rPr>
                <w:rFonts w:ascii="Times New Roman" w:hAnsi="Times New Roman" w:cs="Times New Roman"/>
              </w:rPr>
            </w:pPr>
            <w:r w:rsidRPr="008E1FCF">
              <w:rPr>
                <w:rFonts w:ascii="Times New Roman" w:hAnsi="Times New Roman" w:cs="Times New Roman"/>
              </w:rPr>
              <w:t>11</w:t>
            </w:r>
          </w:p>
        </w:tc>
        <w:tc>
          <w:tcPr>
            <w:tcW w:w="6095" w:type="dxa"/>
            <w:tcBorders>
              <w:top w:val="single" w:sz="4" w:space="0" w:color="000000"/>
              <w:left w:val="single" w:sz="4" w:space="0" w:color="000000"/>
              <w:bottom w:val="single" w:sz="4" w:space="0" w:color="000000"/>
              <w:right w:val="single" w:sz="4" w:space="0" w:color="000000"/>
            </w:tcBorders>
            <w:vAlign w:val="center"/>
          </w:tcPr>
          <w:p w14:paraId="28350BAF" w14:textId="41C55827" w:rsidR="0025358F" w:rsidRPr="008E1FCF" w:rsidRDefault="0025358F" w:rsidP="006C0810">
            <w:pPr>
              <w:spacing w:line="259" w:lineRule="auto"/>
              <w:rPr>
                <w:rFonts w:ascii="Times New Roman" w:hAnsi="Times New Roman" w:cs="Times New Roman"/>
              </w:rPr>
            </w:pPr>
            <w:r w:rsidRPr="008E1FCF">
              <w:rPr>
                <w:rFonts w:ascii="Times New Roman" w:hAnsi="Times New Roman" w:cs="Times New Roman"/>
              </w:rPr>
              <w:t>Technology to be Used</w:t>
            </w:r>
          </w:p>
        </w:tc>
        <w:tc>
          <w:tcPr>
            <w:tcW w:w="1277" w:type="dxa"/>
            <w:tcBorders>
              <w:top w:val="single" w:sz="4" w:space="0" w:color="000000"/>
              <w:left w:val="single" w:sz="4" w:space="0" w:color="000000"/>
              <w:bottom w:val="single" w:sz="4" w:space="0" w:color="000000"/>
              <w:right w:val="single" w:sz="4" w:space="0" w:color="000000"/>
            </w:tcBorders>
            <w:vAlign w:val="center"/>
          </w:tcPr>
          <w:p w14:paraId="160DFE43" w14:textId="4AD3A4FD" w:rsidR="0025358F" w:rsidRPr="008E1FCF" w:rsidRDefault="000B2D8E" w:rsidP="00C2759A">
            <w:pPr>
              <w:spacing w:line="259" w:lineRule="auto"/>
              <w:ind w:right="31"/>
              <w:jc w:val="center"/>
              <w:rPr>
                <w:rFonts w:ascii="Times New Roman" w:hAnsi="Times New Roman" w:cs="Times New Roman"/>
              </w:rPr>
            </w:pPr>
            <w:r w:rsidRPr="008E1FCF">
              <w:rPr>
                <w:rFonts w:ascii="Times New Roman" w:hAnsi="Times New Roman" w:cs="Times New Roman"/>
              </w:rPr>
              <w:t>9</w:t>
            </w:r>
          </w:p>
        </w:tc>
      </w:tr>
      <w:tr w:rsidR="0025358F" w:rsidRPr="008E1FCF" w14:paraId="7F98549A" w14:textId="77777777" w:rsidTr="000B2D8E">
        <w:trPr>
          <w:trHeight w:val="545"/>
          <w:jc w:val="center"/>
        </w:trPr>
        <w:tc>
          <w:tcPr>
            <w:tcW w:w="1414" w:type="dxa"/>
            <w:tcBorders>
              <w:top w:val="single" w:sz="4" w:space="0" w:color="000000"/>
              <w:left w:val="single" w:sz="4" w:space="0" w:color="000000"/>
              <w:bottom w:val="single" w:sz="4" w:space="0" w:color="000000"/>
              <w:right w:val="single" w:sz="4" w:space="0" w:color="000000"/>
            </w:tcBorders>
            <w:vAlign w:val="center"/>
          </w:tcPr>
          <w:p w14:paraId="64B654CF" w14:textId="555FD813" w:rsidR="0025358F" w:rsidRPr="008E1FCF" w:rsidRDefault="0025358F" w:rsidP="00C2759A">
            <w:pPr>
              <w:spacing w:line="259" w:lineRule="auto"/>
              <w:ind w:left="2"/>
              <w:jc w:val="center"/>
              <w:rPr>
                <w:rFonts w:ascii="Times New Roman" w:hAnsi="Times New Roman" w:cs="Times New Roman"/>
              </w:rPr>
            </w:pPr>
            <w:r w:rsidRPr="008E1FCF">
              <w:rPr>
                <w:rFonts w:ascii="Times New Roman" w:hAnsi="Times New Roman" w:cs="Times New Roman"/>
              </w:rPr>
              <w:t>1</w:t>
            </w:r>
            <w:r w:rsidR="000B2D8E" w:rsidRPr="008E1FCF">
              <w:rPr>
                <w:rFonts w:ascii="Times New Roman" w:hAnsi="Times New Roman" w:cs="Times New Roman"/>
              </w:rPr>
              <w:t>2</w:t>
            </w:r>
          </w:p>
        </w:tc>
        <w:tc>
          <w:tcPr>
            <w:tcW w:w="6095" w:type="dxa"/>
            <w:tcBorders>
              <w:top w:val="single" w:sz="4" w:space="0" w:color="000000"/>
              <w:left w:val="single" w:sz="4" w:space="0" w:color="000000"/>
              <w:bottom w:val="single" w:sz="4" w:space="0" w:color="000000"/>
              <w:right w:val="single" w:sz="4" w:space="0" w:color="000000"/>
            </w:tcBorders>
            <w:vAlign w:val="center"/>
          </w:tcPr>
          <w:p w14:paraId="41E06C08" w14:textId="346D4910" w:rsidR="0025358F" w:rsidRPr="008E1FCF" w:rsidRDefault="0025358F" w:rsidP="006C0810">
            <w:pPr>
              <w:spacing w:line="259" w:lineRule="auto"/>
              <w:rPr>
                <w:rFonts w:ascii="Times New Roman" w:hAnsi="Times New Roman" w:cs="Times New Roman"/>
              </w:rPr>
            </w:pPr>
            <w:r w:rsidRPr="008E1FCF">
              <w:rPr>
                <w:rFonts w:ascii="Times New Roman" w:hAnsi="Times New Roman" w:cs="Times New Roman"/>
              </w:rPr>
              <w:t>Timeline of Activities Planned / Completed</w:t>
            </w:r>
          </w:p>
        </w:tc>
        <w:tc>
          <w:tcPr>
            <w:tcW w:w="1277" w:type="dxa"/>
            <w:tcBorders>
              <w:top w:val="single" w:sz="4" w:space="0" w:color="000000"/>
              <w:left w:val="single" w:sz="4" w:space="0" w:color="000000"/>
              <w:bottom w:val="single" w:sz="4" w:space="0" w:color="000000"/>
              <w:right w:val="single" w:sz="4" w:space="0" w:color="000000"/>
            </w:tcBorders>
            <w:vAlign w:val="center"/>
          </w:tcPr>
          <w:p w14:paraId="599D38C9" w14:textId="5F98CBC5" w:rsidR="0025358F" w:rsidRPr="008E1FCF" w:rsidRDefault="0025358F" w:rsidP="00C2759A">
            <w:pPr>
              <w:spacing w:line="259" w:lineRule="auto"/>
              <w:ind w:right="31"/>
              <w:jc w:val="center"/>
              <w:rPr>
                <w:rFonts w:ascii="Times New Roman" w:hAnsi="Times New Roman" w:cs="Times New Roman"/>
              </w:rPr>
            </w:pPr>
            <w:r w:rsidRPr="008E1FCF">
              <w:rPr>
                <w:rFonts w:ascii="Times New Roman" w:hAnsi="Times New Roman" w:cs="Times New Roman"/>
              </w:rPr>
              <w:t>9</w:t>
            </w:r>
          </w:p>
        </w:tc>
      </w:tr>
    </w:tbl>
    <w:p w14:paraId="11F29321" w14:textId="77777777" w:rsidR="0025358F" w:rsidRPr="008E1FCF" w:rsidRDefault="0025358F" w:rsidP="0025358F">
      <w:pPr>
        <w:spacing w:line="259" w:lineRule="auto"/>
        <w:rPr>
          <w:rFonts w:ascii="Times New Roman" w:hAnsi="Times New Roman" w:cs="Times New Roman"/>
        </w:rPr>
      </w:pPr>
    </w:p>
    <w:p w14:paraId="22032425" w14:textId="77777777" w:rsidR="0025358F" w:rsidRPr="008E1FCF" w:rsidRDefault="0025358F" w:rsidP="0025358F">
      <w:pPr>
        <w:spacing w:line="259" w:lineRule="auto"/>
        <w:rPr>
          <w:rFonts w:ascii="Times New Roman" w:hAnsi="Times New Roman" w:cs="Times New Roman"/>
        </w:rPr>
      </w:pPr>
    </w:p>
    <w:p w14:paraId="6D8E5A08" w14:textId="77777777" w:rsidR="0025358F" w:rsidRPr="008E1FCF" w:rsidRDefault="0025358F" w:rsidP="0025358F">
      <w:pPr>
        <w:spacing w:line="259" w:lineRule="auto"/>
        <w:rPr>
          <w:rFonts w:ascii="Times New Roman" w:hAnsi="Times New Roman" w:cs="Times New Roman"/>
        </w:rPr>
      </w:pPr>
    </w:p>
    <w:p w14:paraId="0920E6C3" w14:textId="77777777" w:rsidR="0025358F" w:rsidRPr="008E1FCF" w:rsidRDefault="0025358F" w:rsidP="0025358F">
      <w:pPr>
        <w:spacing w:line="259" w:lineRule="auto"/>
        <w:rPr>
          <w:rFonts w:ascii="Times New Roman" w:hAnsi="Times New Roman" w:cs="Times New Roman"/>
        </w:rPr>
      </w:pPr>
    </w:p>
    <w:p w14:paraId="4E417213" w14:textId="77777777" w:rsidR="0025358F" w:rsidRPr="008E1FCF" w:rsidRDefault="0025358F" w:rsidP="0025358F">
      <w:pPr>
        <w:spacing w:line="259" w:lineRule="auto"/>
        <w:rPr>
          <w:rFonts w:ascii="Times New Roman" w:hAnsi="Times New Roman" w:cs="Times New Roman"/>
        </w:rPr>
      </w:pPr>
    </w:p>
    <w:p w14:paraId="3A6B6562" w14:textId="77777777" w:rsidR="000B2D8E" w:rsidRPr="008E1FCF" w:rsidRDefault="000B2D8E" w:rsidP="0025358F">
      <w:pPr>
        <w:spacing w:line="259" w:lineRule="auto"/>
        <w:rPr>
          <w:rFonts w:ascii="Times New Roman" w:hAnsi="Times New Roman" w:cs="Times New Roman"/>
        </w:rPr>
      </w:pPr>
    </w:p>
    <w:p w14:paraId="0980BEF5" w14:textId="77777777" w:rsidR="000B2D8E" w:rsidRPr="008E1FCF" w:rsidRDefault="000B2D8E" w:rsidP="0025358F">
      <w:pPr>
        <w:spacing w:line="259" w:lineRule="auto"/>
        <w:rPr>
          <w:rFonts w:ascii="Times New Roman" w:hAnsi="Times New Roman" w:cs="Times New Roman"/>
        </w:rPr>
      </w:pPr>
    </w:p>
    <w:p w14:paraId="15B08A9C" w14:textId="77777777" w:rsidR="00C2759A" w:rsidRPr="008E1FCF" w:rsidRDefault="00C2759A" w:rsidP="0025358F">
      <w:pPr>
        <w:spacing w:line="259" w:lineRule="auto"/>
        <w:rPr>
          <w:rFonts w:ascii="Times New Roman" w:hAnsi="Times New Roman" w:cs="Times New Roman"/>
        </w:rPr>
      </w:pPr>
    </w:p>
    <w:p w14:paraId="293BF818" w14:textId="77777777" w:rsidR="00C2759A" w:rsidRDefault="00C2759A" w:rsidP="0025358F">
      <w:pPr>
        <w:spacing w:line="259" w:lineRule="auto"/>
        <w:rPr>
          <w:rFonts w:ascii="Times New Roman" w:hAnsi="Times New Roman" w:cs="Times New Roman"/>
        </w:rPr>
      </w:pPr>
    </w:p>
    <w:p w14:paraId="0EA10C35" w14:textId="77777777" w:rsidR="008E1FCF" w:rsidRPr="008E1FCF" w:rsidRDefault="008E1FCF" w:rsidP="0025358F">
      <w:pPr>
        <w:spacing w:line="259" w:lineRule="auto"/>
        <w:rPr>
          <w:rFonts w:ascii="Times New Roman" w:hAnsi="Times New Roman" w:cs="Times New Roman"/>
        </w:rPr>
      </w:pPr>
    </w:p>
    <w:p w14:paraId="0CFC3B3B" w14:textId="77777777" w:rsidR="00C2759A" w:rsidRPr="008E1FCF" w:rsidRDefault="00C2759A" w:rsidP="0025358F">
      <w:pPr>
        <w:spacing w:line="259" w:lineRule="auto"/>
        <w:rPr>
          <w:rFonts w:ascii="Times New Roman" w:hAnsi="Times New Roman" w:cs="Times New Roman"/>
        </w:rPr>
      </w:pPr>
    </w:p>
    <w:p w14:paraId="5FBC6175" w14:textId="290D3C75" w:rsidR="00910F38" w:rsidRPr="008E1FCF" w:rsidRDefault="00000000" w:rsidP="000B2D8E">
      <w:pPr>
        <w:spacing w:after="40" w:line="276" w:lineRule="auto"/>
        <w:jc w:val="center"/>
        <w:rPr>
          <w:rFonts w:ascii="Times New Roman" w:hAnsi="Times New Roman" w:cs="Times New Roman"/>
          <w:sz w:val="24"/>
          <w:szCs w:val="24"/>
        </w:rPr>
      </w:pPr>
      <w:r w:rsidRPr="008E1FCF">
        <w:rPr>
          <w:rFonts w:ascii="Times New Roman" w:hAnsi="Times New Roman" w:cs="Times New Roman"/>
          <w:b/>
          <w:bCs/>
          <w:sz w:val="28"/>
          <w:szCs w:val="28"/>
        </w:rPr>
        <w:lastRenderedPageBreak/>
        <w:t>PSG COLLEGE OF TECHNOLOGY, COIMBATORE – 641 004</w:t>
      </w:r>
    </w:p>
    <w:p w14:paraId="58F39DC5" w14:textId="77777777" w:rsidR="00910F38" w:rsidRPr="008E1FCF" w:rsidRDefault="00000000" w:rsidP="000B2D8E">
      <w:pPr>
        <w:spacing w:after="40" w:line="276" w:lineRule="auto"/>
        <w:jc w:val="center"/>
        <w:rPr>
          <w:rFonts w:ascii="Times New Roman" w:hAnsi="Times New Roman" w:cs="Times New Roman"/>
          <w:b/>
          <w:bCs/>
          <w:sz w:val="28"/>
          <w:szCs w:val="28"/>
        </w:rPr>
      </w:pPr>
      <w:r w:rsidRPr="008E1FCF">
        <w:rPr>
          <w:rFonts w:ascii="Times New Roman" w:hAnsi="Times New Roman" w:cs="Times New Roman"/>
          <w:b/>
          <w:bCs/>
          <w:sz w:val="28"/>
          <w:szCs w:val="28"/>
        </w:rPr>
        <w:t>DEPARTMENT OF COMPUTER APPLICATIONS</w:t>
      </w:r>
    </w:p>
    <w:p w14:paraId="1F32C78C" w14:textId="77777777" w:rsidR="006E3AFD" w:rsidRPr="008E1FCF" w:rsidRDefault="006E3AFD" w:rsidP="000B2D8E">
      <w:pPr>
        <w:spacing w:after="40" w:line="276" w:lineRule="auto"/>
        <w:jc w:val="center"/>
        <w:rPr>
          <w:rFonts w:ascii="Times New Roman" w:hAnsi="Times New Roman" w:cs="Times New Roman"/>
          <w:sz w:val="24"/>
          <w:szCs w:val="24"/>
        </w:rPr>
      </w:pPr>
    </w:p>
    <w:p w14:paraId="14F8675C" w14:textId="13C7903F" w:rsidR="00910F38" w:rsidRPr="008E1FCF" w:rsidRDefault="00000000" w:rsidP="000B2D8E">
      <w:pPr>
        <w:spacing w:after="40" w:line="276" w:lineRule="auto"/>
        <w:jc w:val="center"/>
        <w:rPr>
          <w:rFonts w:ascii="Times New Roman" w:hAnsi="Times New Roman" w:cs="Times New Roman"/>
        </w:rPr>
      </w:pPr>
      <w:r w:rsidRPr="008E1FCF">
        <w:rPr>
          <w:rFonts w:ascii="Times New Roman" w:hAnsi="Times New Roman" w:cs="Times New Roman"/>
        </w:rPr>
        <w:t>Academic Year 2025-202</w:t>
      </w:r>
      <w:r w:rsidR="008E1A2C" w:rsidRPr="008E1FCF">
        <w:rPr>
          <w:rFonts w:ascii="Times New Roman" w:hAnsi="Times New Roman" w:cs="Times New Roman"/>
        </w:rPr>
        <w:t>7</w:t>
      </w:r>
      <w:r w:rsidRPr="008E1FCF">
        <w:rPr>
          <w:rFonts w:ascii="Times New Roman" w:hAnsi="Times New Roman" w:cs="Times New Roman"/>
        </w:rPr>
        <w:t xml:space="preserve">   |   MCA G2   |   Sem </w:t>
      </w:r>
      <w:r w:rsidR="008E1A2C" w:rsidRPr="008E1FCF">
        <w:rPr>
          <w:rFonts w:ascii="Times New Roman" w:hAnsi="Times New Roman" w:cs="Times New Roman"/>
        </w:rPr>
        <w:t>3</w:t>
      </w:r>
    </w:p>
    <w:p w14:paraId="6A7A6F58" w14:textId="77777777" w:rsidR="006E3AFD" w:rsidRPr="008E1FCF" w:rsidRDefault="006E3AFD" w:rsidP="000B2D8E">
      <w:pPr>
        <w:spacing w:after="40" w:line="276" w:lineRule="auto"/>
        <w:jc w:val="center"/>
        <w:rPr>
          <w:rFonts w:ascii="Times New Roman" w:hAnsi="Times New Roman" w:cs="Times New Roman"/>
          <w:b/>
          <w:bCs/>
          <w:sz w:val="24"/>
          <w:szCs w:val="24"/>
        </w:rPr>
      </w:pPr>
    </w:p>
    <w:p w14:paraId="18A1F144" w14:textId="6CDEEBAF" w:rsidR="00910F38" w:rsidRPr="008E1FCF" w:rsidRDefault="00000000" w:rsidP="000B2D8E">
      <w:pPr>
        <w:spacing w:after="40" w:line="276" w:lineRule="auto"/>
        <w:jc w:val="center"/>
        <w:rPr>
          <w:rFonts w:ascii="Times New Roman" w:hAnsi="Times New Roman" w:cs="Times New Roman"/>
          <w:sz w:val="24"/>
          <w:szCs w:val="24"/>
        </w:rPr>
      </w:pPr>
      <w:r w:rsidRPr="008E1FCF">
        <w:rPr>
          <w:rFonts w:ascii="Times New Roman" w:hAnsi="Times New Roman" w:cs="Times New Roman"/>
          <w:b/>
          <w:bCs/>
          <w:sz w:val="24"/>
          <w:szCs w:val="24"/>
        </w:rPr>
        <w:t>23MX</w:t>
      </w:r>
      <w:r w:rsidR="008E1A2C" w:rsidRPr="008E1FCF">
        <w:rPr>
          <w:rFonts w:ascii="Times New Roman" w:hAnsi="Times New Roman" w:cs="Times New Roman"/>
          <w:b/>
          <w:bCs/>
          <w:sz w:val="24"/>
          <w:szCs w:val="24"/>
        </w:rPr>
        <w:t>37</w:t>
      </w:r>
      <w:r w:rsidRPr="008E1FCF">
        <w:rPr>
          <w:rFonts w:ascii="Times New Roman" w:hAnsi="Times New Roman" w:cs="Times New Roman"/>
          <w:b/>
          <w:bCs/>
          <w:sz w:val="24"/>
          <w:szCs w:val="24"/>
        </w:rPr>
        <w:t xml:space="preserve"> – </w:t>
      </w:r>
      <w:r w:rsidR="00B22F6F">
        <w:rPr>
          <w:rFonts w:ascii="Times New Roman" w:hAnsi="Times New Roman" w:cs="Times New Roman"/>
          <w:b/>
          <w:bCs/>
          <w:sz w:val="24"/>
          <w:szCs w:val="24"/>
        </w:rPr>
        <w:t xml:space="preserve">Mini </w:t>
      </w:r>
      <w:r w:rsidRPr="008E1FCF">
        <w:rPr>
          <w:rFonts w:ascii="Times New Roman" w:hAnsi="Times New Roman" w:cs="Times New Roman"/>
          <w:b/>
          <w:bCs/>
          <w:sz w:val="24"/>
          <w:szCs w:val="24"/>
        </w:rPr>
        <w:t>Project</w:t>
      </w:r>
    </w:p>
    <w:p w14:paraId="31EED004" w14:textId="760E6FFD" w:rsidR="006E3AFD" w:rsidRPr="008E1FCF" w:rsidRDefault="00000000" w:rsidP="000B2D8E">
      <w:pPr>
        <w:pBdr>
          <w:bottom w:val="single" w:sz="6" w:space="8" w:color="1F4E79"/>
        </w:pBdr>
        <w:spacing w:after="300" w:line="276" w:lineRule="auto"/>
        <w:jc w:val="center"/>
        <w:rPr>
          <w:rFonts w:ascii="Times New Roman" w:hAnsi="Times New Roman" w:cs="Times New Roman"/>
        </w:rPr>
      </w:pPr>
      <w:r w:rsidRPr="008E1FCF">
        <w:rPr>
          <w:rFonts w:ascii="Times New Roman" w:hAnsi="Times New Roman" w:cs="Times New Roman"/>
          <w:b/>
          <w:bCs/>
          <w:sz w:val="26"/>
          <w:szCs w:val="26"/>
        </w:rPr>
        <w:t>Software Requirement Specification Document</w:t>
      </w:r>
    </w:p>
    <w:p w14:paraId="102422CC" w14:textId="77777777" w:rsidR="00910F38" w:rsidRPr="008E1FCF" w:rsidRDefault="00000000" w:rsidP="000B2D8E">
      <w:pPr>
        <w:pStyle w:val="Heading1"/>
        <w:spacing w:before="320" w:after="160" w:line="276" w:lineRule="auto"/>
        <w:jc w:val="both"/>
        <w:rPr>
          <w:rFonts w:ascii="Times New Roman" w:hAnsi="Times New Roman" w:cs="Times New Roman"/>
          <w:color w:val="auto"/>
        </w:rPr>
      </w:pPr>
      <w:r w:rsidRPr="008E1FCF">
        <w:rPr>
          <w:rFonts w:ascii="Times New Roman" w:hAnsi="Times New Roman" w:cs="Times New Roman"/>
          <w:b/>
          <w:bCs/>
          <w:color w:val="auto"/>
          <w:sz w:val="26"/>
          <w:szCs w:val="26"/>
        </w:rPr>
        <w:t>1. Title of the Project</w:t>
      </w:r>
    </w:p>
    <w:p w14:paraId="55579C70" w14:textId="1CEF8F58" w:rsidR="00910F38" w:rsidRPr="008E1FCF" w:rsidRDefault="00B22F6F" w:rsidP="000B2D8E">
      <w:pPr>
        <w:spacing w:after="140" w:line="276" w:lineRule="auto"/>
        <w:jc w:val="both"/>
        <w:rPr>
          <w:rFonts w:ascii="Times New Roman" w:hAnsi="Times New Roman" w:cs="Times New Roman"/>
          <w:sz w:val="24"/>
          <w:szCs w:val="24"/>
        </w:rPr>
      </w:pPr>
      <w:r w:rsidRPr="008E1FCF">
        <w:rPr>
          <w:rFonts w:ascii="Times New Roman" w:hAnsi="Times New Roman" w:cs="Times New Roman"/>
          <w:sz w:val="24"/>
          <w:szCs w:val="24"/>
        </w:rPr>
        <w:t>PARK EASE – IOT BASED SMART PARKING MANAGEMENT SYSTEM</w:t>
      </w:r>
    </w:p>
    <w:p w14:paraId="3B38F8A4" w14:textId="77777777" w:rsidR="00003836" w:rsidRPr="008E1FCF" w:rsidRDefault="00003836" w:rsidP="000B2D8E">
      <w:pPr>
        <w:spacing w:after="140" w:line="276" w:lineRule="auto"/>
        <w:jc w:val="both"/>
        <w:rPr>
          <w:rFonts w:ascii="Times New Roman" w:hAnsi="Times New Roman" w:cs="Times New Roman"/>
        </w:rPr>
      </w:pPr>
    </w:p>
    <w:p w14:paraId="2C4E2411" w14:textId="4CCA651C" w:rsidR="006E3AFD" w:rsidRPr="008E1FCF" w:rsidRDefault="00000000" w:rsidP="000B2D8E">
      <w:pPr>
        <w:pStyle w:val="Heading1"/>
        <w:spacing w:before="320" w:after="160" w:line="276" w:lineRule="auto"/>
        <w:jc w:val="both"/>
        <w:rPr>
          <w:rFonts w:ascii="Times New Roman" w:hAnsi="Times New Roman" w:cs="Times New Roman"/>
          <w:b/>
          <w:bCs/>
          <w:color w:val="auto"/>
          <w:sz w:val="26"/>
          <w:szCs w:val="26"/>
        </w:rPr>
      </w:pPr>
      <w:r w:rsidRPr="008E1FCF">
        <w:rPr>
          <w:rFonts w:ascii="Times New Roman" w:hAnsi="Times New Roman" w:cs="Times New Roman"/>
          <w:b/>
          <w:bCs/>
          <w:color w:val="auto"/>
          <w:sz w:val="26"/>
          <w:szCs w:val="26"/>
        </w:rPr>
        <w:t>2. Student Detail</w:t>
      </w:r>
    </w:p>
    <w:tbl>
      <w:tblPr>
        <w:tblW w:w="10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7"/>
        <w:gridCol w:w="3860"/>
        <w:gridCol w:w="3860"/>
      </w:tblGrid>
      <w:tr w:rsidR="006E3AFD" w:rsidRPr="008E1FCF" w14:paraId="4F21AB0F" w14:textId="77777777" w:rsidTr="0025358F">
        <w:trPr>
          <w:trHeight w:val="305"/>
          <w:tblHeader/>
        </w:trPr>
        <w:tc>
          <w:tcPr>
            <w:tcW w:w="2287" w:type="dxa"/>
            <w:tcMar>
              <w:top w:w="80" w:type="dxa"/>
              <w:left w:w="100" w:type="dxa"/>
              <w:bottom w:w="80" w:type="dxa"/>
              <w:right w:w="100" w:type="dxa"/>
            </w:tcMar>
            <w:vAlign w:val="center"/>
          </w:tcPr>
          <w:p w14:paraId="6FCF383D" w14:textId="77777777" w:rsidR="006E3AFD" w:rsidRPr="008E1FCF" w:rsidRDefault="006E3AFD" w:rsidP="000B2D8E">
            <w:pPr>
              <w:spacing w:line="276" w:lineRule="auto"/>
              <w:jc w:val="center"/>
              <w:rPr>
                <w:rFonts w:ascii="Times New Roman" w:hAnsi="Times New Roman" w:cs="Times New Roman"/>
              </w:rPr>
            </w:pPr>
            <w:r w:rsidRPr="008E1FCF">
              <w:rPr>
                <w:rFonts w:ascii="Times New Roman" w:hAnsi="Times New Roman" w:cs="Times New Roman"/>
                <w:b/>
                <w:bCs/>
                <w:sz w:val="21"/>
                <w:szCs w:val="21"/>
              </w:rPr>
              <w:t>Roll No.</w:t>
            </w:r>
          </w:p>
        </w:tc>
        <w:tc>
          <w:tcPr>
            <w:tcW w:w="3860" w:type="dxa"/>
            <w:tcBorders>
              <w:bottom w:val="single" w:sz="4" w:space="0" w:color="auto"/>
            </w:tcBorders>
            <w:tcMar>
              <w:top w:w="80" w:type="dxa"/>
              <w:left w:w="100" w:type="dxa"/>
              <w:bottom w:w="80" w:type="dxa"/>
              <w:right w:w="100" w:type="dxa"/>
            </w:tcMar>
            <w:vAlign w:val="center"/>
          </w:tcPr>
          <w:p w14:paraId="7BAD6103" w14:textId="77777777" w:rsidR="006E3AFD" w:rsidRPr="008E1FCF" w:rsidRDefault="006E3AFD" w:rsidP="000B2D8E">
            <w:pPr>
              <w:spacing w:line="276" w:lineRule="auto"/>
              <w:jc w:val="center"/>
              <w:rPr>
                <w:rFonts w:ascii="Times New Roman" w:hAnsi="Times New Roman" w:cs="Times New Roman"/>
              </w:rPr>
            </w:pPr>
            <w:r w:rsidRPr="008E1FCF">
              <w:rPr>
                <w:rFonts w:ascii="Times New Roman" w:hAnsi="Times New Roman" w:cs="Times New Roman"/>
                <w:b/>
                <w:bCs/>
                <w:sz w:val="21"/>
                <w:szCs w:val="21"/>
              </w:rPr>
              <w:t>Name of the Student</w:t>
            </w:r>
          </w:p>
        </w:tc>
        <w:tc>
          <w:tcPr>
            <w:tcW w:w="3860" w:type="dxa"/>
            <w:tcMar>
              <w:top w:w="80" w:type="dxa"/>
              <w:left w:w="100" w:type="dxa"/>
              <w:bottom w:w="80" w:type="dxa"/>
              <w:right w:w="100" w:type="dxa"/>
            </w:tcMar>
            <w:vAlign w:val="center"/>
          </w:tcPr>
          <w:p w14:paraId="456F9CD0" w14:textId="77777777" w:rsidR="006E3AFD" w:rsidRPr="008E1FCF" w:rsidRDefault="006E3AFD" w:rsidP="000B2D8E">
            <w:pPr>
              <w:spacing w:line="276" w:lineRule="auto"/>
              <w:jc w:val="center"/>
              <w:rPr>
                <w:rFonts w:ascii="Times New Roman" w:hAnsi="Times New Roman" w:cs="Times New Roman"/>
              </w:rPr>
            </w:pPr>
            <w:r w:rsidRPr="008E1FCF">
              <w:rPr>
                <w:rFonts w:ascii="Times New Roman" w:hAnsi="Times New Roman" w:cs="Times New Roman"/>
                <w:b/>
                <w:bCs/>
                <w:sz w:val="21"/>
                <w:szCs w:val="21"/>
              </w:rPr>
              <w:t>Name of the Faculty Guide</w:t>
            </w:r>
          </w:p>
        </w:tc>
      </w:tr>
      <w:tr w:rsidR="006E3AFD" w:rsidRPr="008E1FCF" w14:paraId="6B29E8B4" w14:textId="77777777" w:rsidTr="006E3AFD">
        <w:trPr>
          <w:trHeight w:val="964"/>
        </w:trPr>
        <w:tc>
          <w:tcPr>
            <w:tcW w:w="2287" w:type="dxa"/>
            <w:tcMar>
              <w:top w:w="80" w:type="dxa"/>
              <w:left w:w="100" w:type="dxa"/>
              <w:bottom w:w="80" w:type="dxa"/>
              <w:right w:w="100" w:type="dxa"/>
            </w:tcMar>
            <w:vAlign w:val="center"/>
          </w:tcPr>
          <w:p w14:paraId="25388AC0" w14:textId="77777777" w:rsidR="006E3AFD" w:rsidRPr="008E1FCF" w:rsidRDefault="006E3AFD" w:rsidP="000B2D8E">
            <w:pPr>
              <w:spacing w:line="276" w:lineRule="auto"/>
              <w:jc w:val="center"/>
              <w:rPr>
                <w:rFonts w:ascii="Times New Roman" w:hAnsi="Times New Roman" w:cs="Times New Roman"/>
              </w:rPr>
            </w:pPr>
            <w:r w:rsidRPr="008E1FCF">
              <w:rPr>
                <w:rFonts w:ascii="Times New Roman" w:hAnsi="Times New Roman" w:cs="Times New Roman"/>
              </w:rPr>
              <w:t>25MX312</w:t>
            </w:r>
          </w:p>
          <w:p w14:paraId="0FC741B6" w14:textId="77777777" w:rsidR="006E3AFD" w:rsidRPr="008E1FCF" w:rsidRDefault="006E3AFD" w:rsidP="000B2D8E">
            <w:pPr>
              <w:spacing w:line="276" w:lineRule="auto"/>
              <w:jc w:val="center"/>
              <w:rPr>
                <w:rFonts w:ascii="Times New Roman" w:hAnsi="Times New Roman" w:cs="Times New Roman"/>
              </w:rPr>
            </w:pPr>
          </w:p>
          <w:p w14:paraId="59AC3A3C" w14:textId="262082B4" w:rsidR="006E3AFD" w:rsidRPr="008E1FCF" w:rsidRDefault="006E3AFD" w:rsidP="000B2D8E">
            <w:pPr>
              <w:spacing w:line="276" w:lineRule="auto"/>
              <w:jc w:val="center"/>
              <w:rPr>
                <w:rFonts w:ascii="Times New Roman" w:hAnsi="Times New Roman" w:cs="Times New Roman"/>
              </w:rPr>
            </w:pPr>
            <w:r w:rsidRPr="008E1FCF">
              <w:rPr>
                <w:rFonts w:ascii="Times New Roman" w:hAnsi="Times New Roman" w:cs="Times New Roman"/>
              </w:rPr>
              <w:t>25MX328</w:t>
            </w:r>
          </w:p>
        </w:tc>
        <w:tc>
          <w:tcPr>
            <w:tcW w:w="3860" w:type="dxa"/>
            <w:tcMar>
              <w:top w:w="80" w:type="dxa"/>
              <w:left w:w="100" w:type="dxa"/>
              <w:bottom w:w="80" w:type="dxa"/>
              <w:right w:w="100" w:type="dxa"/>
            </w:tcMar>
            <w:vAlign w:val="center"/>
          </w:tcPr>
          <w:p w14:paraId="75FDB8DD" w14:textId="77777777" w:rsidR="006E3AFD" w:rsidRPr="008E1FCF" w:rsidRDefault="006E3AFD" w:rsidP="000B2D8E">
            <w:pPr>
              <w:spacing w:line="276" w:lineRule="auto"/>
              <w:jc w:val="center"/>
              <w:rPr>
                <w:rFonts w:ascii="Times New Roman" w:hAnsi="Times New Roman" w:cs="Times New Roman"/>
              </w:rPr>
            </w:pPr>
            <w:r w:rsidRPr="008E1FCF">
              <w:rPr>
                <w:rFonts w:ascii="Times New Roman" w:hAnsi="Times New Roman" w:cs="Times New Roman"/>
              </w:rPr>
              <w:t>DINESH KUMAR S</w:t>
            </w:r>
          </w:p>
          <w:p w14:paraId="0D488EDB" w14:textId="77777777" w:rsidR="006E3AFD" w:rsidRPr="008E1FCF" w:rsidRDefault="006E3AFD" w:rsidP="000B2D8E">
            <w:pPr>
              <w:spacing w:line="276" w:lineRule="auto"/>
              <w:jc w:val="center"/>
              <w:rPr>
                <w:rFonts w:ascii="Times New Roman" w:hAnsi="Times New Roman" w:cs="Times New Roman"/>
              </w:rPr>
            </w:pPr>
          </w:p>
          <w:p w14:paraId="3F42FD31" w14:textId="6A71BE42" w:rsidR="006E3AFD" w:rsidRPr="008E1FCF" w:rsidRDefault="006E3AFD" w:rsidP="000B2D8E">
            <w:pPr>
              <w:spacing w:line="276" w:lineRule="auto"/>
              <w:jc w:val="center"/>
              <w:rPr>
                <w:rFonts w:ascii="Times New Roman" w:hAnsi="Times New Roman" w:cs="Times New Roman"/>
              </w:rPr>
            </w:pPr>
            <w:r w:rsidRPr="008E1FCF">
              <w:rPr>
                <w:rFonts w:ascii="Times New Roman" w:hAnsi="Times New Roman" w:cs="Times New Roman"/>
              </w:rPr>
              <w:t>MITHULESH N</w:t>
            </w:r>
          </w:p>
        </w:tc>
        <w:tc>
          <w:tcPr>
            <w:tcW w:w="3860" w:type="dxa"/>
            <w:tcMar>
              <w:top w:w="80" w:type="dxa"/>
              <w:left w:w="100" w:type="dxa"/>
              <w:bottom w:w="80" w:type="dxa"/>
              <w:right w:w="100" w:type="dxa"/>
            </w:tcMar>
            <w:vAlign w:val="center"/>
          </w:tcPr>
          <w:p w14:paraId="07F82223" w14:textId="66A72AAF" w:rsidR="006E3AFD" w:rsidRPr="008E1FCF" w:rsidRDefault="006E3AFD" w:rsidP="000B2D8E">
            <w:pPr>
              <w:spacing w:line="276" w:lineRule="auto"/>
              <w:jc w:val="center"/>
              <w:rPr>
                <w:rFonts w:ascii="Times New Roman" w:hAnsi="Times New Roman" w:cs="Times New Roman"/>
              </w:rPr>
            </w:pPr>
            <w:r w:rsidRPr="008E1FCF">
              <w:rPr>
                <w:rFonts w:ascii="Times New Roman" w:hAnsi="Times New Roman" w:cs="Times New Roman"/>
              </w:rPr>
              <w:t>DR. A</w:t>
            </w:r>
            <w:r w:rsidR="000B2D8E" w:rsidRPr="008E1FCF">
              <w:rPr>
                <w:rFonts w:ascii="Times New Roman" w:hAnsi="Times New Roman" w:cs="Times New Roman"/>
              </w:rPr>
              <w:t>.</w:t>
            </w:r>
            <w:r w:rsidRPr="008E1FCF">
              <w:rPr>
                <w:rFonts w:ascii="Times New Roman" w:hAnsi="Times New Roman" w:cs="Times New Roman"/>
              </w:rPr>
              <w:t xml:space="preserve"> SANKAR</w:t>
            </w:r>
          </w:p>
        </w:tc>
      </w:tr>
    </w:tbl>
    <w:p w14:paraId="41D13515" w14:textId="77777777" w:rsidR="00910F38" w:rsidRPr="008E1FCF" w:rsidRDefault="00910F38" w:rsidP="000B2D8E">
      <w:pPr>
        <w:spacing w:after="200" w:line="276" w:lineRule="auto"/>
        <w:jc w:val="both"/>
        <w:rPr>
          <w:rFonts w:ascii="Times New Roman" w:hAnsi="Times New Roman" w:cs="Times New Roman"/>
        </w:rPr>
      </w:pPr>
    </w:p>
    <w:p w14:paraId="1B435C3B" w14:textId="77777777" w:rsidR="00003836" w:rsidRPr="008E1FCF" w:rsidRDefault="00003836" w:rsidP="000B2D8E">
      <w:pPr>
        <w:spacing w:after="200" w:line="276" w:lineRule="auto"/>
        <w:jc w:val="both"/>
        <w:rPr>
          <w:rFonts w:ascii="Times New Roman" w:hAnsi="Times New Roman" w:cs="Times New Roman"/>
        </w:rPr>
      </w:pPr>
    </w:p>
    <w:p w14:paraId="11EE2B7E" w14:textId="77777777" w:rsidR="00910F38" w:rsidRPr="008E1FCF" w:rsidRDefault="00000000" w:rsidP="000B2D8E">
      <w:pPr>
        <w:pStyle w:val="Heading1"/>
        <w:spacing w:before="320" w:after="160" w:line="276" w:lineRule="auto"/>
        <w:jc w:val="both"/>
        <w:rPr>
          <w:rFonts w:ascii="Times New Roman" w:hAnsi="Times New Roman" w:cs="Times New Roman"/>
          <w:color w:val="auto"/>
        </w:rPr>
      </w:pPr>
      <w:r w:rsidRPr="008E1FCF">
        <w:rPr>
          <w:rFonts w:ascii="Times New Roman" w:hAnsi="Times New Roman" w:cs="Times New Roman"/>
          <w:b/>
          <w:bCs/>
          <w:color w:val="auto"/>
          <w:sz w:val="26"/>
          <w:szCs w:val="26"/>
        </w:rPr>
        <w:t>3. Project Goal</w:t>
      </w:r>
    </w:p>
    <w:p w14:paraId="79073179" w14:textId="56E6E216" w:rsidR="00910F38" w:rsidRPr="008E1FCF" w:rsidRDefault="00000000" w:rsidP="000B2D8E">
      <w:pPr>
        <w:spacing w:after="140" w:line="276" w:lineRule="auto"/>
        <w:ind w:firstLine="200"/>
        <w:jc w:val="both"/>
        <w:rPr>
          <w:rFonts w:ascii="Times New Roman" w:hAnsi="Times New Roman" w:cs="Times New Roman"/>
        </w:rPr>
      </w:pPr>
      <w:r w:rsidRPr="008E1FCF">
        <w:rPr>
          <w:rFonts w:ascii="Times New Roman" w:hAnsi="Times New Roman" w:cs="Times New Roman"/>
        </w:rPr>
        <w:t xml:space="preserve">The goal of Park Ease is to design and develop an IoT-integrated, real-time smart parking management and reservation platform that reduces vehicle </w:t>
      </w:r>
      <w:r w:rsidR="00791748" w:rsidRPr="008E1FCF">
        <w:rPr>
          <w:rFonts w:ascii="Times New Roman" w:hAnsi="Times New Roman" w:cs="Times New Roman"/>
        </w:rPr>
        <w:t xml:space="preserve">parking </w:t>
      </w:r>
      <w:r w:rsidRPr="008E1FCF">
        <w:rPr>
          <w:rFonts w:ascii="Times New Roman" w:hAnsi="Times New Roman" w:cs="Times New Roman"/>
        </w:rPr>
        <w:t>search time, optimizes utilization of limited parking infrastructure, and provides a seamless, registration-free booking experience to users. Specifically, the project aims to:</w:t>
      </w:r>
    </w:p>
    <w:p w14:paraId="2401F1B5"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Provide real-time visibility of parking slot availability using IoT-based occupancy sensing.</w:t>
      </w:r>
    </w:p>
    <w:p w14:paraId="79A2853E"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Enable a hassle-free, login-free reservation experience for users during high-demand (peak) hours.</w:t>
      </w:r>
    </w:p>
    <w:p w14:paraId="6ADE8937"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Maximize parking space utilization through a Hybrid Reservation Model that combines paid reservations at peak hours with free walk-in access at other times.</w:t>
      </w:r>
    </w:p>
    <w:p w14:paraId="7643002F"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Reduce revenue loss from permanently blocked but unused parking slots.</w:t>
      </w:r>
    </w:p>
    <w:p w14:paraId="036AF900"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Offer administrators a centralized dashboard for monitoring, configuration, and data-driven decision-making.</w:t>
      </w:r>
    </w:p>
    <w:p w14:paraId="39DF1419"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Build a modular, scalable architecture that can be extended with ANPR, EV charging management, and predictive analytics in the future.</w:t>
      </w:r>
    </w:p>
    <w:p w14:paraId="529690BB" w14:textId="77777777" w:rsidR="003523D5" w:rsidRPr="008E1FCF" w:rsidRDefault="003523D5" w:rsidP="000B2D8E">
      <w:pPr>
        <w:pStyle w:val="ListParagraph"/>
        <w:spacing w:after="80" w:line="276" w:lineRule="auto"/>
        <w:ind w:left="460"/>
        <w:jc w:val="both"/>
        <w:rPr>
          <w:rFonts w:ascii="Times New Roman" w:hAnsi="Times New Roman" w:cs="Times New Roman"/>
        </w:rPr>
      </w:pPr>
    </w:p>
    <w:p w14:paraId="79A79BFB" w14:textId="77777777" w:rsidR="003523D5" w:rsidRPr="008E1FCF" w:rsidRDefault="003523D5" w:rsidP="000B2D8E">
      <w:pPr>
        <w:pStyle w:val="ListParagraph"/>
        <w:spacing w:after="80" w:line="276" w:lineRule="auto"/>
        <w:ind w:left="460"/>
        <w:jc w:val="both"/>
        <w:rPr>
          <w:rFonts w:ascii="Times New Roman" w:hAnsi="Times New Roman" w:cs="Times New Roman"/>
        </w:rPr>
      </w:pPr>
    </w:p>
    <w:p w14:paraId="63A40870" w14:textId="77777777" w:rsidR="003523D5" w:rsidRPr="008E1FCF" w:rsidRDefault="003523D5" w:rsidP="000B2D8E">
      <w:pPr>
        <w:pStyle w:val="ListParagraph"/>
        <w:spacing w:after="80" w:line="276" w:lineRule="auto"/>
        <w:ind w:left="460"/>
        <w:jc w:val="both"/>
        <w:rPr>
          <w:rFonts w:ascii="Times New Roman" w:hAnsi="Times New Roman" w:cs="Times New Roman"/>
        </w:rPr>
      </w:pPr>
    </w:p>
    <w:p w14:paraId="2C88A1D7" w14:textId="77777777" w:rsidR="003523D5" w:rsidRPr="008E1FCF" w:rsidRDefault="003523D5" w:rsidP="000B2D8E">
      <w:pPr>
        <w:pStyle w:val="ListParagraph"/>
        <w:spacing w:after="80" w:line="276" w:lineRule="auto"/>
        <w:ind w:left="460"/>
        <w:jc w:val="both"/>
        <w:rPr>
          <w:rFonts w:ascii="Times New Roman" w:hAnsi="Times New Roman" w:cs="Times New Roman"/>
        </w:rPr>
      </w:pPr>
    </w:p>
    <w:p w14:paraId="40EF21E1" w14:textId="30F37F4B" w:rsidR="000A7652" w:rsidRPr="008E1FCF" w:rsidRDefault="00000000" w:rsidP="000B2D8E">
      <w:pPr>
        <w:pStyle w:val="Heading1"/>
        <w:spacing w:before="320" w:after="160" w:line="276" w:lineRule="auto"/>
        <w:jc w:val="both"/>
        <w:rPr>
          <w:rFonts w:ascii="Times New Roman" w:hAnsi="Times New Roman" w:cs="Times New Roman"/>
          <w:b/>
          <w:bCs/>
          <w:color w:val="auto"/>
          <w:sz w:val="26"/>
          <w:szCs w:val="26"/>
        </w:rPr>
      </w:pPr>
      <w:r w:rsidRPr="008E1FCF">
        <w:rPr>
          <w:rFonts w:ascii="Times New Roman" w:hAnsi="Times New Roman" w:cs="Times New Roman"/>
          <w:b/>
          <w:bCs/>
          <w:color w:val="auto"/>
          <w:sz w:val="26"/>
          <w:szCs w:val="26"/>
        </w:rPr>
        <w:lastRenderedPageBreak/>
        <w:t>4. Project Abstract</w:t>
      </w:r>
    </w:p>
    <w:p w14:paraId="7122E466" w14:textId="77777777" w:rsidR="00910F38" w:rsidRPr="008E1FCF" w:rsidRDefault="00000000" w:rsidP="000B2D8E">
      <w:pPr>
        <w:spacing w:after="140" w:line="276" w:lineRule="auto"/>
        <w:ind w:firstLine="720"/>
        <w:jc w:val="both"/>
        <w:rPr>
          <w:rFonts w:ascii="Times New Roman" w:hAnsi="Times New Roman" w:cs="Times New Roman"/>
        </w:rPr>
      </w:pPr>
      <w:r w:rsidRPr="008E1FCF">
        <w:rPr>
          <w:rFonts w:ascii="Times New Roman" w:hAnsi="Times New Roman" w:cs="Times New Roman"/>
        </w:rPr>
        <w:t>The rapid growth in the number of vehicles has significantly increased the demand for efficient parking management systems. Conventional parking methods often result in traffic congestion, increased waiting time, difficulty in locating vacant parking spaces, and inefficient utilization of available parking resources. Drivers frequently spend valuable time searching for parking, which contributes to fuel wastage, environmental pollution, and user dissatisfaction. To overcome these challenges, Park Ease – Smart Parking Management and Intelligent Reservation System is proposed as an Internet of Things (IoT)-based solution that provides a smart, user-friendly, and efficient parking experience.</w:t>
      </w:r>
    </w:p>
    <w:p w14:paraId="62A11ED4" w14:textId="77777777" w:rsidR="00910F38" w:rsidRPr="008E1FCF" w:rsidRDefault="00000000" w:rsidP="000B2D8E">
      <w:pPr>
        <w:spacing w:after="140" w:line="276" w:lineRule="auto"/>
        <w:ind w:firstLine="720"/>
        <w:jc w:val="both"/>
        <w:rPr>
          <w:rFonts w:ascii="Times New Roman" w:hAnsi="Times New Roman" w:cs="Times New Roman"/>
        </w:rPr>
      </w:pPr>
      <w:r w:rsidRPr="008E1FCF">
        <w:rPr>
          <w:rFonts w:ascii="Times New Roman" w:hAnsi="Times New Roman" w:cs="Times New Roman"/>
        </w:rPr>
        <w:t>Park Ease is designed as a Single Page Application (SPA) that enables users to view real-time parking slot availability through an interactive parking layout. Users can select the parking location, choose the desired booking date and time, and reserve an available parking slot without the need for account registration or login. During predefined peak hours, users can reserve parking slots by paying a reservation deposit, after which the system generates a unique QR code-based parking pass containing the booking and vehicle details. This QR code serves as the user's parking authorization and can be validated during entry into the parking facility.</w:t>
      </w:r>
    </w:p>
    <w:p w14:paraId="5A289BEE" w14:textId="77777777" w:rsidR="00910F38" w:rsidRPr="008E1FCF" w:rsidRDefault="00000000" w:rsidP="000B2D8E">
      <w:pPr>
        <w:spacing w:after="140" w:line="276" w:lineRule="auto"/>
        <w:ind w:firstLine="720"/>
        <w:jc w:val="both"/>
        <w:rPr>
          <w:rFonts w:ascii="Times New Roman" w:hAnsi="Times New Roman" w:cs="Times New Roman"/>
        </w:rPr>
      </w:pPr>
      <w:r w:rsidRPr="008E1FCF">
        <w:rPr>
          <w:rFonts w:ascii="Times New Roman" w:hAnsi="Times New Roman" w:cs="Times New Roman"/>
        </w:rPr>
        <w:t>The system adopts a Hybrid Reservation Model, where reservations are permitted only during peak hours to maximize parking utilization while reducing revenue loss caused by permanently reserved but unused slots. Outside the configured peak hours, parking operates on a walk-in basis, allowing vehicles to occupy any available parking space without prior reservation. This flexible approach balances customer convenience with efficient parking space utilization.</w:t>
      </w:r>
    </w:p>
    <w:p w14:paraId="62F2EF65" w14:textId="77777777" w:rsidR="00910F38" w:rsidRPr="008E1FCF" w:rsidRDefault="00000000" w:rsidP="000B2D8E">
      <w:pPr>
        <w:spacing w:after="140" w:line="276" w:lineRule="auto"/>
        <w:ind w:firstLine="720"/>
        <w:jc w:val="both"/>
        <w:rPr>
          <w:rFonts w:ascii="Times New Roman" w:hAnsi="Times New Roman" w:cs="Times New Roman"/>
        </w:rPr>
      </w:pPr>
      <w:r w:rsidRPr="008E1FCF">
        <w:rPr>
          <w:rFonts w:ascii="Times New Roman" w:hAnsi="Times New Roman" w:cs="Times New Roman"/>
        </w:rPr>
        <w:t>The proposed system incorporates ESP32 microcontrollers and HC-SR04 ultrasonic sensors to continuously monitor the occupancy status of each parking slot. The ultrasonic sensors detect the presence or absence of vehicles by measuring the distance between the sensor and the parked vehicle. The ESP32 processes the sensor readings and transmits real-time parking information to the backend server through Wi-Fi. The server updates the parking database, allowing the web application to instantly display the current status of every parking slot as Available, Occupied, Reserved, or Under Maintenance. This real-time monitoring ensures that users always receive accurate parking information before making a reservation.</w:t>
      </w:r>
    </w:p>
    <w:p w14:paraId="1CD6F226" w14:textId="77777777" w:rsidR="00910F38" w:rsidRPr="008E1FCF" w:rsidRDefault="00000000" w:rsidP="000B2D8E">
      <w:pPr>
        <w:spacing w:after="140" w:line="276" w:lineRule="auto"/>
        <w:ind w:firstLine="720"/>
        <w:jc w:val="both"/>
        <w:rPr>
          <w:rFonts w:ascii="Times New Roman" w:hAnsi="Times New Roman" w:cs="Times New Roman"/>
        </w:rPr>
      </w:pPr>
      <w:r w:rsidRPr="008E1FCF">
        <w:rPr>
          <w:rFonts w:ascii="Times New Roman" w:hAnsi="Times New Roman" w:cs="Times New Roman"/>
        </w:rPr>
        <w:t>The application is developed using React.js, TypeScript, and Tailwind CSS for the frontend, providing a modern, responsive, and interactive user interface. The backend is implemented using Python Flask, while MySQL is used for centralized data storage and management. The communication between the frontend, backend, and IoT devices is established using RESTful APIs, ensuring seamless data exchange and future scalability. The modular architecture also allows easy integration of additional features such as digital payment gateways, automated entry barriers, mobile applications, and AI-based parking analytics.</w:t>
      </w:r>
    </w:p>
    <w:p w14:paraId="7D146A53" w14:textId="7F9AA1F1" w:rsidR="00910F38" w:rsidRPr="008E1FCF" w:rsidRDefault="00000000" w:rsidP="000B2D8E">
      <w:pPr>
        <w:spacing w:after="140" w:line="276" w:lineRule="auto"/>
        <w:ind w:firstLine="720"/>
        <w:jc w:val="both"/>
        <w:rPr>
          <w:rFonts w:ascii="Times New Roman" w:hAnsi="Times New Roman" w:cs="Times New Roman"/>
        </w:rPr>
      </w:pPr>
      <w:r w:rsidRPr="008E1FCF">
        <w:rPr>
          <w:rFonts w:ascii="Times New Roman" w:hAnsi="Times New Roman" w:cs="Times New Roman"/>
        </w:rPr>
        <w:t>An administrator dashboard is provided to monitor parking occupancy, manage reservations, configure peak-hour timings, analyze parking utilization, and generate reports. The dashboard offers real-time visualization of parking slot status and allows administrators to efficiently supervise parking operations.</w:t>
      </w:r>
    </w:p>
    <w:p w14:paraId="3C10CCD4" w14:textId="77777777" w:rsidR="000A7652" w:rsidRPr="008E1FCF" w:rsidRDefault="000A7652" w:rsidP="000B2D8E">
      <w:pPr>
        <w:spacing w:after="140" w:line="276" w:lineRule="auto"/>
        <w:ind w:firstLine="720"/>
        <w:jc w:val="both"/>
        <w:rPr>
          <w:rFonts w:ascii="Times New Roman" w:hAnsi="Times New Roman" w:cs="Times New Roman"/>
        </w:rPr>
      </w:pPr>
    </w:p>
    <w:p w14:paraId="5EF945D7" w14:textId="77777777" w:rsidR="000A7652" w:rsidRPr="008E1FCF" w:rsidRDefault="000A7652" w:rsidP="000B2D8E">
      <w:pPr>
        <w:spacing w:after="140" w:line="276" w:lineRule="auto"/>
        <w:ind w:firstLine="720"/>
        <w:jc w:val="both"/>
        <w:rPr>
          <w:rFonts w:ascii="Times New Roman" w:hAnsi="Times New Roman" w:cs="Times New Roman"/>
        </w:rPr>
      </w:pPr>
    </w:p>
    <w:p w14:paraId="41CC199D" w14:textId="77777777" w:rsidR="003523D5" w:rsidRPr="008E1FCF" w:rsidRDefault="003523D5" w:rsidP="000B2D8E">
      <w:pPr>
        <w:pStyle w:val="Heading1"/>
        <w:spacing w:before="320" w:after="160" w:line="276" w:lineRule="auto"/>
        <w:jc w:val="both"/>
        <w:rPr>
          <w:rFonts w:ascii="Times New Roman" w:hAnsi="Times New Roman" w:cs="Times New Roman"/>
          <w:b/>
          <w:bCs/>
          <w:color w:val="auto"/>
          <w:sz w:val="26"/>
          <w:szCs w:val="26"/>
        </w:rPr>
      </w:pPr>
    </w:p>
    <w:p w14:paraId="4DB4210B" w14:textId="77777777" w:rsidR="007D4505" w:rsidRPr="008E1FCF" w:rsidRDefault="007D4505" w:rsidP="000B2D8E">
      <w:pPr>
        <w:pStyle w:val="Heading1"/>
        <w:spacing w:before="320" w:after="160" w:line="276" w:lineRule="auto"/>
        <w:jc w:val="both"/>
        <w:rPr>
          <w:rFonts w:ascii="Times New Roman" w:hAnsi="Times New Roman" w:cs="Times New Roman"/>
          <w:b/>
          <w:bCs/>
          <w:color w:val="auto"/>
          <w:sz w:val="26"/>
          <w:szCs w:val="26"/>
        </w:rPr>
      </w:pPr>
    </w:p>
    <w:p w14:paraId="19524703" w14:textId="77F2E97E" w:rsidR="00910F38" w:rsidRPr="008E1FCF" w:rsidRDefault="00000000" w:rsidP="000B2D8E">
      <w:pPr>
        <w:pStyle w:val="Heading1"/>
        <w:spacing w:before="320" w:after="160" w:line="276" w:lineRule="auto"/>
        <w:jc w:val="both"/>
        <w:rPr>
          <w:rFonts w:ascii="Times New Roman" w:hAnsi="Times New Roman" w:cs="Times New Roman"/>
          <w:color w:val="auto"/>
        </w:rPr>
      </w:pPr>
      <w:r w:rsidRPr="008E1FCF">
        <w:rPr>
          <w:rFonts w:ascii="Times New Roman" w:hAnsi="Times New Roman" w:cs="Times New Roman"/>
          <w:b/>
          <w:bCs/>
          <w:color w:val="auto"/>
          <w:sz w:val="26"/>
          <w:szCs w:val="26"/>
        </w:rPr>
        <w:lastRenderedPageBreak/>
        <w:t>5. Existing System</w:t>
      </w:r>
    </w:p>
    <w:p w14:paraId="0475CDEE" w14:textId="77777777" w:rsidR="003523D5" w:rsidRPr="008E1FCF" w:rsidRDefault="00000000" w:rsidP="000B2D8E">
      <w:pPr>
        <w:spacing w:after="140" w:line="276" w:lineRule="auto"/>
        <w:ind w:firstLine="360"/>
        <w:jc w:val="both"/>
        <w:rPr>
          <w:rFonts w:ascii="Times New Roman" w:hAnsi="Times New Roman" w:cs="Times New Roman"/>
        </w:rPr>
      </w:pPr>
      <w:r w:rsidRPr="008E1FCF">
        <w:rPr>
          <w:rFonts w:ascii="Times New Roman" w:hAnsi="Times New Roman" w:cs="Times New Roman"/>
        </w:rPr>
        <w:t>Existing parking systems are largely manual or use isolated sensor-based occupancy detection without an integrated, no-login reservation workflow. A review of recent IoT-based smart parking literature highlights the following relevant works and their limitations, which motivate the design of Park Ease:</w:t>
      </w:r>
    </w:p>
    <w:p w14:paraId="0A851569" w14:textId="08672FD3" w:rsidR="00910F38" w:rsidRPr="008E1FCF" w:rsidRDefault="00000000" w:rsidP="000B2D8E">
      <w:pPr>
        <w:pStyle w:val="ListParagraph"/>
        <w:numPr>
          <w:ilvl w:val="0"/>
          <w:numId w:val="4"/>
        </w:numPr>
        <w:spacing w:after="140" w:line="276" w:lineRule="auto"/>
        <w:jc w:val="both"/>
        <w:rPr>
          <w:rFonts w:ascii="Times New Roman" w:hAnsi="Times New Roman" w:cs="Times New Roman"/>
        </w:rPr>
      </w:pPr>
      <w:r w:rsidRPr="008E1FCF">
        <w:rPr>
          <w:rFonts w:ascii="Times New Roman" w:hAnsi="Times New Roman" w:cs="Times New Roman"/>
        </w:rPr>
        <w:t xml:space="preserve">Explores a NodeMCU ESP32 and Blynk-based system combining infrared entry/exit control with ultrasonic occupancy tracking, using QR-based number-plate linking, but offers no reservation or deposit-based booking </w:t>
      </w:r>
      <w:r w:rsidR="003523D5" w:rsidRPr="008E1FCF">
        <w:rPr>
          <w:rFonts w:ascii="Times New Roman" w:hAnsi="Times New Roman" w:cs="Times New Roman"/>
        </w:rPr>
        <w:t>mechanism.</w:t>
      </w:r>
    </w:p>
    <w:p w14:paraId="2E930276" w14:textId="77777777" w:rsidR="00910F38" w:rsidRPr="008E1FCF" w:rsidRDefault="00000000" w:rsidP="000B2D8E">
      <w:pPr>
        <w:pStyle w:val="ListParagraph"/>
        <w:numPr>
          <w:ilvl w:val="0"/>
          <w:numId w:val="4"/>
        </w:numPr>
        <w:spacing w:after="140" w:line="276" w:lineRule="auto"/>
        <w:jc w:val="both"/>
        <w:rPr>
          <w:rFonts w:ascii="Times New Roman" w:hAnsi="Times New Roman" w:cs="Times New Roman"/>
        </w:rPr>
      </w:pPr>
      <w:r w:rsidRPr="008E1FCF">
        <w:rPr>
          <w:rFonts w:ascii="Times New Roman" w:hAnsi="Times New Roman" w:cs="Times New Roman"/>
        </w:rPr>
        <w:t>Evaluates ESP32-based ultrasonic detection accuracy for campus parking, confirming reliable object detection within a 2-350 cm range, but the study focuses purely on sensing accuracy without a reservation, payment, or web dashboard layer.</w:t>
      </w:r>
    </w:p>
    <w:p w14:paraId="1236CF62" w14:textId="293D1FEE" w:rsidR="00910F38" w:rsidRPr="008E1FCF" w:rsidRDefault="00000000" w:rsidP="000B2D8E">
      <w:pPr>
        <w:pStyle w:val="ListParagraph"/>
        <w:numPr>
          <w:ilvl w:val="0"/>
          <w:numId w:val="4"/>
        </w:numPr>
        <w:spacing w:after="140" w:line="276" w:lineRule="auto"/>
        <w:jc w:val="both"/>
        <w:rPr>
          <w:rFonts w:ascii="Times New Roman" w:hAnsi="Times New Roman" w:cs="Times New Roman"/>
        </w:rPr>
      </w:pPr>
      <w:r w:rsidRPr="008E1FCF">
        <w:rPr>
          <w:rFonts w:ascii="Times New Roman" w:hAnsi="Times New Roman" w:cs="Times New Roman"/>
        </w:rPr>
        <w:t>ESP32/RFID-based booking and cloud-based systems, noting recurring issues such as update delays, sensor failure, and unreliable connectivity that motivate a more robust, hybrid reservation approach.</w:t>
      </w:r>
    </w:p>
    <w:p w14:paraId="38B5D8C4" w14:textId="77777777" w:rsidR="00910F38" w:rsidRPr="008E1FCF" w:rsidRDefault="00000000" w:rsidP="000B2D8E">
      <w:pPr>
        <w:pStyle w:val="ListParagraph"/>
        <w:numPr>
          <w:ilvl w:val="0"/>
          <w:numId w:val="4"/>
        </w:numPr>
        <w:spacing w:after="140" w:line="276" w:lineRule="auto"/>
        <w:jc w:val="both"/>
        <w:rPr>
          <w:rFonts w:ascii="Times New Roman" w:hAnsi="Times New Roman" w:cs="Times New Roman"/>
        </w:rPr>
      </w:pPr>
      <w:r w:rsidRPr="008E1FCF">
        <w:rPr>
          <w:rFonts w:ascii="Times New Roman" w:hAnsi="Times New Roman" w:cs="Times New Roman"/>
        </w:rPr>
        <w:t>Reports a 20-slot pilot using HC-SR04 sensors and NodeMCU with 96.5% detection accuracy and a 43% reduction in search time, demonstrating the practical viability of ultrasonic occupancy sensing at low per-slot cost.</w:t>
      </w:r>
    </w:p>
    <w:p w14:paraId="2DF9FA95" w14:textId="77777777" w:rsidR="00910F38" w:rsidRPr="008E1FCF" w:rsidRDefault="00000000" w:rsidP="000B2D8E">
      <w:pPr>
        <w:pStyle w:val="ListParagraph"/>
        <w:numPr>
          <w:ilvl w:val="0"/>
          <w:numId w:val="4"/>
        </w:numPr>
        <w:spacing w:after="140" w:line="276" w:lineRule="auto"/>
        <w:jc w:val="both"/>
        <w:rPr>
          <w:rFonts w:ascii="Times New Roman" w:hAnsi="Times New Roman" w:cs="Times New Roman"/>
        </w:rPr>
      </w:pPr>
      <w:r w:rsidRPr="008E1FCF">
        <w:rPr>
          <w:rFonts w:ascii="Times New Roman" w:hAnsi="Times New Roman" w:cs="Times New Roman"/>
        </w:rPr>
        <w:t>Presents an ESP32 and ultrasonic-sensor system with website-based real-time monitoring, an LCD for local display, and a servo-controlled barrier, built using a Research and Development prototyping methodology.</w:t>
      </w:r>
    </w:p>
    <w:p w14:paraId="5A3FB8A1" w14:textId="77777777" w:rsidR="00910F38" w:rsidRPr="008E1FCF" w:rsidRDefault="00000000" w:rsidP="000B2D8E">
      <w:pPr>
        <w:pStyle w:val="ListParagraph"/>
        <w:numPr>
          <w:ilvl w:val="0"/>
          <w:numId w:val="4"/>
        </w:numPr>
        <w:spacing w:after="140" w:line="276" w:lineRule="auto"/>
        <w:jc w:val="both"/>
        <w:rPr>
          <w:rFonts w:ascii="Times New Roman" w:hAnsi="Times New Roman" w:cs="Times New Roman"/>
        </w:rPr>
      </w:pPr>
      <w:r w:rsidRPr="008E1FCF">
        <w:rPr>
          <w:rFonts w:ascii="Times New Roman" w:hAnsi="Times New Roman" w:cs="Times New Roman"/>
        </w:rPr>
        <w:t>Combines RFID-based access control, IR occupancy sensing, and cloud dashboards on Adafruit IO, highlighting the value of a centralized admin dashboard for remote monitoring of multi-slot facilities.</w:t>
      </w:r>
    </w:p>
    <w:p w14:paraId="6A6B0488" w14:textId="77777777" w:rsidR="00003836" w:rsidRPr="008E1FCF" w:rsidRDefault="00003836" w:rsidP="000B2D8E">
      <w:pPr>
        <w:pStyle w:val="ListParagraph"/>
        <w:spacing w:after="140" w:line="276" w:lineRule="auto"/>
        <w:ind w:left="720"/>
        <w:jc w:val="both"/>
        <w:rPr>
          <w:rFonts w:ascii="Times New Roman" w:hAnsi="Times New Roman" w:cs="Times New Roman"/>
        </w:rPr>
      </w:pPr>
    </w:p>
    <w:p w14:paraId="599AE475" w14:textId="77777777" w:rsidR="00910F38" w:rsidRPr="008E1FCF" w:rsidRDefault="00000000" w:rsidP="000B2D8E">
      <w:pPr>
        <w:spacing w:before="160" w:after="100" w:line="276" w:lineRule="auto"/>
        <w:jc w:val="both"/>
        <w:rPr>
          <w:rFonts w:ascii="Times New Roman" w:hAnsi="Times New Roman" w:cs="Times New Roman"/>
        </w:rPr>
      </w:pPr>
      <w:r w:rsidRPr="008E1FCF">
        <w:rPr>
          <w:rFonts w:ascii="Times New Roman" w:hAnsi="Times New Roman" w:cs="Times New Roman"/>
          <w:b/>
          <w:bCs/>
        </w:rPr>
        <w:t>Research Gap:</w:t>
      </w:r>
    </w:p>
    <w:p w14:paraId="263B52E4" w14:textId="77777777" w:rsidR="00910F38" w:rsidRPr="008E1FCF" w:rsidRDefault="00000000" w:rsidP="000B2D8E">
      <w:pPr>
        <w:spacing w:after="140" w:line="276" w:lineRule="auto"/>
        <w:ind w:firstLine="720"/>
        <w:jc w:val="both"/>
        <w:rPr>
          <w:rFonts w:ascii="Times New Roman" w:hAnsi="Times New Roman" w:cs="Times New Roman"/>
        </w:rPr>
      </w:pPr>
      <w:r w:rsidRPr="008E1FCF">
        <w:rPr>
          <w:rFonts w:ascii="Times New Roman" w:hAnsi="Times New Roman" w:cs="Times New Roman"/>
        </w:rPr>
        <w:t>Existing works largely address either (a) accurate IoT-based occupancy sensing, or (b) app/RFID-based access control, but rarely combine both with a registration-free, hybrid peak/off-peak reservation model and a QR-based entry pass in a single, web-based, admin-manageable system. Park Ease addresses this gap by unifying real-time ESP32/HC-SR04 sensing, a friction-free SPA booking experience, deposit-based peak-hour reservation, and a centralized administrator dashboard.</w:t>
      </w:r>
    </w:p>
    <w:p w14:paraId="076EE0B1" w14:textId="77777777" w:rsidR="003523D5" w:rsidRPr="008E1FCF" w:rsidRDefault="003523D5" w:rsidP="000B2D8E">
      <w:pPr>
        <w:spacing w:after="140" w:line="276" w:lineRule="auto"/>
        <w:jc w:val="both"/>
        <w:rPr>
          <w:rFonts w:ascii="Times New Roman" w:hAnsi="Times New Roman" w:cs="Times New Roman"/>
        </w:rPr>
      </w:pPr>
    </w:p>
    <w:p w14:paraId="1E34031C" w14:textId="77777777" w:rsidR="003523D5" w:rsidRPr="008E1FCF" w:rsidRDefault="003523D5" w:rsidP="000B2D8E">
      <w:pPr>
        <w:spacing w:after="140" w:line="276" w:lineRule="auto"/>
        <w:jc w:val="both"/>
        <w:rPr>
          <w:rFonts w:ascii="Times New Roman" w:hAnsi="Times New Roman" w:cs="Times New Roman"/>
        </w:rPr>
      </w:pPr>
    </w:p>
    <w:p w14:paraId="511FA6C1" w14:textId="77777777" w:rsidR="003523D5" w:rsidRPr="008E1FCF" w:rsidRDefault="003523D5" w:rsidP="000B2D8E">
      <w:pPr>
        <w:spacing w:after="140" w:line="276" w:lineRule="auto"/>
        <w:jc w:val="both"/>
        <w:rPr>
          <w:rFonts w:ascii="Times New Roman" w:hAnsi="Times New Roman" w:cs="Times New Roman"/>
        </w:rPr>
      </w:pPr>
    </w:p>
    <w:p w14:paraId="16B2A16D" w14:textId="77777777" w:rsidR="003523D5" w:rsidRPr="008E1FCF" w:rsidRDefault="003523D5" w:rsidP="000B2D8E">
      <w:pPr>
        <w:spacing w:after="140" w:line="276" w:lineRule="auto"/>
        <w:jc w:val="both"/>
        <w:rPr>
          <w:rFonts w:ascii="Times New Roman" w:hAnsi="Times New Roman" w:cs="Times New Roman"/>
        </w:rPr>
      </w:pPr>
    </w:p>
    <w:p w14:paraId="18905BBD" w14:textId="77777777" w:rsidR="003523D5" w:rsidRPr="008E1FCF" w:rsidRDefault="003523D5" w:rsidP="000B2D8E">
      <w:pPr>
        <w:spacing w:after="140" w:line="276" w:lineRule="auto"/>
        <w:jc w:val="both"/>
        <w:rPr>
          <w:rFonts w:ascii="Times New Roman" w:hAnsi="Times New Roman" w:cs="Times New Roman"/>
        </w:rPr>
      </w:pPr>
    </w:p>
    <w:p w14:paraId="51948F30" w14:textId="77777777" w:rsidR="003523D5" w:rsidRPr="008E1FCF" w:rsidRDefault="003523D5" w:rsidP="000B2D8E">
      <w:pPr>
        <w:spacing w:after="140" w:line="276" w:lineRule="auto"/>
        <w:jc w:val="both"/>
        <w:rPr>
          <w:rFonts w:ascii="Times New Roman" w:hAnsi="Times New Roman" w:cs="Times New Roman"/>
        </w:rPr>
      </w:pPr>
    </w:p>
    <w:p w14:paraId="582A309A" w14:textId="77777777" w:rsidR="003523D5" w:rsidRPr="008E1FCF" w:rsidRDefault="003523D5" w:rsidP="000B2D8E">
      <w:pPr>
        <w:spacing w:after="140" w:line="276" w:lineRule="auto"/>
        <w:jc w:val="both"/>
        <w:rPr>
          <w:rFonts w:ascii="Times New Roman" w:hAnsi="Times New Roman" w:cs="Times New Roman"/>
        </w:rPr>
      </w:pPr>
    </w:p>
    <w:p w14:paraId="7AC1FC04" w14:textId="77777777" w:rsidR="003523D5" w:rsidRPr="008E1FCF" w:rsidRDefault="003523D5" w:rsidP="000B2D8E">
      <w:pPr>
        <w:spacing w:after="140" w:line="276" w:lineRule="auto"/>
        <w:jc w:val="both"/>
        <w:rPr>
          <w:rFonts w:ascii="Times New Roman" w:hAnsi="Times New Roman" w:cs="Times New Roman"/>
        </w:rPr>
      </w:pPr>
    </w:p>
    <w:p w14:paraId="10B474F4" w14:textId="77777777" w:rsidR="003523D5" w:rsidRPr="008E1FCF" w:rsidRDefault="003523D5" w:rsidP="000B2D8E">
      <w:pPr>
        <w:spacing w:after="140" w:line="276" w:lineRule="auto"/>
        <w:jc w:val="both"/>
        <w:rPr>
          <w:rFonts w:ascii="Times New Roman" w:hAnsi="Times New Roman" w:cs="Times New Roman"/>
        </w:rPr>
      </w:pPr>
    </w:p>
    <w:p w14:paraId="3213F989" w14:textId="77777777" w:rsidR="003523D5" w:rsidRPr="008E1FCF" w:rsidRDefault="003523D5" w:rsidP="000B2D8E">
      <w:pPr>
        <w:spacing w:after="140" w:line="276" w:lineRule="auto"/>
        <w:jc w:val="both"/>
        <w:rPr>
          <w:rFonts w:ascii="Times New Roman" w:hAnsi="Times New Roman" w:cs="Times New Roman"/>
        </w:rPr>
      </w:pPr>
    </w:p>
    <w:p w14:paraId="4CE7CE5E" w14:textId="47D3FDA6" w:rsidR="00910F38" w:rsidRPr="008E1FCF" w:rsidRDefault="00000000" w:rsidP="000B2D8E">
      <w:pPr>
        <w:pStyle w:val="Heading1"/>
        <w:spacing w:before="320" w:after="160" w:line="276" w:lineRule="auto"/>
        <w:jc w:val="both"/>
        <w:rPr>
          <w:rFonts w:ascii="Times New Roman" w:hAnsi="Times New Roman" w:cs="Times New Roman"/>
          <w:color w:val="auto"/>
        </w:rPr>
      </w:pPr>
      <w:r w:rsidRPr="008E1FCF">
        <w:rPr>
          <w:rFonts w:ascii="Times New Roman" w:hAnsi="Times New Roman" w:cs="Times New Roman"/>
          <w:b/>
          <w:bCs/>
          <w:color w:val="auto"/>
          <w:sz w:val="26"/>
          <w:szCs w:val="26"/>
        </w:rPr>
        <w:lastRenderedPageBreak/>
        <w:t>6. Project Flow</w:t>
      </w:r>
    </w:p>
    <w:p w14:paraId="73E4C84F" w14:textId="0CC50AA6" w:rsidR="00910F38" w:rsidRPr="008E1FCF" w:rsidRDefault="00000000" w:rsidP="000B2D8E">
      <w:pPr>
        <w:spacing w:after="140" w:line="276" w:lineRule="auto"/>
        <w:jc w:val="both"/>
        <w:rPr>
          <w:rFonts w:ascii="Times New Roman" w:hAnsi="Times New Roman" w:cs="Times New Roman"/>
        </w:rPr>
      </w:pPr>
      <w:r w:rsidRPr="008E1FCF">
        <w:rPr>
          <w:rFonts w:ascii="Times New Roman" w:hAnsi="Times New Roman" w:cs="Times New Roman"/>
        </w:rPr>
        <w:t>The diagram below illustrates the end-to-end flow of the Park Ease system, from real-time sensor monitoring through user booking (peak vs. off-peak) to admin-level oversight.</w:t>
      </w:r>
    </w:p>
    <w:p w14:paraId="298FAC2E" w14:textId="77777777" w:rsidR="006044BC" w:rsidRPr="008E1FCF" w:rsidRDefault="006044BC" w:rsidP="000B2D8E">
      <w:pPr>
        <w:spacing w:before="120" w:after="120" w:line="276" w:lineRule="auto"/>
        <w:jc w:val="center"/>
        <w:rPr>
          <w:rFonts w:ascii="Times New Roman" w:hAnsi="Times New Roman" w:cs="Times New Roman"/>
          <w:noProof/>
        </w:rPr>
      </w:pPr>
    </w:p>
    <w:p w14:paraId="621C00A4" w14:textId="77777777" w:rsidR="006044BC" w:rsidRPr="008E1FCF" w:rsidRDefault="006044BC" w:rsidP="000B2D8E">
      <w:pPr>
        <w:spacing w:before="120" w:after="120" w:line="276" w:lineRule="auto"/>
        <w:jc w:val="center"/>
        <w:rPr>
          <w:rFonts w:ascii="Times New Roman" w:hAnsi="Times New Roman" w:cs="Times New Roman"/>
          <w:noProof/>
        </w:rPr>
      </w:pPr>
    </w:p>
    <w:p w14:paraId="1CF7408B" w14:textId="1646230B" w:rsidR="006044BC" w:rsidRPr="008E1FCF" w:rsidRDefault="00C2759A" w:rsidP="000B2D8E">
      <w:pPr>
        <w:spacing w:before="120" w:after="120" w:line="276" w:lineRule="auto"/>
        <w:jc w:val="center"/>
        <w:rPr>
          <w:rFonts w:ascii="Times New Roman" w:hAnsi="Times New Roman" w:cs="Times New Roman"/>
          <w:noProof/>
        </w:rPr>
      </w:pPr>
      <w:r w:rsidRPr="008E1FCF">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BBB1173" wp14:editId="73690CF2">
                <wp:simplePos x="0" y="0"/>
                <wp:positionH relativeFrom="column">
                  <wp:posOffset>2538307</wp:posOffset>
                </wp:positionH>
                <wp:positionV relativeFrom="paragraph">
                  <wp:posOffset>6884882</wp:posOffset>
                </wp:positionV>
                <wp:extent cx="1259840" cy="277706"/>
                <wp:effectExtent l="0" t="0" r="16510" b="27305"/>
                <wp:wrapNone/>
                <wp:docPr id="1592737234" name="Text Box 3"/>
                <wp:cNvGraphicFramePr/>
                <a:graphic xmlns:a="http://schemas.openxmlformats.org/drawingml/2006/main">
                  <a:graphicData uri="http://schemas.microsoft.com/office/word/2010/wordprocessingShape">
                    <wps:wsp>
                      <wps:cNvSpPr txBox="1"/>
                      <wps:spPr>
                        <a:xfrm>
                          <a:off x="0" y="0"/>
                          <a:ext cx="1259840" cy="277706"/>
                        </a:xfrm>
                        <a:prstGeom prst="rect">
                          <a:avLst/>
                        </a:prstGeom>
                        <a:solidFill>
                          <a:schemeClr val="lt1"/>
                        </a:solidFill>
                        <a:ln w="6350">
                          <a:solidFill>
                            <a:schemeClr val="bg1"/>
                          </a:solidFill>
                        </a:ln>
                      </wps:spPr>
                      <wps:txbx>
                        <w:txbxContent>
                          <w:p w14:paraId="7B2AA9C0" w14:textId="499A0CF7" w:rsidR="00C2759A" w:rsidRPr="00C2759A" w:rsidRDefault="00C2759A" w:rsidP="00C2759A">
                            <w:pPr>
                              <w:jc w:val="center"/>
                              <w:rPr>
                                <w:sz w:val="12"/>
                                <w:szCs w:val="12"/>
                                <w:lang w:val="en-US"/>
                              </w:rPr>
                            </w:pPr>
                            <w:r>
                              <w:rPr>
                                <w:sz w:val="18"/>
                                <w:szCs w:val="18"/>
                                <w:lang w:val="en-US"/>
                              </w:rPr>
                              <w:t>[</w:t>
                            </w:r>
                            <w:r w:rsidRPr="00C2759A">
                              <w:rPr>
                                <w:sz w:val="18"/>
                                <w:szCs w:val="18"/>
                                <w:lang w:val="en-US"/>
                              </w:rPr>
                              <w:t>Figure 6.1</w:t>
                            </w:r>
                            <w:r>
                              <w:rPr>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BBB1173" id="_x0000_t202" coordsize="21600,21600" o:spt="202" path="m,l,21600r21600,l21600,xe">
                <v:stroke joinstyle="miter"/>
                <v:path gradientshapeok="t" o:connecttype="rect"/>
              </v:shapetype>
              <v:shape id="Text Box 3" o:spid="_x0000_s1026" type="#_x0000_t202" style="position:absolute;left:0;text-align:left;margin-left:199.85pt;margin-top:542.1pt;width:99.2pt;height:21.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" fillcolor="white [3201]" strokecolor="white [3212]" strokeweight=".5pt">
                <v:textbox>
                  <w:txbxContent>
                    <w:p w14:paraId="7B2AA9C0" w14:textId="499A0CF7" w:rsidR="00C2759A" w:rsidRPr="00C2759A" w:rsidRDefault="00C2759A" w:rsidP="00C2759A">
                      <w:pPr>
                        <w:jc w:val="center"/>
                        <w:rPr>
                          <w:sz w:val="12"/>
                          <w:szCs w:val="12"/>
                          <w:lang w:val="en-US"/>
                        </w:rPr>
                      </w:pPr>
                      <w:r>
                        <w:rPr>
                          <w:sz w:val="18"/>
                          <w:szCs w:val="18"/>
                          <w:lang w:val="en-US"/>
                        </w:rPr>
                        <w:t>[</w:t>
                      </w:r>
                      <w:r w:rsidRPr="00C2759A">
                        <w:rPr>
                          <w:sz w:val="18"/>
                          <w:szCs w:val="18"/>
                          <w:lang w:val="en-US"/>
                        </w:rPr>
                        <w:t>Figure 6.1</w:t>
                      </w:r>
                      <w:r>
                        <w:rPr>
                          <w:sz w:val="18"/>
                          <w:szCs w:val="18"/>
                          <w:lang w:val="en-US"/>
                        </w:rPr>
                        <w:t>]</w:t>
                      </w:r>
                    </w:p>
                  </w:txbxContent>
                </v:textbox>
              </v:shape>
            </w:pict>
          </mc:Fallback>
        </mc:AlternateContent>
      </w:r>
      <w:r w:rsidR="006044BC" w:rsidRPr="008E1FCF">
        <w:rPr>
          <w:rFonts w:ascii="Times New Roman" w:hAnsi="Times New Roman" w:cs="Times New Roman"/>
          <w:noProof/>
        </w:rPr>
        <w:drawing>
          <wp:inline distT="0" distB="0" distL="0" distR="0" wp14:anchorId="69AFEBD5" wp14:editId="41CA5672">
            <wp:extent cx="5408249" cy="7209155"/>
            <wp:effectExtent l="0" t="0" r="2540" b="0"/>
            <wp:docPr id="1726033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b="17004"/>
                    <a:stretch>
                      <a:fillRect/>
                    </a:stretch>
                  </pic:blipFill>
                  <pic:spPr bwMode="auto">
                    <a:xfrm>
                      <a:off x="0" y="0"/>
                      <a:ext cx="5421254" cy="7226491"/>
                    </a:xfrm>
                    <a:prstGeom prst="rect">
                      <a:avLst/>
                    </a:prstGeom>
                    <a:noFill/>
                    <a:ln>
                      <a:noFill/>
                    </a:ln>
                    <a:extLst>
                      <a:ext uri="{53640926-AAD7-44D8-BBD7-CCE9431645EC}">
                        <a14:shadowObscured xmlns:a14="http://schemas.microsoft.com/office/drawing/2010/main"/>
                      </a:ext>
                    </a:extLst>
                  </pic:spPr>
                </pic:pic>
              </a:graphicData>
            </a:graphic>
          </wp:inline>
        </w:drawing>
      </w:r>
    </w:p>
    <w:p w14:paraId="3DE99C34" w14:textId="77777777" w:rsidR="00910F38" w:rsidRPr="008E1FCF" w:rsidRDefault="00000000" w:rsidP="000B2D8E">
      <w:pPr>
        <w:pStyle w:val="Heading1"/>
        <w:spacing w:before="320" w:after="160" w:line="276" w:lineRule="auto"/>
        <w:jc w:val="both"/>
        <w:rPr>
          <w:rFonts w:ascii="Times New Roman" w:hAnsi="Times New Roman" w:cs="Times New Roman"/>
          <w:color w:val="auto"/>
        </w:rPr>
      </w:pPr>
      <w:r w:rsidRPr="008E1FCF">
        <w:rPr>
          <w:rFonts w:ascii="Times New Roman" w:hAnsi="Times New Roman" w:cs="Times New Roman"/>
          <w:b/>
          <w:bCs/>
          <w:color w:val="auto"/>
          <w:sz w:val="26"/>
          <w:szCs w:val="26"/>
        </w:rPr>
        <w:lastRenderedPageBreak/>
        <w:t>7. Outcome of the Proposed Project</w:t>
      </w:r>
    </w:p>
    <w:p w14:paraId="461A57B3"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A fully functional Single Page Application allowing real-time, registration-free viewing and booking of parking slots.</w:t>
      </w:r>
    </w:p>
    <w:p w14:paraId="7BA33B93"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A working IoT hardware prototype (ESP32 + HC-SR04) demonstrating accurate, real-time occupancy detection.</w:t>
      </w:r>
    </w:p>
    <w:p w14:paraId="40317688"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A Hybrid Reservation Model that reduces average vehicle parking-search time and improves overall slot utilization compared to conventional/manual parking.</w:t>
      </w:r>
    </w:p>
    <w:p w14:paraId="449D0A42"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A secure QR code-based entry validation mechanism linking bookings to vehicle and slot details.</w:t>
      </w:r>
    </w:p>
    <w:p w14:paraId="579F716C"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An administrator dashboard providing real-time occupancy visualization, reservation management, and utilization analytics/reports.</w:t>
      </w:r>
    </w:p>
    <w:p w14:paraId="1ACF2835"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A modular, scalable, RESTful architecture that can be extended with ANPR, EV charging, notifications, and predictive analytics.</w:t>
      </w:r>
    </w:p>
    <w:p w14:paraId="18464948" w14:textId="77777777" w:rsidR="00910F38" w:rsidRPr="008E1FCF" w:rsidRDefault="00000000" w:rsidP="000B2D8E">
      <w:pPr>
        <w:pStyle w:val="Heading1"/>
        <w:spacing w:before="320" w:after="160" w:line="276" w:lineRule="auto"/>
        <w:jc w:val="both"/>
        <w:rPr>
          <w:rFonts w:ascii="Times New Roman" w:hAnsi="Times New Roman" w:cs="Times New Roman"/>
          <w:color w:val="auto"/>
        </w:rPr>
      </w:pPr>
      <w:r w:rsidRPr="008E1FCF">
        <w:rPr>
          <w:rFonts w:ascii="Times New Roman" w:hAnsi="Times New Roman" w:cs="Times New Roman"/>
          <w:b/>
          <w:bCs/>
          <w:color w:val="auto"/>
          <w:sz w:val="26"/>
          <w:szCs w:val="26"/>
        </w:rPr>
        <w:t>8. Modules of the Proposed Project – Functional Requirements</w:t>
      </w:r>
    </w:p>
    <w:p w14:paraId="5B760255" w14:textId="77777777" w:rsidR="00910F38" w:rsidRPr="008E1FCF" w:rsidRDefault="00000000" w:rsidP="008E1FCF">
      <w:pPr>
        <w:spacing w:before="160" w:after="80" w:line="276" w:lineRule="auto"/>
        <w:ind w:firstLine="200"/>
        <w:jc w:val="both"/>
        <w:rPr>
          <w:rFonts w:ascii="Times New Roman" w:hAnsi="Times New Roman" w:cs="Times New Roman"/>
        </w:rPr>
      </w:pPr>
      <w:r w:rsidRPr="008E1FCF">
        <w:rPr>
          <w:rFonts w:ascii="Times New Roman" w:hAnsi="Times New Roman" w:cs="Times New Roman"/>
          <w:b/>
          <w:bCs/>
        </w:rPr>
        <w:t>1. User Module (No Login Required)</w:t>
      </w:r>
    </w:p>
    <w:p w14:paraId="5944530A"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system shall allow users to view an interactive, real-time parking layout without registration or login.</w:t>
      </w:r>
    </w:p>
    <w:p w14:paraId="2D329082"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system shall allow users to select a parking location, date, and time slot.</w:t>
      </w:r>
    </w:p>
    <w:p w14:paraId="07DE97F5"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system shall display slot status as Available, Occupied, Reserved, or Under Maintenance in real time.</w:t>
      </w:r>
    </w:p>
    <w:p w14:paraId="0178457C"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During peak hours, the system shall allow users to pay a reservation deposit and generate a booking.</w:t>
      </w:r>
    </w:p>
    <w:p w14:paraId="7E0E515A"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system shall generate a unique QR-code parking pass containing booking and vehicle details upon successful reservation.</w:t>
      </w:r>
    </w:p>
    <w:p w14:paraId="0653E974"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During off-peak hours, the system shall permit walk-in parking without requiring a prior reservation.</w:t>
      </w:r>
    </w:p>
    <w:p w14:paraId="5C2FBA9D" w14:textId="77777777" w:rsidR="00910F38" w:rsidRPr="008E1FCF" w:rsidRDefault="00000000" w:rsidP="008E1FCF">
      <w:pPr>
        <w:spacing w:before="160" w:after="80" w:line="276" w:lineRule="auto"/>
        <w:ind w:firstLine="200"/>
        <w:jc w:val="both"/>
        <w:rPr>
          <w:rFonts w:ascii="Times New Roman" w:hAnsi="Times New Roman" w:cs="Times New Roman"/>
        </w:rPr>
      </w:pPr>
      <w:r w:rsidRPr="008E1FCF">
        <w:rPr>
          <w:rFonts w:ascii="Times New Roman" w:hAnsi="Times New Roman" w:cs="Times New Roman"/>
          <w:b/>
          <w:bCs/>
        </w:rPr>
        <w:t>2. IoT Sensing &amp; Monitoring Module</w:t>
      </w:r>
    </w:p>
    <w:p w14:paraId="2E171112"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ESP32 microcontrollers paired with HC-SR04 ultrasonic sensors shall continuously monitor occupancy at each parking slot.</w:t>
      </w:r>
    </w:p>
    <w:p w14:paraId="45F6B8EE"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ESP32 shall transmit sensor readings to the backend server over Wi-Fi using RESTful APIs.</w:t>
      </w:r>
    </w:p>
    <w:p w14:paraId="252150B0"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backend shall update the MySQL database in real time whenever a slot's occupancy status changes.</w:t>
      </w:r>
    </w:p>
    <w:p w14:paraId="0A213BB2"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system shall flag a slot as "Under Maintenance" when manually configured by an administrator.</w:t>
      </w:r>
    </w:p>
    <w:p w14:paraId="37FBC147" w14:textId="77777777" w:rsidR="00910F38" w:rsidRPr="008E1FCF" w:rsidRDefault="00000000" w:rsidP="008E1FCF">
      <w:pPr>
        <w:spacing w:before="160" w:after="80" w:line="276" w:lineRule="auto"/>
        <w:ind w:firstLine="200"/>
        <w:jc w:val="both"/>
        <w:rPr>
          <w:rFonts w:ascii="Times New Roman" w:hAnsi="Times New Roman" w:cs="Times New Roman"/>
        </w:rPr>
      </w:pPr>
      <w:r w:rsidRPr="008E1FCF">
        <w:rPr>
          <w:rFonts w:ascii="Times New Roman" w:hAnsi="Times New Roman" w:cs="Times New Roman"/>
          <w:b/>
          <w:bCs/>
        </w:rPr>
        <w:t>3. Reservation &amp; Payment Module</w:t>
      </w:r>
    </w:p>
    <w:p w14:paraId="5032A1AD"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system shall allow configuration of peak-hour time windows during which reservation is mandatory.</w:t>
      </w:r>
    </w:p>
    <w:p w14:paraId="41713E5E"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system shall process a reservation deposit payment before confirming a booking.</w:t>
      </w:r>
    </w:p>
    <w:p w14:paraId="307271CB"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system shall prevent double-booking of the same slot for an overlapping time window.</w:t>
      </w:r>
    </w:p>
    <w:p w14:paraId="318443D3"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system shall auto-release a reserved slot if the QR pass is not validated within a configurable grace period.</w:t>
      </w:r>
    </w:p>
    <w:p w14:paraId="3A2ACFA4" w14:textId="77777777" w:rsidR="00910F38" w:rsidRPr="008E1FCF" w:rsidRDefault="00000000" w:rsidP="008E1FCF">
      <w:pPr>
        <w:spacing w:before="160" w:after="80" w:line="276" w:lineRule="auto"/>
        <w:ind w:firstLine="200"/>
        <w:jc w:val="both"/>
        <w:rPr>
          <w:rFonts w:ascii="Times New Roman" w:hAnsi="Times New Roman" w:cs="Times New Roman"/>
        </w:rPr>
      </w:pPr>
      <w:r w:rsidRPr="008E1FCF">
        <w:rPr>
          <w:rFonts w:ascii="Times New Roman" w:hAnsi="Times New Roman" w:cs="Times New Roman"/>
          <w:b/>
          <w:bCs/>
        </w:rPr>
        <w:t>4. QR Code Generation &amp; Validation Module</w:t>
      </w:r>
    </w:p>
    <w:p w14:paraId="176CA630"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system shall generate a unique, tamper-resistant QR code encoding booking ID, vehicle number, slot number, and time window.</w:t>
      </w:r>
    </w:p>
    <w:p w14:paraId="3E305096"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system shall validate the QR code at entry to confirm authorization before granting access.</w:t>
      </w:r>
    </w:p>
    <w:p w14:paraId="62C5154D" w14:textId="77777777" w:rsidR="00910F38" w:rsidRPr="008E1FCF" w:rsidRDefault="00000000" w:rsidP="008E1FCF">
      <w:pPr>
        <w:spacing w:before="160" w:after="80" w:line="276" w:lineRule="auto"/>
        <w:ind w:firstLine="200"/>
        <w:jc w:val="both"/>
        <w:rPr>
          <w:rFonts w:ascii="Times New Roman" w:hAnsi="Times New Roman" w:cs="Times New Roman"/>
        </w:rPr>
      </w:pPr>
      <w:r w:rsidRPr="008E1FCF">
        <w:rPr>
          <w:rFonts w:ascii="Times New Roman" w:hAnsi="Times New Roman" w:cs="Times New Roman"/>
          <w:b/>
          <w:bCs/>
        </w:rPr>
        <w:lastRenderedPageBreak/>
        <w:t>5. Administrator Dashboard Module</w:t>
      </w:r>
    </w:p>
    <w:p w14:paraId="3DCF1A77"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system shall provide administrators with a real-time visual overview of parking occupancy across all slots.</w:t>
      </w:r>
    </w:p>
    <w:p w14:paraId="4D372BDC"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system shall allow administrators to configure and modify peak-hour timings.</w:t>
      </w:r>
    </w:p>
    <w:p w14:paraId="589A6E96"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system shall allow administrators to view, search, and manage active and past reservations.</w:t>
      </w:r>
    </w:p>
    <w:p w14:paraId="37915E43"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system shall generate utilization reports and analytics (e.g., occupancy trends, peak demand periods, revenue from deposits).</w:t>
      </w:r>
    </w:p>
    <w:p w14:paraId="5EDA0E26"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The system shall allow administrators to mark individual slots as Under Maintenance.</w:t>
      </w:r>
    </w:p>
    <w:p w14:paraId="6338A32A" w14:textId="77777777" w:rsidR="003523D5" w:rsidRPr="008E1FCF" w:rsidRDefault="003523D5" w:rsidP="000B2D8E">
      <w:pPr>
        <w:spacing w:after="80" w:line="276" w:lineRule="auto"/>
        <w:jc w:val="both"/>
        <w:rPr>
          <w:rFonts w:ascii="Times New Roman" w:hAnsi="Times New Roman" w:cs="Times New Roman"/>
        </w:rPr>
      </w:pPr>
    </w:p>
    <w:p w14:paraId="6E5DB187" w14:textId="77777777" w:rsidR="00910F38" w:rsidRPr="008E1FCF" w:rsidRDefault="00000000" w:rsidP="000B2D8E">
      <w:pPr>
        <w:pStyle w:val="Heading1"/>
        <w:spacing w:before="320" w:after="160" w:line="276" w:lineRule="auto"/>
        <w:jc w:val="both"/>
        <w:rPr>
          <w:rFonts w:ascii="Times New Roman" w:hAnsi="Times New Roman" w:cs="Times New Roman"/>
          <w:color w:val="auto"/>
        </w:rPr>
      </w:pPr>
      <w:r w:rsidRPr="008E1FCF">
        <w:rPr>
          <w:rFonts w:ascii="Times New Roman" w:hAnsi="Times New Roman" w:cs="Times New Roman"/>
          <w:b/>
          <w:bCs/>
          <w:color w:val="auto"/>
          <w:sz w:val="26"/>
          <w:szCs w:val="26"/>
        </w:rPr>
        <w:t>9. Non-Functional Requirements</w:t>
      </w:r>
    </w:p>
    <w:p w14:paraId="1B706D33"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b/>
          <w:bCs/>
        </w:rPr>
        <w:t xml:space="preserve">Performance: </w:t>
      </w:r>
      <w:r w:rsidRPr="008E1FCF">
        <w:rPr>
          <w:rFonts w:ascii="Times New Roman" w:hAnsi="Times New Roman" w:cs="Times New Roman"/>
        </w:rPr>
        <w:t>Slot status updates from IoT sensors shall reflect on the web application within 2-3 seconds of a change in occupancy.</w:t>
      </w:r>
    </w:p>
    <w:p w14:paraId="4319F965"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b/>
          <w:bCs/>
        </w:rPr>
        <w:t xml:space="preserve">Scalability: </w:t>
      </w:r>
      <w:r w:rsidRPr="008E1FCF">
        <w:rPr>
          <w:rFonts w:ascii="Times New Roman" w:hAnsi="Times New Roman" w:cs="Times New Roman"/>
        </w:rPr>
        <w:t>The system architecture shall support addition of new parking locations, slots, and sensor nodes without major redesign.</w:t>
      </w:r>
    </w:p>
    <w:p w14:paraId="5681768D"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b/>
          <w:bCs/>
        </w:rPr>
        <w:t xml:space="preserve">Usability: </w:t>
      </w:r>
      <w:r w:rsidRPr="008E1FCF">
        <w:rPr>
          <w:rFonts w:ascii="Times New Roman" w:hAnsi="Times New Roman" w:cs="Times New Roman"/>
        </w:rPr>
        <w:t>The user interface shall be intuitive enough for a first-time user to complete a booking without instructions, and without requiring account creation.</w:t>
      </w:r>
    </w:p>
    <w:p w14:paraId="3FADD76A"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b/>
          <w:bCs/>
        </w:rPr>
        <w:t xml:space="preserve">Reliability: </w:t>
      </w:r>
      <w:r w:rsidRPr="008E1FCF">
        <w:rPr>
          <w:rFonts w:ascii="Times New Roman" w:hAnsi="Times New Roman" w:cs="Times New Roman"/>
        </w:rPr>
        <w:t>The system shall maintain at least 99% uptime for slot-status monitoring during operational hours, with graceful handling of sensor/connectivity failures.</w:t>
      </w:r>
    </w:p>
    <w:p w14:paraId="0B2DCF55"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b/>
          <w:bCs/>
        </w:rPr>
        <w:t xml:space="preserve">Security: </w:t>
      </w:r>
      <w:r w:rsidRPr="008E1FCF">
        <w:rPr>
          <w:rFonts w:ascii="Times New Roman" w:hAnsi="Times New Roman" w:cs="Times New Roman"/>
        </w:rPr>
        <w:t>QR codes and booking data shall be tamper-resistant and validated server-side; payment transactions shall follow secure, PCI-compliant gateway practices.</w:t>
      </w:r>
    </w:p>
    <w:p w14:paraId="7777B0D7"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b/>
          <w:bCs/>
        </w:rPr>
        <w:t xml:space="preserve">Maintainability: </w:t>
      </w:r>
      <w:r w:rsidRPr="008E1FCF">
        <w:rPr>
          <w:rFonts w:ascii="Times New Roman" w:hAnsi="Times New Roman" w:cs="Times New Roman"/>
        </w:rPr>
        <w:t>The modular, RESTful, layered architecture shall allow independent updates to frontend, backend, and IoT firmware.</w:t>
      </w:r>
    </w:p>
    <w:p w14:paraId="45C81474"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b/>
          <w:bCs/>
        </w:rPr>
        <w:t xml:space="preserve">Availability: </w:t>
      </w:r>
      <w:r w:rsidRPr="008E1FCF">
        <w:rPr>
          <w:rFonts w:ascii="Times New Roman" w:hAnsi="Times New Roman" w:cs="Times New Roman"/>
        </w:rPr>
        <w:t>Real-time monitoring dashboards shall be accessible across common desktop and mobile browsers with responsive design (Tailwind CSS).</w:t>
      </w:r>
    </w:p>
    <w:p w14:paraId="27C572CB"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b/>
          <w:bCs/>
        </w:rPr>
        <w:t xml:space="preserve">Portability: </w:t>
      </w:r>
      <w:r w:rsidRPr="008E1FCF">
        <w:rPr>
          <w:rFonts w:ascii="Times New Roman" w:hAnsi="Times New Roman" w:cs="Times New Roman"/>
        </w:rPr>
        <w:t>The web application shall function consistently across major browsers (Chrome, Firefox, Edge, Safari) and screen sizes.</w:t>
      </w:r>
    </w:p>
    <w:p w14:paraId="5CD1A89E"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b/>
          <w:bCs/>
        </w:rPr>
        <w:t xml:space="preserve">Data Integrity: </w:t>
      </w:r>
      <w:r w:rsidRPr="008E1FCF">
        <w:rPr>
          <w:rFonts w:ascii="Times New Roman" w:hAnsi="Times New Roman" w:cs="Times New Roman"/>
        </w:rPr>
        <w:t>The MySQL database shall enforce referential integrity between bookings, vehicles, slots, and payment records to prevent inconsistent states such as double-booking.</w:t>
      </w:r>
    </w:p>
    <w:p w14:paraId="723E8B30" w14:textId="77777777" w:rsidR="00910F38" w:rsidRPr="008E1FCF" w:rsidRDefault="00000000" w:rsidP="000B2D8E">
      <w:pPr>
        <w:pStyle w:val="Heading1"/>
        <w:spacing w:before="320" w:after="160" w:line="276" w:lineRule="auto"/>
        <w:jc w:val="both"/>
        <w:rPr>
          <w:rFonts w:ascii="Times New Roman" w:hAnsi="Times New Roman" w:cs="Times New Roman"/>
          <w:color w:val="auto"/>
        </w:rPr>
      </w:pPr>
      <w:r w:rsidRPr="008E1FCF">
        <w:rPr>
          <w:rFonts w:ascii="Times New Roman" w:hAnsi="Times New Roman" w:cs="Times New Roman"/>
          <w:b/>
          <w:bCs/>
          <w:color w:val="auto"/>
          <w:sz w:val="26"/>
          <w:szCs w:val="26"/>
        </w:rPr>
        <w:t>10. Project Deliverables</w:t>
      </w:r>
    </w:p>
    <w:p w14:paraId="646EAFD0"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Software Requirement Specification (SRS) document.</w:t>
      </w:r>
    </w:p>
    <w:p w14:paraId="055BB6AD"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System design documents (ER diagram, architecture diagram, API documentation).</w:t>
      </w:r>
    </w:p>
    <w:p w14:paraId="2A7BC4D8"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Fully functional Park Ease web application (React.js, TypeScript, Tailwind CSS frontend; Flask backend; MySQL database).</w:t>
      </w:r>
    </w:p>
    <w:p w14:paraId="693B5C92"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IoT hardware prototype with ESP32 and HC-SR04 ultrasonic sensors, integrated with the backend via Wi-Fi/REST APIs.</w:t>
      </w:r>
    </w:p>
    <w:p w14:paraId="255B3F88"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Administrator dashboard with reporting and analytics features.</w:t>
      </w:r>
    </w:p>
    <w:p w14:paraId="38A10CDD"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QR code generation and validation module.</w:t>
      </w:r>
    </w:p>
    <w:p w14:paraId="15774691"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rPr>
        <w:t>Source code repository and deployment/setup documentation.</w:t>
      </w:r>
    </w:p>
    <w:p w14:paraId="35B85BCA" w14:textId="77777777" w:rsidR="00910F38" w:rsidRPr="008E1FCF" w:rsidRDefault="00000000" w:rsidP="000B2D8E">
      <w:pPr>
        <w:pStyle w:val="Heading1"/>
        <w:spacing w:before="320" w:after="160" w:line="276" w:lineRule="auto"/>
        <w:jc w:val="both"/>
        <w:rPr>
          <w:rFonts w:ascii="Times New Roman" w:hAnsi="Times New Roman" w:cs="Times New Roman"/>
          <w:color w:val="auto"/>
        </w:rPr>
      </w:pPr>
      <w:r w:rsidRPr="008E1FCF">
        <w:rPr>
          <w:rFonts w:ascii="Times New Roman" w:hAnsi="Times New Roman" w:cs="Times New Roman"/>
          <w:b/>
          <w:bCs/>
          <w:color w:val="auto"/>
          <w:sz w:val="26"/>
          <w:szCs w:val="26"/>
        </w:rPr>
        <w:lastRenderedPageBreak/>
        <w:t>11. Technology to be Used</w:t>
      </w:r>
    </w:p>
    <w:p w14:paraId="7CA62B85" w14:textId="77777777" w:rsidR="00910F38" w:rsidRPr="008E1FCF" w:rsidRDefault="00000000" w:rsidP="000B2D8E">
      <w:pPr>
        <w:spacing w:after="140" w:line="276" w:lineRule="auto"/>
        <w:jc w:val="both"/>
        <w:rPr>
          <w:rFonts w:ascii="Times New Roman" w:hAnsi="Times New Roman" w:cs="Times New Roman"/>
        </w:rPr>
      </w:pPr>
      <w:r w:rsidRPr="008E1FCF">
        <w:rPr>
          <w:rFonts w:ascii="Times New Roman" w:hAnsi="Times New Roman" w:cs="Times New Roman"/>
        </w:rPr>
        <w:t>The following technologies, learnt during the programme, have been chosen for their suitability to building a responsive, real-time, IoT-integrated web application:</w:t>
      </w:r>
    </w:p>
    <w:p w14:paraId="0DE0970A"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b/>
          <w:bCs/>
        </w:rPr>
        <w:t xml:space="preserve">Frontend – React.js, TypeScript, Tailwind CSS: </w:t>
      </w:r>
      <w:r w:rsidRPr="008E1FCF">
        <w:rPr>
          <w:rFonts w:ascii="Times New Roman" w:hAnsi="Times New Roman" w:cs="Times New Roman"/>
        </w:rPr>
        <w:t>chosen for building a fast, component-based, type-safe Single Page Application with a modern, responsive, and easily maintainable UI.</w:t>
      </w:r>
    </w:p>
    <w:p w14:paraId="7C0F08B6"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b/>
          <w:bCs/>
        </w:rPr>
        <w:t xml:space="preserve">Backend – Python Flask: </w:t>
      </w:r>
      <w:r w:rsidRPr="008E1FCF">
        <w:rPr>
          <w:rFonts w:ascii="Times New Roman" w:hAnsi="Times New Roman" w:cs="Times New Roman"/>
        </w:rPr>
        <w:t>a lightweight, flexible framework well-suited for exposing RESTful APIs that connect the frontend, database, and IoT devices.</w:t>
      </w:r>
    </w:p>
    <w:p w14:paraId="67CE2327"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b/>
          <w:bCs/>
        </w:rPr>
        <w:t xml:space="preserve">Database – MySQL: </w:t>
      </w:r>
      <w:r w:rsidRPr="008E1FCF">
        <w:rPr>
          <w:rFonts w:ascii="Times New Roman" w:hAnsi="Times New Roman" w:cs="Times New Roman"/>
        </w:rPr>
        <w:t>a reliable relational database for structured storage of slots, bookings, vehicles, payments, and users, with strong support for transactional integrity.</w:t>
      </w:r>
    </w:p>
    <w:p w14:paraId="6A2784E1"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b/>
          <w:bCs/>
        </w:rPr>
        <w:t xml:space="preserve">IoT Hardware – ESP32 &amp; HC-SR04 Ultrasonic Sensor: </w:t>
      </w:r>
      <w:r w:rsidRPr="008E1FCF">
        <w:rPr>
          <w:rFonts w:ascii="Times New Roman" w:hAnsi="Times New Roman" w:cs="Times New Roman"/>
        </w:rPr>
        <w:t>ESP32 offers built-in Wi-Fi for low-cost, real-time data transmission, while HC-SR04 provides reliable, low-cost distance-based vehicle detection.</w:t>
      </w:r>
    </w:p>
    <w:p w14:paraId="0921934B"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b/>
          <w:bCs/>
        </w:rPr>
        <w:t xml:space="preserve">Communication – RESTful APIs: </w:t>
      </w:r>
      <w:r w:rsidRPr="008E1FCF">
        <w:rPr>
          <w:rFonts w:ascii="Times New Roman" w:hAnsi="Times New Roman" w:cs="Times New Roman"/>
        </w:rPr>
        <w:t>used for seamless, stateless communication between the frontend, backend, and IoT layer, ensuring scalability and ease of future integration.</w:t>
      </w:r>
    </w:p>
    <w:p w14:paraId="681C58C5"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b/>
          <w:bCs/>
        </w:rPr>
        <w:t xml:space="preserve">QR Code Generation Library: </w:t>
      </w:r>
      <w:r w:rsidRPr="008E1FCF">
        <w:rPr>
          <w:rFonts w:ascii="Times New Roman" w:hAnsi="Times New Roman" w:cs="Times New Roman"/>
        </w:rPr>
        <w:t>used to generate unique, encoded parking passes for booking verification at entry.</w:t>
      </w:r>
    </w:p>
    <w:p w14:paraId="22866412" w14:textId="77777777" w:rsidR="00910F38" w:rsidRPr="008E1FCF" w:rsidRDefault="00000000" w:rsidP="000B2D8E">
      <w:pPr>
        <w:pStyle w:val="ListParagraph"/>
        <w:numPr>
          <w:ilvl w:val="0"/>
          <w:numId w:val="2"/>
        </w:numPr>
        <w:spacing w:after="80" w:line="276" w:lineRule="auto"/>
        <w:jc w:val="both"/>
        <w:rPr>
          <w:rFonts w:ascii="Times New Roman" w:hAnsi="Times New Roman" w:cs="Times New Roman"/>
        </w:rPr>
      </w:pPr>
      <w:r w:rsidRPr="008E1FCF">
        <w:rPr>
          <w:rFonts w:ascii="Times New Roman" w:hAnsi="Times New Roman" w:cs="Times New Roman"/>
          <w:b/>
          <w:bCs/>
        </w:rPr>
        <w:t xml:space="preserve">Version Control – Git/GitHub: </w:t>
      </w:r>
      <w:r w:rsidRPr="008E1FCF">
        <w:rPr>
          <w:rFonts w:ascii="Times New Roman" w:hAnsi="Times New Roman" w:cs="Times New Roman"/>
        </w:rPr>
        <w:t>used for collaborative development, source-code management, and tracking of iterative sprint-based progress.</w:t>
      </w:r>
    </w:p>
    <w:p w14:paraId="32C2BEAD" w14:textId="77777777" w:rsidR="007D4505" w:rsidRPr="008E1FCF" w:rsidRDefault="007D4505" w:rsidP="000B2D8E">
      <w:pPr>
        <w:spacing w:after="80" w:line="276" w:lineRule="auto"/>
        <w:jc w:val="both"/>
        <w:rPr>
          <w:rFonts w:ascii="Times New Roman" w:hAnsi="Times New Roman" w:cs="Times New Roman"/>
        </w:rPr>
      </w:pPr>
    </w:p>
    <w:p w14:paraId="18B9CC9A" w14:textId="77777777" w:rsidR="00910F38" w:rsidRPr="008E1FCF" w:rsidRDefault="00000000" w:rsidP="000B2D8E">
      <w:pPr>
        <w:pStyle w:val="Heading1"/>
        <w:spacing w:before="320" w:after="160" w:line="276" w:lineRule="auto"/>
        <w:jc w:val="both"/>
        <w:rPr>
          <w:rFonts w:ascii="Times New Roman" w:hAnsi="Times New Roman" w:cs="Times New Roman"/>
          <w:color w:val="auto"/>
        </w:rPr>
      </w:pPr>
      <w:r w:rsidRPr="008E1FCF">
        <w:rPr>
          <w:rFonts w:ascii="Times New Roman" w:hAnsi="Times New Roman" w:cs="Times New Roman"/>
          <w:b/>
          <w:bCs/>
          <w:color w:val="auto"/>
          <w:sz w:val="26"/>
          <w:szCs w:val="26"/>
        </w:rPr>
        <w:t>12. Timeline of Activities Planned / Completed (Sprint Plan)</w:t>
      </w:r>
    </w:p>
    <w:tbl>
      <w:tblPr>
        <w:tblW w:w="10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3"/>
        <w:gridCol w:w="1826"/>
        <w:gridCol w:w="4136"/>
        <w:gridCol w:w="2148"/>
      </w:tblGrid>
      <w:tr w:rsidR="00910F38" w:rsidRPr="008E1FCF" w14:paraId="3BB0EB81" w14:textId="77777777" w:rsidTr="007D4505">
        <w:trPr>
          <w:trHeight w:val="235"/>
          <w:tblHeader/>
        </w:trPr>
        <w:tc>
          <w:tcPr>
            <w:tcW w:w="1933" w:type="dxa"/>
            <w:tcMar>
              <w:top w:w="80" w:type="dxa"/>
              <w:left w:w="100" w:type="dxa"/>
              <w:bottom w:w="80" w:type="dxa"/>
              <w:right w:w="100" w:type="dxa"/>
            </w:tcMar>
            <w:vAlign w:val="center"/>
          </w:tcPr>
          <w:p w14:paraId="2AEADD0E" w14:textId="77777777" w:rsidR="00910F38" w:rsidRPr="008E1FCF" w:rsidRDefault="00000000" w:rsidP="000B2D8E">
            <w:pPr>
              <w:spacing w:line="276" w:lineRule="auto"/>
              <w:jc w:val="center"/>
              <w:rPr>
                <w:rFonts w:ascii="Times New Roman" w:hAnsi="Times New Roman" w:cs="Times New Roman"/>
              </w:rPr>
            </w:pPr>
            <w:r w:rsidRPr="008E1FCF">
              <w:rPr>
                <w:rFonts w:ascii="Times New Roman" w:hAnsi="Times New Roman" w:cs="Times New Roman"/>
                <w:b/>
                <w:bCs/>
                <w:sz w:val="21"/>
                <w:szCs w:val="21"/>
              </w:rPr>
              <w:t>Sprint</w:t>
            </w:r>
          </w:p>
        </w:tc>
        <w:tc>
          <w:tcPr>
            <w:tcW w:w="1826" w:type="dxa"/>
            <w:tcMar>
              <w:top w:w="80" w:type="dxa"/>
              <w:left w:w="100" w:type="dxa"/>
              <w:bottom w:w="80" w:type="dxa"/>
              <w:right w:w="100" w:type="dxa"/>
            </w:tcMar>
            <w:vAlign w:val="center"/>
          </w:tcPr>
          <w:p w14:paraId="0F2F22E7" w14:textId="77777777" w:rsidR="00910F38" w:rsidRPr="008E1FCF" w:rsidRDefault="00000000" w:rsidP="000B2D8E">
            <w:pPr>
              <w:spacing w:line="276" w:lineRule="auto"/>
              <w:jc w:val="center"/>
              <w:rPr>
                <w:rFonts w:ascii="Times New Roman" w:hAnsi="Times New Roman" w:cs="Times New Roman"/>
              </w:rPr>
            </w:pPr>
            <w:r w:rsidRPr="008E1FCF">
              <w:rPr>
                <w:rFonts w:ascii="Times New Roman" w:hAnsi="Times New Roman" w:cs="Times New Roman"/>
                <w:b/>
                <w:bCs/>
                <w:sz w:val="21"/>
                <w:szCs w:val="21"/>
              </w:rPr>
              <w:t>Duration</w:t>
            </w:r>
          </w:p>
        </w:tc>
        <w:tc>
          <w:tcPr>
            <w:tcW w:w="4136" w:type="dxa"/>
            <w:tcMar>
              <w:top w:w="80" w:type="dxa"/>
              <w:left w:w="100" w:type="dxa"/>
              <w:bottom w:w="80" w:type="dxa"/>
              <w:right w:w="100" w:type="dxa"/>
            </w:tcMar>
            <w:vAlign w:val="center"/>
          </w:tcPr>
          <w:p w14:paraId="1E5AAFF7" w14:textId="77777777" w:rsidR="00910F38" w:rsidRPr="008E1FCF" w:rsidRDefault="00000000" w:rsidP="000B2D8E">
            <w:pPr>
              <w:spacing w:line="276" w:lineRule="auto"/>
              <w:jc w:val="center"/>
              <w:rPr>
                <w:rFonts w:ascii="Times New Roman" w:hAnsi="Times New Roman" w:cs="Times New Roman"/>
              </w:rPr>
            </w:pPr>
            <w:r w:rsidRPr="008E1FCF">
              <w:rPr>
                <w:rFonts w:ascii="Times New Roman" w:hAnsi="Times New Roman" w:cs="Times New Roman"/>
                <w:b/>
                <w:bCs/>
                <w:sz w:val="21"/>
                <w:szCs w:val="21"/>
              </w:rPr>
              <w:t>Planned Activities</w:t>
            </w:r>
          </w:p>
        </w:tc>
        <w:tc>
          <w:tcPr>
            <w:tcW w:w="2148" w:type="dxa"/>
            <w:tcMar>
              <w:top w:w="80" w:type="dxa"/>
              <w:left w:w="100" w:type="dxa"/>
              <w:bottom w:w="80" w:type="dxa"/>
              <w:right w:w="100" w:type="dxa"/>
            </w:tcMar>
            <w:vAlign w:val="center"/>
          </w:tcPr>
          <w:p w14:paraId="181D6B7A" w14:textId="77777777" w:rsidR="00910F38" w:rsidRPr="008E1FCF" w:rsidRDefault="00000000" w:rsidP="000B2D8E">
            <w:pPr>
              <w:spacing w:line="276" w:lineRule="auto"/>
              <w:jc w:val="center"/>
              <w:rPr>
                <w:rFonts w:ascii="Times New Roman" w:hAnsi="Times New Roman" w:cs="Times New Roman"/>
              </w:rPr>
            </w:pPr>
            <w:r w:rsidRPr="008E1FCF">
              <w:rPr>
                <w:rFonts w:ascii="Times New Roman" w:hAnsi="Times New Roman" w:cs="Times New Roman"/>
                <w:b/>
                <w:bCs/>
                <w:sz w:val="21"/>
                <w:szCs w:val="21"/>
              </w:rPr>
              <w:t>Deliverable</w:t>
            </w:r>
          </w:p>
        </w:tc>
      </w:tr>
      <w:tr w:rsidR="00910F38" w:rsidRPr="008E1FCF" w14:paraId="14809C27" w14:textId="77777777" w:rsidTr="006E3AFD">
        <w:trPr>
          <w:trHeight w:val="993"/>
        </w:trPr>
        <w:tc>
          <w:tcPr>
            <w:tcW w:w="1933" w:type="dxa"/>
            <w:shd w:val="clear" w:color="auto" w:fill="F2F2F2"/>
            <w:tcMar>
              <w:top w:w="80" w:type="dxa"/>
              <w:left w:w="100" w:type="dxa"/>
              <w:bottom w:w="80" w:type="dxa"/>
              <w:right w:w="100" w:type="dxa"/>
            </w:tcMar>
            <w:vAlign w:val="center"/>
          </w:tcPr>
          <w:p w14:paraId="0D4798F2" w14:textId="77777777" w:rsidR="00910F38" w:rsidRPr="008E1FCF" w:rsidRDefault="00000000" w:rsidP="000B2D8E">
            <w:pPr>
              <w:spacing w:line="276" w:lineRule="auto"/>
              <w:jc w:val="center"/>
              <w:rPr>
                <w:rFonts w:ascii="Times New Roman" w:hAnsi="Times New Roman" w:cs="Times New Roman"/>
              </w:rPr>
            </w:pPr>
            <w:r w:rsidRPr="008E1FCF">
              <w:rPr>
                <w:rFonts w:ascii="Times New Roman" w:hAnsi="Times New Roman" w:cs="Times New Roman"/>
                <w:sz w:val="21"/>
                <w:szCs w:val="21"/>
              </w:rPr>
              <w:t>Sprint 1</w:t>
            </w:r>
          </w:p>
        </w:tc>
        <w:tc>
          <w:tcPr>
            <w:tcW w:w="1826" w:type="dxa"/>
            <w:shd w:val="clear" w:color="auto" w:fill="F2F2F2"/>
            <w:tcMar>
              <w:top w:w="80" w:type="dxa"/>
              <w:left w:w="100" w:type="dxa"/>
              <w:bottom w:w="80" w:type="dxa"/>
              <w:right w:w="100" w:type="dxa"/>
            </w:tcMar>
            <w:vAlign w:val="center"/>
          </w:tcPr>
          <w:p w14:paraId="0EC330AB" w14:textId="0AD9535D" w:rsidR="00910F38" w:rsidRPr="008E1FCF" w:rsidRDefault="00000000" w:rsidP="000B2D8E">
            <w:pPr>
              <w:spacing w:line="276" w:lineRule="auto"/>
              <w:jc w:val="center"/>
              <w:rPr>
                <w:rFonts w:ascii="Times New Roman" w:hAnsi="Times New Roman" w:cs="Times New Roman"/>
              </w:rPr>
            </w:pPr>
            <w:r w:rsidRPr="008E1FCF">
              <w:rPr>
                <w:rFonts w:ascii="Times New Roman" w:hAnsi="Times New Roman" w:cs="Times New Roman"/>
                <w:sz w:val="21"/>
                <w:szCs w:val="21"/>
              </w:rPr>
              <w:t>Weeks 1-</w:t>
            </w:r>
            <w:r w:rsidR="006E3AFD" w:rsidRPr="008E1FCF">
              <w:rPr>
                <w:rFonts w:ascii="Times New Roman" w:hAnsi="Times New Roman" w:cs="Times New Roman"/>
                <w:sz w:val="21"/>
                <w:szCs w:val="21"/>
              </w:rPr>
              <w:t>4</w:t>
            </w:r>
          </w:p>
        </w:tc>
        <w:tc>
          <w:tcPr>
            <w:tcW w:w="4136" w:type="dxa"/>
            <w:shd w:val="clear" w:color="auto" w:fill="F2F2F2"/>
            <w:tcMar>
              <w:top w:w="80" w:type="dxa"/>
              <w:left w:w="100" w:type="dxa"/>
              <w:bottom w:w="80" w:type="dxa"/>
              <w:right w:w="100" w:type="dxa"/>
            </w:tcMar>
            <w:vAlign w:val="center"/>
          </w:tcPr>
          <w:p w14:paraId="712EBECC" w14:textId="1C86B09D" w:rsidR="00910F38" w:rsidRPr="008E1FCF" w:rsidRDefault="00000000" w:rsidP="000B2D8E">
            <w:pPr>
              <w:spacing w:line="276" w:lineRule="auto"/>
              <w:jc w:val="both"/>
              <w:rPr>
                <w:rFonts w:ascii="Times New Roman" w:hAnsi="Times New Roman" w:cs="Times New Roman"/>
              </w:rPr>
            </w:pPr>
            <w:r w:rsidRPr="008E1FCF">
              <w:rPr>
                <w:rFonts w:ascii="Times New Roman" w:hAnsi="Times New Roman" w:cs="Times New Roman"/>
                <w:sz w:val="21"/>
                <w:szCs w:val="21"/>
              </w:rPr>
              <w:t>Requirement analysis, SRS finalization, database design (</w:t>
            </w:r>
            <w:r w:rsidR="00003836" w:rsidRPr="008E1FCF">
              <w:rPr>
                <w:rFonts w:ascii="Times New Roman" w:hAnsi="Times New Roman" w:cs="Times New Roman"/>
                <w:sz w:val="21"/>
                <w:szCs w:val="21"/>
              </w:rPr>
              <w:t xml:space="preserve">Firebase </w:t>
            </w:r>
            <w:r w:rsidRPr="008E1FCF">
              <w:rPr>
                <w:rFonts w:ascii="Times New Roman" w:hAnsi="Times New Roman" w:cs="Times New Roman"/>
                <w:sz w:val="21"/>
                <w:szCs w:val="21"/>
              </w:rPr>
              <w:t xml:space="preserve">schema), UI wireframes, ESP32 + HC-SR04 hardware </w:t>
            </w:r>
            <w:r w:rsidR="00003836" w:rsidRPr="008E1FCF">
              <w:rPr>
                <w:rFonts w:ascii="Times New Roman" w:hAnsi="Times New Roman" w:cs="Times New Roman"/>
                <w:sz w:val="21"/>
                <w:szCs w:val="21"/>
              </w:rPr>
              <w:t>collection.</w:t>
            </w:r>
          </w:p>
        </w:tc>
        <w:tc>
          <w:tcPr>
            <w:tcW w:w="2148" w:type="dxa"/>
            <w:shd w:val="clear" w:color="auto" w:fill="F2F2F2"/>
            <w:tcMar>
              <w:top w:w="80" w:type="dxa"/>
              <w:left w:w="100" w:type="dxa"/>
              <w:bottom w:w="80" w:type="dxa"/>
              <w:right w:w="100" w:type="dxa"/>
            </w:tcMar>
            <w:vAlign w:val="center"/>
          </w:tcPr>
          <w:p w14:paraId="295A9E88" w14:textId="5B3EE0B6" w:rsidR="00910F38" w:rsidRPr="008E1FCF" w:rsidRDefault="00003836" w:rsidP="000B2D8E">
            <w:pPr>
              <w:spacing w:line="276" w:lineRule="auto"/>
              <w:jc w:val="both"/>
              <w:rPr>
                <w:rFonts w:ascii="Times New Roman" w:hAnsi="Times New Roman" w:cs="Times New Roman"/>
              </w:rPr>
            </w:pPr>
            <w:r w:rsidRPr="008E1FCF">
              <w:rPr>
                <w:rFonts w:ascii="Times New Roman" w:hAnsi="Times New Roman" w:cs="Times New Roman"/>
                <w:sz w:val="21"/>
                <w:szCs w:val="21"/>
              </w:rPr>
              <w:t>Software prototype</w:t>
            </w:r>
          </w:p>
        </w:tc>
      </w:tr>
      <w:tr w:rsidR="00910F38" w:rsidRPr="008E1FCF" w14:paraId="2B83BAB1" w14:textId="77777777" w:rsidTr="006E3AFD">
        <w:trPr>
          <w:trHeight w:val="1241"/>
        </w:trPr>
        <w:tc>
          <w:tcPr>
            <w:tcW w:w="1933" w:type="dxa"/>
            <w:shd w:val="clear" w:color="auto" w:fill="FFFFFF"/>
            <w:tcMar>
              <w:top w:w="80" w:type="dxa"/>
              <w:left w:w="100" w:type="dxa"/>
              <w:bottom w:w="80" w:type="dxa"/>
              <w:right w:w="100" w:type="dxa"/>
            </w:tcMar>
            <w:vAlign w:val="center"/>
          </w:tcPr>
          <w:p w14:paraId="24F3485B" w14:textId="77777777" w:rsidR="00910F38" w:rsidRPr="008E1FCF" w:rsidRDefault="00000000" w:rsidP="000B2D8E">
            <w:pPr>
              <w:spacing w:line="276" w:lineRule="auto"/>
              <w:jc w:val="center"/>
              <w:rPr>
                <w:rFonts w:ascii="Times New Roman" w:hAnsi="Times New Roman" w:cs="Times New Roman"/>
              </w:rPr>
            </w:pPr>
            <w:r w:rsidRPr="008E1FCF">
              <w:rPr>
                <w:rFonts w:ascii="Times New Roman" w:hAnsi="Times New Roman" w:cs="Times New Roman"/>
                <w:sz w:val="21"/>
                <w:szCs w:val="21"/>
              </w:rPr>
              <w:t>Sprint 2</w:t>
            </w:r>
          </w:p>
        </w:tc>
        <w:tc>
          <w:tcPr>
            <w:tcW w:w="1826" w:type="dxa"/>
            <w:shd w:val="clear" w:color="auto" w:fill="FFFFFF"/>
            <w:tcMar>
              <w:top w:w="80" w:type="dxa"/>
              <w:left w:w="100" w:type="dxa"/>
              <w:bottom w:w="80" w:type="dxa"/>
              <w:right w:w="100" w:type="dxa"/>
            </w:tcMar>
            <w:vAlign w:val="center"/>
          </w:tcPr>
          <w:p w14:paraId="242B89C7" w14:textId="151C0619" w:rsidR="00910F38" w:rsidRPr="008E1FCF" w:rsidRDefault="00000000" w:rsidP="000B2D8E">
            <w:pPr>
              <w:spacing w:line="276" w:lineRule="auto"/>
              <w:jc w:val="center"/>
              <w:rPr>
                <w:rFonts w:ascii="Times New Roman" w:hAnsi="Times New Roman" w:cs="Times New Roman"/>
              </w:rPr>
            </w:pPr>
            <w:r w:rsidRPr="008E1FCF">
              <w:rPr>
                <w:rFonts w:ascii="Times New Roman" w:hAnsi="Times New Roman" w:cs="Times New Roman"/>
                <w:sz w:val="21"/>
                <w:szCs w:val="21"/>
              </w:rPr>
              <w:t xml:space="preserve">Weeks </w:t>
            </w:r>
            <w:r w:rsidR="006E3AFD" w:rsidRPr="008E1FCF">
              <w:rPr>
                <w:rFonts w:ascii="Times New Roman" w:hAnsi="Times New Roman" w:cs="Times New Roman"/>
                <w:sz w:val="21"/>
                <w:szCs w:val="21"/>
              </w:rPr>
              <w:t>5</w:t>
            </w:r>
            <w:r w:rsidRPr="008E1FCF">
              <w:rPr>
                <w:rFonts w:ascii="Times New Roman" w:hAnsi="Times New Roman" w:cs="Times New Roman"/>
                <w:sz w:val="21"/>
                <w:szCs w:val="21"/>
              </w:rPr>
              <w:t>-</w:t>
            </w:r>
            <w:r w:rsidR="006E3AFD" w:rsidRPr="008E1FCF">
              <w:rPr>
                <w:rFonts w:ascii="Times New Roman" w:hAnsi="Times New Roman" w:cs="Times New Roman"/>
                <w:sz w:val="21"/>
                <w:szCs w:val="21"/>
              </w:rPr>
              <w:t>8</w:t>
            </w:r>
          </w:p>
        </w:tc>
        <w:tc>
          <w:tcPr>
            <w:tcW w:w="4136" w:type="dxa"/>
            <w:shd w:val="clear" w:color="auto" w:fill="FFFFFF"/>
            <w:tcMar>
              <w:top w:w="80" w:type="dxa"/>
              <w:left w:w="100" w:type="dxa"/>
              <w:bottom w:w="80" w:type="dxa"/>
              <w:right w:w="100" w:type="dxa"/>
            </w:tcMar>
            <w:vAlign w:val="center"/>
          </w:tcPr>
          <w:p w14:paraId="35514C0B" w14:textId="77777777" w:rsidR="00910F38" w:rsidRPr="008E1FCF" w:rsidRDefault="00000000" w:rsidP="000B2D8E">
            <w:pPr>
              <w:spacing w:line="276" w:lineRule="auto"/>
              <w:jc w:val="both"/>
              <w:rPr>
                <w:rFonts w:ascii="Times New Roman" w:hAnsi="Times New Roman" w:cs="Times New Roman"/>
              </w:rPr>
            </w:pPr>
            <w:r w:rsidRPr="008E1FCF">
              <w:rPr>
                <w:rFonts w:ascii="Times New Roman" w:hAnsi="Times New Roman" w:cs="Times New Roman"/>
                <w:sz w:val="21"/>
                <w:szCs w:val="21"/>
              </w:rPr>
              <w:t>Development of React.js/TypeScript frontend (parking layout, booking flow), Flask REST APIs, real-time slot-status updates, integration of ESP32 data feed with backend.</w:t>
            </w:r>
          </w:p>
        </w:tc>
        <w:tc>
          <w:tcPr>
            <w:tcW w:w="2148" w:type="dxa"/>
            <w:shd w:val="clear" w:color="auto" w:fill="FFFFFF"/>
            <w:tcMar>
              <w:top w:w="80" w:type="dxa"/>
              <w:left w:w="100" w:type="dxa"/>
              <w:bottom w:w="80" w:type="dxa"/>
              <w:right w:w="100" w:type="dxa"/>
            </w:tcMar>
            <w:vAlign w:val="center"/>
          </w:tcPr>
          <w:p w14:paraId="0ADF170B" w14:textId="77777777" w:rsidR="00910F38" w:rsidRPr="008E1FCF" w:rsidRDefault="00000000" w:rsidP="000B2D8E">
            <w:pPr>
              <w:spacing w:line="276" w:lineRule="auto"/>
              <w:jc w:val="both"/>
              <w:rPr>
                <w:rFonts w:ascii="Times New Roman" w:hAnsi="Times New Roman" w:cs="Times New Roman"/>
              </w:rPr>
            </w:pPr>
            <w:r w:rsidRPr="008E1FCF">
              <w:rPr>
                <w:rFonts w:ascii="Times New Roman" w:hAnsi="Times New Roman" w:cs="Times New Roman"/>
                <w:sz w:val="21"/>
                <w:szCs w:val="21"/>
              </w:rPr>
              <w:t>Working SPA with live slot status and booking flow</w:t>
            </w:r>
          </w:p>
        </w:tc>
      </w:tr>
      <w:tr w:rsidR="00910F38" w:rsidRPr="008E1FCF" w14:paraId="3B38A1C3" w14:textId="77777777" w:rsidTr="006E3AFD">
        <w:trPr>
          <w:trHeight w:val="1477"/>
        </w:trPr>
        <w:tc>
          <w:tcPr>
            <w:tcW w:w="1933" w:type="dxa"/>
            <w:shd w:val="clear" w:color="auto" w:fill="F2F2F2"/>
            <w:tcMar>
              <w:top w:w="80" w:type="dxa"/>
              <w:left w:w="100" w:type="dxa"/>
              <w:bottom w:w="80" w:type="dxa"/>
              <w:right w:w="100" w:type="dxa"/>
            </w:tcMar>
            <w:vAlign w:val="center"/>
          </w:tcPr>
          <w:p w14:paraId="779DECE4" w14:textId="77777777" w:rsidR="00910F38" w:rsidRPr="008E1FCF" w:rsidRDefault="00000000" w:rsidP="000B2D8E">
            <w:pPr>
              <w:spacing w:line="276" w:lineRule="auto"/>
              <w:jc w:val="center"/>
              <w:rPr>
                <w:rFonts w:ascii="Times New Roman" w:hAnsi="Times New Roman" w:cs="Times New Roman"/>
              </w:rPr>
            </w:pPr>
            <w:r w:rsidRPr="008E1FCF">
              <w:rPr>
                <w:rFonts w:ascii="Times New Roman" w:hAnsi="Times New Roman" w:cs="Times New Roman"/>
                <w:sz w:val="21"/>
                <w:szCs w:val="21"/>
              </w:rPr>
              <w:t>Sprint 3</w:t>
            </w:r>
          </w:p>
        </w:tc>
        <w:tc>
          <w:tcPr>
            <w:tcW w:w="1826" w:type="dxa"/>
            <w:shd w:val="clear" w:color="auto" w:fill="F2F2F2"/>
            <w:tcMar>
              <w:top w:w="80" w:type="dxa"/>
              <w:left w:w="100" w:type="dxa"/>
              <w:bottom w:w="80" w:type="dxa"/>
              <w:right w:w="100" w:type="dxa"/>
            </w:tcMar>
            <w:vAlign w:val="center"/>
          </w:tcPr>
          <w:p w14:paraId="0095E9CF" w14:textId="6D443FBA" w:rsidR="00910F38" w:rsidRPr="008E1FCF" w:rsidRDefault="00000000" w:rsidP="000B2D8E">
            <w:pPr>
              <w:spacing w:line="276" w:lineRule="auto"/>
              <w:jc w:val="center"/>
              <w:rPr>
                <w:rFonts w:ascii="Times New Roman" w:hAnsi="Times New Roman" w:cs="Times New Roman"/>
              </w:rPr>
            </w:pPr>
            <w:r w:rsidRPr="008E1FCF">
              <w:rPr>
                <w:rFonts w:ascii="Times New Roman" w:hAnsi="Times New Roman" w:cs="Times New Roman"/>
                <w:sz w:val="21"/>
                <w:szCs w:val="21"/>
              </w:rPr>
              <w:t xml:space="preserve">Weeks </w:t>
            </w:r>
            <w:r w:rsidR="006E3AFD" w:rsidRPr="008E1FCF">
              <w:rPr>
                <w:rFonts w:ascii="Times New Roman" w:hAnsi="Times New Roman" w:cs="Times New Roman"/>
                <w:sz w:val="21"/>
                <w:szCs w:val="21"/>
              </w:rPr>
              <w:t>9</w:t>
            </w:r>
            <w:r w:rsidRPr="008E1FCF">
              <w:rPr>
                <w:rFonts w:ascii="Times New Roman" w:hAnsi="Times New Roman" w:cs="Times New Roman"/>
                <w:sz w:val="21"/>
                <w:szCs w:val="21"/>
              </w:rPr>
              <w:t>-</w:t>
            </w:r>
            <w:r w:rsidR="006E3AFD" w:rsidRPr="008E1FCF">
              <w:rPr>
                <w:rFonts w:ascii="Times New Roman" w:hAnsi="Times New Roman" w:cs="Times New Roman"/>
                <w:sz w:val="21"/>
                <w:szCs w:val="21"/>
              </w:rPr>
              <w:t>10</w:t>
            </w:r>
          </w:p>
        </w:tc>
        <w:tc>
          <w:tcPr>
            <w:tcW w:w="4136" w:type="dxa"/>
            <w:shd w:val="clear" w:color="auto" w:fill="F2F2F2"/>
            <w:tcMar>
              <w:top w:w="80" w:type="dxa"/>
              <w:left w:w="100" w:type="dxa"/>
              <w:bottom w:w="80" w:type="dxa"/>
              <w:right w:w="100" w:type="dxa"/>
            </w:tcMar>
            <w:vAlign w:val="center"/>
          </w:tcPr>
          <w:p w14:paraId="12374ACC" w14:textId="7A445638" w:rsidR="00910F38" w:rsidRPr="008E1FCF" w:rsidRDefault="00000000" w:rsidP="000B2D8E">
            <w:pPr>
              <w:spacing w:line="276" w:lineRule="auto"/>
              <w:jc w:val="both"/>
              <w:rPr>
                <w:rFonts w:ascii="Times New Roman" w:hAnsi="Times New Roman" w:cs="Times New Roman"/>
              </w:rPr>
            </w:pPr>
            <w:r w:rsidRPr="008E1FCF">
              <w:rPr>
                <w:rFonts w:ascii="Times New Roman" w:hAnsi="Times New Roman" w:cs="Times New Roman"/>
                <w:sz w:val="21"/>
                <w:szCs w:val="21"/>
              </w:rPr>
              <w:t>Peak-hour reservation logic, deposit payment integration, QR-code generation and validation, administrator dashboard,</w:t>
            </w:r>
            <w:r w:rsidR="006E3AFD" w:rsidRPr="008E1FCF">
              <w:rPr>
                <w:rFonts w:ascii="Times New Roman" w:hAnsi="Times New Roman" w:cs="Times New Roman"/>
                <w:sz w:val="21"/>
                <w:szCs w:val="21"/>
              </w:rPr>
              <w:t xml:space="preserve"> System-level testing,</w:t>
            </w:r>
            <w:r w:rsidRPr="008E1FCF">
              <w:rPr>
                <w:rFonts w:ascii="Times New Roman" w:hAnsi="Times New Roman" w:cs="Times New Roman"/>
                <w:sz w:val="21"/>
                <w:szCs w:val="21"/>
              </w:rPr>
              <w:t xml:space="preserve"> end-to-end testing.</w:t>
            </w:r>
          </w:p>
        </w:tc>
        <w:tc>
          <w:tcPr>
            <w:tcW w:w="2148" w:type="dxa"/>
            <w:shd w:val="clear" w:color="auto" w:fill="F2F2F2"/>
            <w:tcMar>
              <w:top w:w="80" w:type="dxa"/>
              <w:left w:w="100" w:type="dxa"/>
              <w:bottom w:w="80" w:type="dxa"/>
              <w:right w:w="100" w:type="dxa"/>
            </w:tcMar>
            <w:vAlign w:val="center"/>
          </w:tcPr>
          <w:p w14:paraId="6E3D281C" w14:textId="635C99D8" w:rsidR="00910F38" w:rsidRPr="008E1FCF" w:rsidRDefault="00000000" w:rsidP="000B2D8E">
            <w:pPr>
              <w:spacing w:line="276" w:lineRule="auto"/>
              <w:jc w:val="both"/>
              <w:rPr>
                <w:rFonts w:ascii="Times New Roman" w:hAnsi="Times New Roman" w:cs="Times New Roman"/>
              </w:rPr>
            </w:pPr>
            <w:r w:rsidRPr="008E1FCF">
              <w:rPr>
                <w:rFonts w:ascii="Times New Roman" w:hAnsi="Times New Roman" w:cs="Times New Roman"/>
                <w:sz w:val="21"/>
                <w:szCs w:val="21"/>
              </w:rPr>
              <w:t>Fully integrated Park Ease system with admin dashboard</w:t>
            </w:r>
            <w:r w:rsidR="006E3AFD" w:rsidRPr="008E1FCF">
              <w:rPr>
                <w:rFonts w:ascii="Times New Roman" w:hAnsi="Times New Roman" w:cs="Times New Roman"/>
                <w:sz w:val="21"/>
                <w:szCs w:val="21"/>
              </w:rPr>
              <w:t>, Deployed system, final report, and demo</w:t>
            </w:r>
          </w:p>
        </w:tc>
      </w:tr>
    </w:tbl>
    <w:p w14:paraId="5C240D3D" w14:textId="77777777" w:rsidR="00910F38" w:rsidRPr="008E1FCF" w:rsidRDefault="00910F38" w:rsidP="000B2D8E">
      <w:pPr>
        <w:spacing w:after="300" w:line="276" w:lineRule="auto"/>
        <w:jc w:val="both"/>
        <w:rPr>
          <w:rFonts w:ascii="Times New Roman" w:hAnsi="Times New Roman" w:cs="Times New Roman"/>
        </w:rPr>
      </w:pPr>
    </w:p>
    <w:p w14:paraId="5374AC48" w14:textId="77777777" w:rsidR="006E3AFD" w:rsidRPr="008E1FCF" w:rsidRDefault="006E3AFD" w:rsidP="000B2D8E">
      <w:pPr>
        <w:spacing w:after="300" w:line="276" w:lineRule="auto"/>
        <w:jc w:val="both"/>
        <w:rPr>
          <w:rFonts w:ascii="Times New Roman" w:hAnsi="Times New Roman" w:cs="Times New Roman"/>
        </w:rPr>
      </w:pPr>
    </w:p>
    <w:p w14:paraId="6C2177E4" w14:textId="69A541B9" w:rsidR="008D3B85" w:rsidRPr="008E1FCF" w:rsidRDefault="00000000" w:rsidP="000B2D8E">
      <w:pPr>
        <w:tabs>
          <w:tab w:val="right" w:pos="9350"/>
        </w:tabs>
        <w:spacing w:before="400" w:line="276" w:lineRule="auto"/>
        <w:jc w:val="both"/>
        <w:rPr>
          <w:rFonts w:ascii="Times New Roman" w:hAnsi="Times New Roman" w:cs="Times New Roman"/>
          <w:b/>
          <w:bCs/>
        </w:rPr>
      </w:pPr>
      <w:r w:rsidRPr="008E1FCF">
        <w:rPr>
          <w:rFonts w:ascii="Times New Roman" w:hAnsi="Times New Roman" w:cs="Times New Roman"/>
          <w:b/>
          <w:bCs/>
        </w:rPr>
        <w:t>Signature of the Student</w:t>
      </w:r>
      <w:r w:rsidRPr="008E1FCF">
        <w:rPr>
          <w:rFonts w:ascii="Times New Roman" w:hAnsi="Times New Roman" w:cs="Times New Roman"/>
          <w:b/>
          <w:bCs/>
        </w:rPr>
        <w:tab/>
        <w:t>Signature of the Guide</w:t>
      </w:r>
    </w:p>
    <w:sectPr w:rsidR="008D3B85" w:rsidRPr="008E1FCF" w:rsidSect="00C2759A">
      <w:footerReference w:type="default" r:id="rId10"/>
      <w:pgSz w:w="12240" w:h="15840"/>
      <w:pgMar w:top="1080" w:right="1080" w:bottom="1080" w:left="1080" w:header="708"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B627E" w14:textId="77777777" w:rsidR="000B331E" w:rsidRDefault="000B331E" w:rsidP="00C2759A">
      <w:r>
        <w:separator/>
      </w:r>
    </w:p>
  </w:endnote>
  <w:endnote w:type="continuationSeparator" w:id="0">
    <w:p w14:paraId="714E4939" w14:textId="77777777" w:rsidR="000B331E" w:rsidRDefault="000B331E" w:rsidP="00C27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722550"/>
      <w:docPartObj>
        <w:docPartGallery w:val="Page Numbers (Bottom of Page)"/>
        <w:docPartUnique/>
      </w:docPartObj>
    </w:sdtPr>
    <w:sdtEndPr>
      <w:rPr>
        <w:noProof/>
      </w:rPr>
    </w:sdtEndPr>
    <w:sdtContent>
      <w:p w14:paraId="1412720B" w14:textId="1D2D2AE0" w:rsidR="00C2759A" w:rsidRDefault="00C275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458C9C" w14:textId="77777777" w:rsidR="00C2759A" w:rsidRDefault="00C275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FF0AA" w14:textId="77777777" w:rsidR="000B331E" w:rsidRDefault="000B331E" w:rsidP="00C2759A">
      <w:r>
        <w:separator/>
      </w:r>
    </w:p>
  </w:footnote>
  <w:footnote w:type="continuationSeparator" w:id="0">
    <w:p w14:paraId="3070F6D8" w14:textId="77777777" w:rsidR="000B331E" w:rsidRDefault="000B331E" w:rsidP="00C275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2128C"/>
    <w:multiLevelType w:val="hybridMultilevel"/>
    <w:tmpl w:val="5BF65EEC"/>
    <w:lvl w:ilvl="0" w:tplc="F0E416FE">
      <w:start w:val="1"/>
      <w:numFmt w:val="bullet"/>
      <w:lvlText w:val="•"/>
      <w:lvlJc w:val="left"/>
      <w:pPr>
        <w:ind w:left="460" w:hanging="260"/>
      </w:pPr>
    </w:lvl>
    <w:lvl w:ilvl="1" w:tplc="7E86652C">
      <w:start w:val="1"/>
      <w:numFmt w:val="bullet"/>
      <w:lvlText w:val="◦"/>
      <w:lvlJc w:val="left"/>
      <w:pPr>
        <w:ind w:left="920" w:hanging="260"/>
      </w:pPr>
    </w:lvl>
    <w:lvl w:ilvl="2" w:tplc="D5DE2EEC">
      <w:numFmt w:val="decimal"/>
      <w:lvlText w:val=""/>
      <w:lvlJc w:val="left"/>
    </w:lvl>
    <w:lvl w:ilvl="3" w:tplc="A0F8D32A">
      <w:numFmt w:val="decimal"/>
      <w:lvlText w:val=""/>
      <w:lvlJc w:val="left"/>
    </w:lvl>
    <w:lvl w:ilvl="4" w:tplc="86000F26">
      <w:numFmt w:val="decimal"/>
      <w:lvlText w:val=""/>
      <w:lvlJc w:val="left"/>
    </w:lvl>
    <w:lvl w:ilvl="5" w:tplc="63B22AC4">
      <w:numFmt w:val="decimal"/>
      <w:lvlText w:val=""/>
      <w:lvlJc w:val="left"/>
    </w:lvl>
    <w:lvl w:ilvl="6" w:tplc="278C73FE">
      <w:numFmt w:val="decimal"/>
      <w:lvlText w:val=""/>
      <w:lvlJc w:val="left"/>
    </w:lvl>
    <w:lvl w:ilvl="7" w:tplc="63A06B32">
      <w:numFmt w:val="decimal"/>
      <w:lvlText w:val=""/>
      <w:lvlJc w:val="left"/>
    </w:lvl>
    <w:lvl w:ilvl="8" w:tplc="C0F2B0FE">
      <w:numFmt w:val="decimal"/>
      <w:lvlText w:val=""/>
      <w:lvlJc w:val="left"/>
    </w:lvl>
  </w:abstractNum>
  <w:abstractNum w:abstractNumId="1" w15:restartNumberingAfterBreak="0">
    <w:nsid w:val="53AF20EA"/>
    <w:multiLevelType w:val="hybridMultilevel"/>
    <w:tmpl w:val="E0FA5972"/>
    <w:lvl w:ilvl="0" w:tplc="DABE4532">
      <w:start w:val="1"/>
      <w:numFmt w:val="decimal"/>
      <w:lvlText w:val="%1."/>
      <w:lvlJc w:val="left"/>
      <w:pPr>
        <w:ind w:left="460" w:hanging="260"/>
      </w:pPr>
    </w:lvl>
    <w:lvl w:ilvl="1" w:tplc="ED0C6D82">
      <w:numFmt w:val="decimal"/>
      <w:lvlText w:val=""/>
      <w:lvlJc w:val="left"/>
    </w:lvl>
    <w:lvl w:ilvl="2" w:tplc="709C6B2A">
      <w:numFmt w:val="decimal"/>
      <w:lvlText w:val=""/>
      <w:lvlJc w:val="left"/>
    </w:lvl>
    <w:lvl w:ilvl="3" w:tplc="CD12B67E">
      <w:numFmt w:val="decimal"/>
      <w:lvlText w:val=""/>
      <w:lvlJc w:val="left"/>
    </w:lvl>
    <w:lvl w:ilvl="4" w:tplc="942CD1DE">
      <w:numFmt w:val="decimal"/>
      <w:lvlText w:val=""/>
      <w:lvlJc w:val="left"/>
    </w:lvl>
    <w:lvl w:ilvl="5" w:tplc="ADE82A5E">
      <w:numFmt w:val="decimal"/>
      <w:lvlText w:val=""/>
      <w:lvlJc w:val="left"/>
    </w:lvl>
    <w:lvl w:ilvl="6" w:tplc="B2284DBC">
      <w:numFmt w:val="decimal"/>
      <w:lvlText w:val=""/>
      <w:lvlJc w:val="left"/>
    </w:lvl>
    <w:lvl w:ilvl="7" w:tplc="7D14F2CE">
      <w:numFmt w:val="decimal"/>
      <w:lvlText w:val=""/>
      <w:lvlJc w:val="left"/>
    </w:lvl>
    <w:lvl w:ilvl="8" w:tplc="812884CA">
      <w:numFmt w:val="decimal"/>
      <w:lvlText w:val=""/>
      <w:lvlJc w:val="left"/>
    </w:lvl>
  </w:abstractNum>
  <w:abstractNum w:abstractNumId="2" w15:restartNumberingAfterBreak="0">
    <w:nsid w:val="600E5037"/>
    <w:multiLevelType w:val="hybridMultilevel"/>
    <w:tmpl w:val="2A8A5E5C"/>
    <w:lvl w:ilvl="0" w:tplc="70DAF0A4">
      <w:start w:val="1"/>
      <w:numFmt w:val="bullet"/>
      <w:lvlText w:val="●"/>
      <w:lvlJc w:val="left"/>
      <w:pPr>
        <w:ind w:left="720" w:hanging="360"/>
      </w:pPr>
    </w:lvl>
    <w:lvl w:ilvl="1" w:tplc="66B47624">
      <w:start w:val="1"/>
      <w:numFmt w:val="bullet"/>
      <w:lvlText w:val="○"/>
      <w:lvlJc w:val="left"/>
      <w:pPr>
        <w:ind w:left="1440" w:hanging="360"/>
      </w:pPr>
    </w:lvl>
    <w:lvl w:ilvl="2" w:tplc="B866B6F0">
      <w:start w:val="1"/>
      <w:numFmt w:val="bullet"/>
      <w:lvlText w:val="■"/>
      <w:lvlJc w:val="left"/>
      <w:pPr>
        <w:ind w:left="2160" w:hanging="360"/>
      </w:pPr>
    </w:lvl>
    <w:lvl w:ilvl="3" w:tplc="C46CF442">
      <w:start w:val="1"/>
      <w:numFmt w:val="bullet"/>
      <w:lvlText w:val="●"/>
      <w:lvlJc w:val="left"/>
      <w:pPr>
        <w:ind w:left="2880" w:hanging="360"/>
      </w:pPr>
    </w:lvl>
    <w:lvl w:ilvl="4" w:tplc="3B848C52">
      <w:start w:val="1"/>
      <w:numFmt w:val="bullet"/>
      <w:lvlText w:val="○"/>
      <w:lvlJc w:val="left"/>
      <w:pPr>
        <w:ind w:left="3600" w:hanging="360"/>
      </w:pPr>
    </w:lvl>
    <w:lvl w:ilvl="5" w:tplc="91DE9828">
      <w:start w:val="1"/>
      <w:numFmt w:val="bullet"/>
      <w:lvlText w:val="■"/>
      <w:lvlJc w:val="left"/>
      <w:pPr>
        <w:ind w:left="4320" w:hanging="360"/>
      </w:pPr>
    </w:lvl>
    <w:lvl w:ilvl="6" w:tplc="D0F008EA">
      <w:start w:val="1"/>
      <w:numFmt w:val="bullet"/>
      <w:lvlText w:val="●"/>
      <w:lvlJc w:val="left"/>
      <w:pPr>
        <w:ind w:left="5040" w:hanging="360"/>
      </w:pPr>
    </w:lvl>
    <w:lvl w:ilvl="7" w:tplc="675221A4">
      <w:start w:val="1"/>
      <w:numFmt w:val="bullet"/>
      <w:lvlText w:val="●"/>
      <w:lvlJc w:val="left"/>
      <w:pPr>
        <w:ind w:left="5760" w:hanging="360"/>
      </w:pPr>
    </w:lvl>
    <w:lvl w:ilvl="8" w:tplc="EAB85342">
      <w:start w:val="1"/>
      <w:numFmt w:val="bullet"/>
      <w:lvlText w:val="●"/>
      <w:lvlJc w:val="left"/>
      <w:pPr>
        <w:ind w:left="6480" w:hanging="360"/>
      </w:pPr>
    </w:lvl>
  </w:abstractNum>
  <w:abstractNum w:abstractNumId="3" w15:restartNumberingAfterBreak="0">
    <w:nsid w:val="70D43C47"/>
    <w:multiLevelType w:val="hybridMultilevel"/>
    <w:tmpl w:val="853857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EC517E2"/>
    <w:multiLevelType w:val="hybridMultilevel"/>
    <w:tmpl w:val="D144B83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74360181">
    <w:abstractNumId w:val="2"/>
    <w:lvlOverride w:ilvl="0">
      <w:startOverride w:val="1"/>
    </w:lvlOverride>
  </w:num>
  <w:num w:numId="2" w16cid:durableId="1238323625">
    <w:abstractNumId w:val="0"/>
    <w:lvlOverride w:ilvl="0">
      <w:startOverride w:val="1"/>
    </w:lvlOverride>
  </w:num>
  <w:num w:numId="3" w16cid:durableId="670451742">
    <w:abstractNumId w:val="3"/>
  </w:num>
  <w:num w:numId="4" w16cid:durableId="2142915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F38"/>
    <w:rsid w:val="00003836"/>
    <w:rsid w:val="00006525"/>
    <w:rsid w:val="000A7652"/>
    <w:rsid w:val="000B2D8E"/>
    <w:rsid w:val="000B331E"/>
    <w:rsid w:val="0025358F"/>
    <w:rsid w:val="003523D5"/>
    <w:rsid w:val="00602CCB"/>
    <w:rsid w:val="006044BC"/>
    <w:rsid w:val="006359A5"/>
    <w:rsid w:val="006C0810"/>
    <w:rsid w:val="006E3AFD"/>
    <w:rsid w:val="00791748"/>
    <w:rsid w:val="007D4505"/>
    <w:rsid w:val="00827AFF"/>
    <w:rsid w:val="008D3B85"/>
    <w:rsid w:val="008E1A2C"/>
    <w:rsid w:val="008E1FCF"/>
    <w:rsid w:val="00910F38"/>
    <w:rsid w:val="009A0E10"/>
    <w:rsid w:val="00B22F6F"/>
    <w:rsid w:val="00B63D44"/>
    <w:rsid w:val="00C2759A"/>
    <w:rsid w:val="00E827EE"/>
    <w:rsid w:val="00F24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5BE3"/>
  <w15:docId w15:val="{7076DF47-55A2-44CA-8B1B-32CD595C3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8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25358F"/>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C2759A"/>
    <w:pPr>
      <w:tabs>
        <w:tab w:val="center" w:pos="4513"/>
        <w:tab w:val="right" w:pos="9026"/>
      </w:tabs>
    </w:pPr>
  </w:style>
  <w:style w:type="character" w:customStyle="1" w:styleId="HeaderChar">
    <w:name w:val="Header Char"/>
    <w:basedOn w:val="DefaultParagraphFont"/>
    <w:link w:val="Header"/>
    <w:uiPriority w:val="99"/>
    <w:rsid w:val="00C2759A"/>
  </w:style>
  <w:style w:type="paragraph" w:styleId="Footer">
    <w:name w:val="footer"/>
    <w:basedOn w:val="Normal"/>
    <w:link w:val="FooterChar"/>
    <w:uiPriority w:val="99"/>
    <w:unhideWhenUsed/>
    <w:rsid w:val="00C2759A"/>
    <w:pPr>
      <w:tabs>
        <w:tab w:val="center" w:pos="4513"/>
        <w:tab w:val="right" w:pos="9026"/>
      </w:tabs>
    </w:pPr>
  </w:style>
  <w:style w:type="character" w:customStyle="1" w:styleId="FooterChar">
    <w:name w:val="Footer Char"/>
    <w:basedOn w:val="DefaultParagraphFont"/>
    <w:link w:val="Footer"/>
    <w:uiPriority w:val="99"/>
    <w:rsid w:val="00C27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434E1-757D-4D4F-9E9E-96145BD74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Pages>
  <Words>2281</Words>
  <Characters>13007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MITHULESH N</cp:lastModifiedBy>
  <cp:revision>8</cp:revision>
  <dcterms:created xsi:type="dcterms:W3CDTF">2026-08-09T05:24:00Z</dcterms:created>
  <dcterms:modified xsi:type="dcterms:W3CDTF">2026-08-11T03:55:00Z</dcterms:modified>
</cp:coreProperties>
</file>