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BANNARI AMMAN INSTITUTE OF TECHNOLOGY</w:t>
        <w:br/>
      </w:r>
    </w:p>
    <w:p>
      <w:pPr>
        <w:jc w:val="center"/>
      </w:pPr>
      <w:r>
        <w:rPr>
          <w:b/>
        </w:rPr>
        <w:t>Academic Year – 2025-26</w:t>
        <w:br/>
      </w:r>
    </w:p>
    <w:p>
      <w:pPr>
        <w:jc w:val="center"/>
      </w:pPr>
      <w:r>
        <w:rPr>
          <w:b/>
        </w:rPr>
        <w:t>ENVIRONMENTAL SCIENCE ASSIGNMENT</w:t>
        <w:br/>
      </w:r>
    </w:p>
    <w:p>
      <w:r>
        <w:br/>
        <w:t>NAME : YOUR NAME</w:t>
      </w:r>
    </w:p>
    <w:p>
      <w:r>
        <w:t>ROLL NO : YOUR ROLL NO</w:t>
      </w:r>
    </w:p>
    <w:p>
      <w:r>
        <w:t>DEPARTMENT : YOUR DEPARTMENT</w:t>
      </w:r>
    </w:p>
    <w:p>
      <w:r>
        <w:t>COURSE CODE : 22HS007</w:t>
      </w:r>
    </w:p>
    <w:p>
      <w:r>
        <w:t>COURSE TITLE : ENVIRONMENTAL SCIENCE</w:t>
      </w:r>
    </w:p>
    <w:p>
      <w:r>
        <w:t>TITLE OF THE ASSIGNMENT : Pollution and Natural Disasters: Is There a Link?</w:t>
      </w:r>
    </w:p>
    <w:p>
      <w:r>
        <w:br w:type="page"/>
      </w:r>
    </w:p>
    <w:p>
      <w:pPr>
        <w:pStyle w:val="Heading1"/>
      </w:pPr>
      <w:r>
        <w:t>UNIT III – ENVIRONMENTAL POLLUTION</w:t>
      </w:r>
    </w:p>
    <w:p>
      <w:pPr>
        <w:pStyle w:val="Heading2"/>
      </w:pPr>
      <w:r>
        <w:t>Pollution and Natural Disasters: Is There a Link?</w:t>
      </w:r>
    </w:p>
    <w:p>
      <w:pPr>
        <w:pStyle w:val="Heading3"/>
      </w:pPr>
      <w:r>
        <w:t>INTRODUCTION</w:t>
      </w:r>
    </w:p>
    <w:p>
      <w:r>
        <w:t xml:space="preserve">Environmental pollution and natural disasters are among the most critical challenges confronting the modern world. </w:t>
        <w:br/>
        <w:t xml:space="preserve">Historically, disasters such as floods, cyclones, droughts, and landslides were viewed as purely natural phenomena. </w:t>
        <w:br/>
        <w:t xml:space="preserve">However, in recent decades, scientific evidence has established a strong link between anthropogenic pollution and </w:t>
        <w:br/>
        <w:t xml:space="preserve">the increasing intensity and frequency of such disasters. Pollution alters atmospheric composition, disrupts ecological </w:t>
        <w:br/>
        <w:t>balance, and weakens the resilience of natural systems, thereby amplifying the destructive potential of natural events.</w:t>
        <w:br/>
        <w:br/>
        <w:t xml:space="preserve">This assignment explores the complex relationship between pollution and natural disasters, analyzing the mechanisms </w:t>
        <w:br/>
        <w:t xml:space="preserve">through which pollution influences environmental processes. It also presents case studies and evaluates possible </w:t>
        <w:br/>
        <w:t>solutions to mitigate these interconnected issues.</w:t>
      </w:r>
    </w:p>
    <w:p>
      <w:pPr>
        <w:pStyle w:val="Heading3"/>
      </w:pPr>
      <w:r>
        <w:t>1. WHAT IS POLLUTION?</w:t>
      </w:r>
    </w:p>
    <w:p>
      <w:r>
        <w:t xml:space="preserve">Pollution refers to the introduction of harmful substances into the environment, resulting in adverse effects </w:t>
        <w:br/>
        <w:t>on ecosystems and living organisms. It can be classified into several types:</w:t>
        <w:br/>
        <w:br/>
        <w:t>Air Pollution: Emission of harmful gases and particulate matter from industries, vehicles, and burning of fossil fuels.</w:t>
        <w:br/>
        <w:t>Water Pollution: Contamination of water bodies by chemicals, sewage, and plastics.</w:t>
        <w:br/>
        <w:t>Soil Pollution: Degradation of soil quality due to chemicals and waste.</w:t>
        <w:br/>
        <w:t>Noise Pollution: Excessive sound that disrupts human and animal life.</w:t>
        <w:br/>
        <w:br/>
        <w:t>Each type of pollution contributes differently to environmental degradation and disaster risk.</w:t>
      </w:r>
    </w:p>
    <w:p>
      <w:pPr>
        <w:pStyle w:val="Heading3"/>
      </w:pPr>
      <w:r>
        <w:t>2. NATURAL DISASTERS</w:t>
      </w:r>
    </w:p>
    <w:p>
      <w:r>
        <w:t xml:space="preserve">Natural disasters are catastrophic events caused by natural processes of the Earth. These include floods, cyclones, </w:t>
        <w:br/>
        <w:t xml:space="preserve">earthquakes, droughts, and landslides. While these events occur naturally, their impact is increasingly influenced </w:t>
        <w:br/>
        <w:t>by human activities, particularly pollution and environmental mismanagement.</w:t>
      </w:r>
    </w:p>
    <w:p>
      <w:pPr>
        <w:pStyle w:val="Heading3"/>
      </w:pPr>
      <w:r>
        <w:t>3. LINK BETWEEN POLLUTION AND NATURAL DISASTERS</w:t>
      </w:r>
    </w:p>
    <w:p>
      <w:r>
        <w:t>Climate Change and Global Warming:</w:t>
        <w:br/>
        <w:t>Pollution increases greenhouse gases, leading to global warming, which intensifies storms, floods, and heatwaves.</w:t>
        <w:br/>
        <w:br/>
        <w:t>Air Pollution and Rainfall Patterns:</w:t>
        <w:br/>
        <w:t>Pollutants affect cloud formation, causing irregular rainfall and extreme weather events.</w:t>
        <w:br/>
        <w:br/>
        <w:t>Water Pollution and Flooding:</w:t>
        <w:br/>
        <w:t>Waste blocks drainage systems, increasing urban flooding.</w:t>
        <w:br/>
        <w:br/>
        <w:t>Deforestation and Landslides:</w:t>
        <w:br/>
        <w:t>Loss of vegetation weakens soil structure, increasing landslide risks.</w:t>
        <w:br/>
        <w:br/>
        <w:t>Soil Pollution and Drought:</w:t>
        <w:br/>
        <w:t>Chemical degradation reduces soil fertility and water retention capacity.</w:t>
      </w:r>
    </w:p>
    <w:p>
      <w:pPr>
        <w:pStyle w:val="Heading3"/>
      </w:pPr>
      <w:r>
        <w:t>4. CASE STUDIES</w:t>
      </w:r>
    </w:p>
    <w:p>
      <w:r>
        <w:t>India:</w:t>
        <w:br/>
        <w:t>Urban flooding in Chennai and Mumbai demonstrates the role of waste mismanagement and pollution.</w:t>
        <w:br/>
        <w:t>Landslides in the Western Ghats highlight deforestation impacts.</w:t>
        <w:br/>
        <w:br/>
        <w:t>Global:</w:t>
        <w:br/>
        <w:t>Amazon deforestation affects global climate systems.</w:t>
        <w:br/>
        <w:t>Industrial emissions contribute significantly to climate change.</w:t>
      </w:r>
    </w:p>
    <w:p>
      <w:pPr>
        <w:pStyle w:val="Heading3"/>
      </w:pPr>
      <w:r>
        <w:t>5. CRITICAL ANALYSIS</w:t>
      </w:r>
    </w:p>
    <w:p>
      <w:r>
        <w:t xml:space="preserve">Pollution acts as a multiplier of natural disasters rather than a direct cause. It increases vulnerability, </w:t>
        <w:br/>
        <w:t xml:space="preserve">reduces resilience, and amplifies damage. Human activities transform manageable hazards into catastrophic disasters, </w:t>
        <w:br/>
        <w:t>highlighting the need for sustainable environmental practices.</w:t>
      </w:r>
    </w:p>
    <w:p>
      <w:pPr>
        <w:pStyle w:val="Heading3"/>
      </w:pPr>
      <w:r>
        <w:t>6. SOLUTIONS</w:t>
      </w:r>
    </w:p>
    <w:p>
      <w:r>
        <w:t xml:space="preserve">Reducing emissions through renewable energy, improving waste management, promoting afforestation, </w:t>
        <w:br/>
        <w:t>and implementing strict environmental policies are essential measures to mitigate disaster risks.</w:t>
      </w:r>
    </w:p>
    <w:p>
      <w:pPr>
        <w:pStyle w:val="Heading3"/>
      </w:pPr>
      <w:r>
        <w:t>CONCLUSION</w:t>
      </w:r>
    </w:p>
    <w:p>
      <w:r>
        <w:t xml:space="preserve">The link between pollution and natural disasters underscores the urgency of environmental protection. </w:t>
        <w:br/>
        <w:t xml:space="preserve">By controlling pollution and adopting sustainable practices, societies can significantly reduce the severity </w:t>
        <w:br/>
        <w:t>of disasters and ensure long-term ecological balance.</w:t>
      </w:r>
    </w:p>
    <w:p>
      <w:pPr>
        <w:pStyle w:val="Heading3"/>
      </w:pPr>
      <w:r>
        <w:t>REFERENCES</w:t>
      </w:r>
    </w:p>
    <w:p>
      <w:r>
        <w:t>NCERT Environmental Science Textbook</w:t>
        <w:br/>
        <w:t>IPCC Reports</w:t>
        <w:br/>
        <w:t>UNEP Publications</w:t>
        <w:br/>
        <w:t>Ministry of Environment, India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