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BE112" w14:textId="5D1DB9F2" w:rsidR="00925D27" w:rsidRDefault="00925D27" w:rsidP="00925D27">
      <w:r>
        <w:t>Existing Solutions</w:t>
      </w:r>
      <w:r>
        <w:t xml:space="preserve"> and proposed solution</w:t>
      </w:r>
    </w:p>
    <w:p w14:paraId="42565AE9" w14:textId="77777777" w:rsidR="00925D27" w:rsidRDefault="00925D27" w:rsidP="00925D27">
      <w:r>
        <w:t>Signal Acquisition:</w:t>
      </w:r>
    </w:p>
    <w:p w14:paraId="05EA81A7" w14:textId="77777777" w:rsidR="00925D27" w:rsidRDefault="00925D27" w:rsidP="00925D27">
      <w:r>
        <w:t>Uses non-invasive EEG headsets for brain signal acquisition.</w:t>
      </w:r>
    </w:p>
    <w:p w14:paraId="107C9174" w14:textId="77777777" w:rsidR="00925D27" w:rsidRDefault="00925D27" w:rsidP="00925D27">
      <w:r>
        <w:t>Signal Processing:</w:t>
      </w:r>
    </w:p>
    <w:p w14:paraId="15E4C1F2" w14:textId="77777777" w:rsidR="00925D27" w:rsidRDefault="00925D27" w:rsidP="00925D27">
      <w:r>
        <w:t>Utilizes basic filtering techniques to clean EEG signals.</w:t>
      </w:r>
    </w:p>
    <w:p w14:paraId="03F11A3D" w14:textId="77777777" w:rsidR="00925D27" w:rsidRDefault="00925D27" w:rsidP="00925D27">
      <w:r>
        <w:t>Machine Learning:</w:t>
      </w:r>
    </w:p>
    <w:p w14:paraId="538847E9" w14:textId="77777777" w:rsidR="00925D27" w:rsidRDefault="00925D27" w:rsidP="00925D27">
      <w:r>
        <w:t>Employs traditional machine learning algorithms for signal classification.</w:t>
      </w:r>
    </w:p>
    <w:p w14:paraId="2E3BA6DD" w14:textId="77777777" w:rsidR="00925D27" w:rsidRDefault="00925D27" w:rsidP="00925D27">
      <w:r>
        <w:t>User Interface:</w:t>
      </w:r>
    </w:p>
    <w:p w14:paraId="417D315F" w14:textId="77777777" w:rsidR="00925D27" w:rsidRDefault="00925D27" w:rsidP="00925D27">
      <w:r>
        <w:t>Provides a user-friendly interface for AR/VR applications.</w:t>
      </w:r>
    </w:p>
    <w:p w14:paraId="7ADBCF1E" w14:textId="77777777" w:rsidR="00925D27" w:rsidRDefault="00925D27" w:rsidP="00925D27">
      <w:r>
        <w:t>Latency:</w:t>
      </w:r>
    </w:p>
    <w:p w14:paraId="5DA5A849" w14:textId="77777777" w:rsidR="00925D27" w:rsidRDefault="00925D27" w:rsidP="00925D27">
      <w:r>
        <w:t>Ensures low-latency performance for real-time interaction.</w:t>
      </w:r>
    </w:p>
    <w:p w14:paraId="3735D20F" w14:textId="77777777" w:rsidR="00925D27" w:rsidRDefault="00925D27" w:rsidP="00925D27">
      <w:r>
        <w:t>Customization:</w:t>
      </w:r>
    </w:p>
    <w:p w14:paraId="26C8659D" w14:textId="77777777" w:rsidR="00925D27" w:rsidRDefault="00925D27" w:rsidP="00925D27">
      <w:r>
        <w:t>Limited customization options for individual user needs.</w:t>
      </w:r>
    </w:p>
    <w:p w14:paraId="70EEFB8B" w14:textId="77777777" w:rsidR="00925D27" w:rsidRDefault="00925D27" w:rsidP="00925D27">
      <w:r>
        <w:t>Applications:</w:t>
      </w:r>
    </w:p>
    <w:p w14:paraId="1B34F697" w14:textId="77777777" w:rsidR="00925D27" w:rsidRDefault="00925D27" w:rsidP="00925D27">
      <w:r>
        <w:t>Primarily focuses on AR/VR environments.</w:t>
      </w:r>
    </w:p>
    <w:p w14:paraId="59E4B254" w14:textId="77777777" w:rsidR="00925D27" w:rsidRDefault="00925D27" w:rsidP="00925D27">
      <w:r>
        <w:t>Training Protocols:</w:t>
      </w:r>
    </w:p>
    <w:p w14:paraId="359A388D" w14:textId="77777777" w:rsidR="00925D27" w:rsidRDefault="00925D27" w:rsidP="00925D27">
      <w:r>
        <w:t>Basic training protocols for user acclimatization.</w:t>
      </w:r>
    </w:p>
    <w:p w14:paraId="7878529C" w14:textId="77777777" w:rsidR="00925D27" w:rsidRDefault="00925D27" w:rsidP="00925D27">
      <w:r>
        <w:t>Error Handling:</w:t>
      </w:r>
    </w:p>
    <w:p w14:paraId="3B061F43" w14:textId="77777777" w:rsidR="00925D27" w:rsidRDefault="00925D27" w:rsidP="00925D27">
      <w:r>
        <w:t>Basic error detection and correction mechanisms.</w:t>
      </w:r>
    </w:p>
    <w:p w14:paraId="74EA1917" w14:textId="77777777" w:rsidR="00925D27" w:rsidRDefault="00925D27" w:rsidP="00925D27">
      <w:r>
        <w:t>Feedback:</w:t>
      </w:r>
    </w:p>
    <w:p w14:paraId="53D179B2" w14:textId="77777777" w:rsidR="00925D27" w:rsidRDefault="00925D27" w:rsidP="00925D27">
      <w:r>
        <w:t>Visual feedback to inform users about actions.</w:t>
      </w:r>
    </w:p>
    <w:p w14:paraId="263682B3" w14:textId="77777777" w:rsidR="00925D27" w:rsidRDefault="00925D27" w:rsidP="00925D27">
      <w:r>
        <w:t>Integration:</w:t>
      </w:r>
    </w:p>
    <w:p w14:paraId="1440C91F" w14:textId="77777777" w:rsidR="00925D27" w:rsidRDefault="00925D27" w:rsidP="00925D27">
      <w:r>
        <w:t>Seamless integration with AR/VR platforms.</w:t>
      </w:r>
    </w:p>
    <w:p w14:paraId="147077AA" w14:textId="77777777" w:rsidR="00925D27" w:rsidRDefault="00925D27" w:rsidP="00925D27">
      <w:r>
        <w:t>Scalability:</w:t>
      </w:r>
    </w:p>
    <w:p w14:paraId="39AB8096" w14:textId="77777777" w:rsidR="00925D27" w:rsidRDefault="00925D27" w:rsidP="00925D27">
      <w:r>
        <w:t>Limited scalability for other applications.</w:t>
      </w:r>
    </w:p>
    <w:p w14:paraId="0370CD71" w14:textId="77777777" w:rsidR="00925D27" w:rsidRDefault="00925D27" w:rsidP="00925D27">
      <w:r>
        <w:t>Signal Quality:</w:t>
      </w:r>
    </w:p>
    <w:p w14:paraId="19861E74" w14:textId="77777777" w:rsidR="00925D27" w:rsidRDefault="00925D27" w:rsidP="00925D27">
      <w:r>
        <w:t>Moderate signal quality with standard EEG resolution.</w:t>
      </w:r>
    </w:p>
    <w:p w14:paraId="494AF6AC" w14:textId="77777777" w:rsidR="00925D27" w:rsidRDefault="00925D27" w:rsidP="00925D27">
      <w:r>
        <w:t>Market Impact:</w:t>
      </w:r>
    </w:p>
    <w:p w14:paraId="5BE5F69B" w14:textId="77777777" w:rsidR="00925D27" w:rsidRDefault="00925D27" w:rsidP="00925D27">
      <w:r>
        <w:t>Significant impact on AR/VR BCI applications.</w:t>
      </w:r>
    </w:p>
    <w:p w14:paraId="20327526" w14:textId="77777777" w:rsidR="00925D27" w:rsidRDefault="00925D27" w:rsidP="00925D27">
      <w:r>
        <w:t>Research Output:</w:t>
      </w:r>
    </w:p>
    <w:p w14:paraId="4AC4E84E" w14:textId="77777777" w:rsidR="00925D27" w:rsidRDefault="00925D27" w:rsidP="00925D27">
      <w:r>
        <w:t>Published research on interactive BCI applications.</w:t>
      </w:r>
    </w:p>
    <w:p w14:paraId="7F10C655" w14:textId="77777777" w:rsidR="00925D27" w:rsidRDefault="00925D27" w:rsidP="00925D27">
      <w:proofErr w:type="spellStart"/>
      <w:r>
        <w:lastRenderedPageBreak/>
        <w:t>NextMind</w:t>
      </w:r>
      <w:proofErr w:type="spellEnd"/>
      <w:r>
        <w:t xml:space="preserve"> (2021)</w:t>
      </w:r>
    </w:p>
    <w:p w14:paraId="4195AE74" w14:textId="77777777" w:rsidR="00925D27" w:rsidRDefault="00925D27" w:rsidP="00925D27"/>
    <w:p w14:paraId="2652707C" w14:textId="77777777" w:rsidR="00925D27" w:rsidRDefault="00925D27" w:rsidP="00925D27">
      <w:r>
        <w:t>Signal Acquisition:</w:t>
      </w:r>
    </w:p>
    <w:p w14:paraId="43B1FE71" w14:textId="77777777" w:rsidR="00925D27" w:rsidRDefault="00925D27" w:rsidP="00925D27">
      <w:r>
        <w:t>Lightweight, non-invasive EEG headset.</w:t>
      </w:r>
    </w:p>
    <w:p w14:paraId="1E7B1423" w14:textId="77777777" w:rsidR="00925D27" w:rsidRDefault="00925D27" w:rsidP="00925D27">
      <w:r>
        <w:t>Signal Processing:</w:t>
      </w:r>
    </w:p>
    <w:p w14:paraId="72C04972" w14:textId="77777777" w:rsidR="00925D27" w:rsidRDefault="00925D27" w:rsidP="00925D27">
      <w:r>
        <w:t>Real-time signal processing algorithms.</w:t>
      </w:r>
    </w:p>
    <w:p w14:paraId="55CE863C" w14:textId="77777777" w:rsidR="00925D27" w:rsidRDefault="00925D27" w:rsidP="00925D27">
      <w:r>
        <w:t>Machine Learning:</w:t>
      </w:r>
    </w:p>
    <w:p w14:paraId="6F009452" w14:textId="77777777" w:rsidR="00925D27" w:rsidRDefault="00925D27" w:rsidP="00925D27">
      <w:r>
        <w:t>Utilizes neural networks for signal classification.</w:t>
      </w:r>
    </w:p>
    <w:p w14:paraId="0446F68B" w14:textId="77777777" w:rsidR="00925D27" w:rsidRDefault="00925D27" w:rsidP="00925D27">
      <w:r>
        <w:t>User Interface:</w:t>
      </w:r>
    </w:p>
    <w:p w14:paraId="316CE393" w14:textId="77777777" w:rsidR="00925D27" w:rsidRDefault="00925D27" w:rsidP="00925D27">
      <w:r>
        <w:t>Intuitive interface for controlling digital devices.</w:t>
      </w:r>
    </w:p>
    <w:p w14:paraId="39635745" w14:textId="77777777" w:rsidR="00925D27" w:rsidRDefault="00925D27" w:rsidP="00925D27">
      <w:r>
        <w:t>Latency:</w:t>
      </w:r>
    </w:p>
    <w:p w14:paraId="3317B5E1" w14:textId="77777777" w:rsidR="00925D27" w:rsidRDefault="00925D27" w:rsidP="00925D27">
      <w:r>
        <w:t>Achieves low-latency performance.</w:t>
      </w:r>
    </w:p>
    <w:p w14:paraId="2FA93AFA" w14:textId="77777777" w:rsidR="00925D27" w:rsidRDefault="00925D27" w:rsidP="00925D27">
      <w:r>
        <w:t>Customization:</w:t>
      </w:r>
    </w:p>
    <w:p w14:paraId="0A48522E" w14:textId="77777777" w:rsidR="00925D27" w:rsidRDefault="00925D27" w:rsidP="00925D27">
      <w:r>
        <w:t>Limited user customization options.</w:t>
      </w:r>
    </w:p>
    <w:p w14:paraId="13855B85" w14:textId="77777777" w:rsidR="00925D27" w:rsidRDefault="00925D27" w:rsidP="00925D27">
      <w:r>
        <w:t>Applications:</w:t>
      </w:r>
    </w:p>
    <w:p w14:paraId="7E14C89E" w14:textId="77777777" w:rsidR="00925D27" w:rsidRDefault="00925D27" w:rsidP="00925D27">
      <w:r>
        <w:t>Focuses on smart device control.</w:t>
      </w:r>
    </w:p>
    <w:p w14:paraId="7E61444A" w14:textId="77777777" w:rsidR="00925D27" w:rsidRDefault="00925D27" w:rsidP="00925D27">
      <w:r>
        <w:t>Training Protocols:</w:t>
      </w:r>
    </w:p>
    <w:p w14:paraId="7485C47D" w14:textId="77777777" w:rsidR="00925D27" w:rsidRDefault="00925D27" w:rsidP="00925D27">
      <w:r>
        <w:t>Simple training protocols for users.</w:t>
      </w:r>
    </w:p>
    <w:p w14:paraId="4ACFE81F" w14:textId="77777777" w:rsidR="00925D27" w:rsidRDefault="00925D27" w:rsidP="00925D27">
      <w:r>
        <w:t>Error Handling:</w:t>
      </w:r>
    </w:p>
    <w:p w14:paraId="2508B8B7" w14:textId="77777777" w:rsidR="00925D27" w:rsidRDefault="00925D27" w:rsidP="00925D27">
      <w:r>
        <w:t>Basic error handling mechanisms.</w:t>
      </w:r>
    </w:p>
    <w:p w14:paraId="5AA31AF2" w14:textId="77777777" w:rsidR="00925D27" w:rsidRDefault="00925D27" w:rsidP="00925D27">
      <w:r>
        <w:t>Feedback:</w:t>
      </w:r>
    </w:p>
    <w:p w14:paraId="3E4DA748" w14:textId="77777777" w:rsidR="00925D27" w:rsidRDefault="00925D27" w:rsidP="00925D27">
      <w:r>
        <w:t>Provides visual feedback.</w:t>
      </w:r>
    </w:p>
    <w:p w14:paraId="4417482D" w14:textId="77777777" w:rsidR="00925D27" w:rsidRDefault="00925D27" w:rsidP="00925D27">
      <w:r>
        <w:t>Integration:</w:t>
      </w:r>
    </w:p>
    <w:p w14:paraId="4C38CA14" w14:textId="77777777" w:rsidR="00925D27" w:rsidRDefault="00925D27" w:rsidP="00925D27">
      <w:r>
        <w:t>Compatible with various smart devices.</w:t>
      </w:r>
    </w:p>
    <w:p w14:paraId="39AD320A" w14:textId="77777777" w:rsidR="00925D27" w:rsidRDefault="00925D27" w:rsidP="00925D27">
      <w:r>
        <w:t>Scalability:</w:t>
      </w:r>
    </w:p>
    <w:p w14:paraId="44657C21" w14:textId="77777777" w:rsidR="00925D27" w:rsidRDefault="00925D27" w:rsidP="00925D27">
      <w:r>
        <w:t>Limited scalability for other applications.</w:t>
      </w:r>
    </w:p>
    <w:p w14:paraId="0457D74F" w14:textId="77777777" w:rsidR="00925D27" w:rsidRDefault="00925D27" w:rsidP="00925D27">
      <w:r>
        <w:t>Signal Quality:</w:t>
      </w:r>
    </w:p>
    <w:p w14:paraId="38EB9298" w14:textId="77777777" w:rsidR="00925D27" w:rsidRDefault="00925D27" w:rsidP="00925D27">
      <w:r>
        <w:t>High signal quality for accurate control.</w:t>
      </w:r>
    </w:p>
    <w:p w14:paraId="4063A118" w14:textId="77777777" w:rsidR="00925D27" w:rsidRDefault="00925D27" w:rsidP="00925D27">
      <w:r>
        <w:t>Market Impact:</w:t>
      </w:r>
    </w:p>
    <w:p w14:paraId="4927E152" w14:textId="77777777" w:rsidR="00925D27" w:rsidRDefault="00925D27" w:rsidP="00925D27">
      <w:r>
        <w:t>Demonstrated potential for everyday BCI use.</w:t>
      </w:r>
    </w:p>
    <w:p w14:paraId="19FBEB32" w14:textId="77777777" w:rsidR="00925D27" w:rsidRDefault="00925D27" w:rsidP="00925D27">
      <w:r>
        <w:t>Research Output:</w:t>
      </w:r>
    </w:p>
    <w:p w14:paraId="707A9FEC" w14:textId="77777777" w:rsidR="00925D27" w:rsidRDefault="00925D27" w:rsidP="00925D27">
      <w:r>
        <w:lastRenderedPageBreak/>
        <w:t>Published research on real-time BCI applications.</w:t>
      </w:r>
    </w:p>
    <w:p w14:paraId="2B561ADE" w14:textId="77777777" w:rsidR="00925D27" w:rsidRDefault="00925D27" w:rsidP="00925D27">
      <w:r>
        <w:t>Kernel Flow (2021)</w:t>
      </w:r>
    </w:p>
    <w:p w14:paraId="2151937D" w14:textId="77777777" w:rsidR="00925D27" w:rsidRDefault="00925D27" w:rsidP="00925D27"/>
    <w:p w14:paraId="5193D7E9" w14:textId="77777777" w:rsidR="00925D27" w:rsidRDefault="00925D27" w:rsidP="00925D27">
      <w:r>
        <w:t>Signal Acquisition:</w:t>
      </w:r>
    </w:p>
    <w:p w14:paraId="2FCED3A5" w14:textId="77777777" w:rsidR="00925D27" w:rsidRDefault="00925D27" w:rsidP="00925D27">
      <w:r>
        <w:t>High-density EEG headset for detailed signal capture.</w:t>
      </w:r>
    </w:p>
    <w:p w14:paraId="2C9A3E27" w14:textId="77777777" w:rsidR="00925D27" w:rsidRDefault="00925D27" w:rsidP="00925D27">
      <w:r>
        <w:t>Signal Processing:</w:t>
      </w:r>
    </w:p>
    <w:p w14:paraId="344F3682" w14:textId="77777777" w:rsidR="00925D27" w:rsidRDefault="00925D27" w:rsidP="00925D27">
      <w:r>
        <w:t>Advanced noise reduction techniques.</w:t>
      </w:r>
    </w:p>
    <w:p w14:paraId="5DEAF8FC" w14:textId="77777777" w:rsidR="00925D27" w:rsidRDefault="00925D27" w:rsidP="00925D27">
      <w:r>
        <w:t>Machine Learning:</w:t>
      </w:r>
    </w:p>
    <w:p w14:paraId="1A5EBAA2" w14:textId="77777777" w:rsidR="00925D27" w:rsidRDefault="00925D27" w:rsidP="00925D27">
      <w:r>
        <w:t>Uses advanced machine learning models.</w:t>
      </w:r>
    </w:p>
    <w:p w14:paraId="3F2A9F96" w14:textId="77777777" w:rsidR="00925D27" w:rsidRDefault="00925D27" w:rsidP="00925D27">
      <w:r>
        <w:t>User Interface:</w:t>
      </w:r>
    </w:p>
    <w:p w14:paraId="613902F3" w14:textId="77777777" w:rsidR="00925D27" w:rsidRDefault="00925D27" w:rsidP="00925D27">
      <w:r>
        <w:t>Complex interface for detailed signal analysis.</w:t>
      </w:r>
    </w:p>
    <w:p w14:paraId="63330CBA" w14:textId="77777777" w:rsidR="00925D27" w:rsidRDefault="00925D27" w:rsidP="00925D27">
      <w:r>
        <w:t>Latency:</w:t>
      </w:r>
    </w:p>
    <w:p w14:paraId="387C1D5A" w14:textId="77777777" w:rsidR="00925D27" w:rsidRDefault="00925D27" w:rsidP="00925D27">
      <w:r>
        <w:t>Moderate latency due to high data volume.</w:t>
      </w:r>
    </w:p>
    <w:p w14:paraId="0C7EE11C" w14:textId="77777777" w:rsidR="00925D27" w:rsidRDefault="00925D27" w:rsidP="00925D27">
      <w:r>
        <w:t>Customization:</w:t>
      </w:r>
    </w:p>
    <w:p w14:paraId="7A8EB9B9" w14:textId="77777777" w:rsidR="00925D27" w:rsidRDefault="00925D27" w:rsidP="00925D27">
      <w:r>
        <w:t>Limited user customization.</w:t>
      </w:r>
    </w:p>
    <w:p w14:paraId="5077E425" w14:textId="77777777" w:rsidR="00925D27" w:rsidRDefault="00925D27" w:rsidP="00925D27">
      <w:r>
        <w:t>Applications:</w:t>
      </w:r>
    </w:p>
    <w:p w14:paraId="227835B0" w14:textId="77777777" w:rsidR="00925D27" w:rsidRDefault="00925D27" w:rsidP="00925D27">
      <w:r>
        <w:t>Focuses on medical and cognitive research.</w:t>
      </w:r>
    </w:p>
    <w:p w14:paraId="78B05708" w14:textId="77777777" w:rsidR="00925D27" w:rsidRDefault="00925D27" w:rsidP="00925D27">
      <w:r>
        <w:t>Training Protocols:</w:t>
      </w:r>
    </w:p>
    <w:p w14:paraId="2007D3A8" w14:textId="77777777" w:rsidR="00925D27" w:rsidRDefault="00925D27" w:rsidP="00925D27">
      <w:r>
        <w:t>Comprehensive training protocols for researchers.</w:t>
      </w:r>
    </w:p>
    <w:p w14:paraId="674F9059" w14:textId="77777777" w:rsidR="00925D27" w:rsidRDefault="00925D27" w:rsidP="00925D27">
      <w:r>
        <w:t>Error Handling:</w:t>
      </w:r>
    </w:p>
    <w:p w14:paraId="726188A3" w14:textId="77777777" w:rsidR="00925D27" w:rsidRDefault="00925D27" w:rsidP="00925D27">
      <w:r>
        <w:t>Robust error detection mechanisms.</w:t>
      </w:r>
    </w:p>
    <w:p w14:paraId="22C3BB0B" w14:textId="77777777" w:rsidR="00925D27" w:rsidRDefault="00925D27" w:rsidP="00925D27">
      <w:r>
        <w:t>Feedback:</w:t>
      </w:r>
    </w:p>
    <w:p w14:paraId="49EB6924" w14:textId="77777777" w:rsidR="00925D27" w:rsidRDefault="00925D27" w:rsidP="00925D27">
      <w:r>
        <w:t>Detailed visual feedback.</w:t>
      </w:r>
    </w:p>
    <w:p w14:paraId="672D633E" w14:textId="77777777" w:rsidR="00925D27" w:rsidRDefault="00925D27" w:rsidP="00925D27">
      <w:r>
        <w:t>Integration:</w:t>
      </w:r>
    </w:p>
    <w:p w14:paraId="53452135" w14:textId="77777777" w:rsidR="00925D27" w:rsidRDefault="00925D27" w:rsidP="00925D27">
      <w:r>
        <w:t>Integrates with research platforms.</w:t>
      </w:r>
    </w:p>
    <w:p w14:paraId="1E17C65F" w14:textId="77777777" w:rsidR="00925D27" w:rsidRDefault="00925D27" w:rsidP="00925D27">
      <w:r>
        <w:t>Scalability:</w:t>
      </w:r>
    </w:p>
    <w:p w14:paraId="1121F55E" w14:textId="77777777" w:rsidR="00925D27" w:rsidRDefault="00925D27" w:rsidP="00925D27">
      <w:r>
        <w:t>High scalability for research applications.</w:t>
      </w:r>
    </w:p>
    <w:p w14:paraId="5ECEDC3B" w14:textId="77777777" w:rsidR="00925D27" w:rsidRDefault="00925D27" w:rsidP="00925D27">
      <w:r>
        <w:t>Signal Quality:</w:t>
      </w:r>
    </w:p>
    <w:p w14:paraId="40E3AF68" w14:textId="77777777" w:rsidR="00925D27" w:rsidRDefault="00925D27" w:rsidP="00925D27">
      <w:r>
        <w:t>Superior signal quality with high resolution.</w:t>
      </w:r>
    </w:p>
    <w:p w14:paraId="79CCF8CD" w14:textId="77777777" w:rsidR="00925D27" w:rsidRDefault="00925D27" w:rsidP="00925D27">
      <w:r>
        <w:t>Market Impact:</w:t>
      </w:r>
    </w:p>
    <w:p w14:paraId="4771D060" w14:textId="77777777" w:rsidR="00925D27" w:rsidRDefault="00925D27" w:rsidP="00925D27">
      <w:r>
        <w:t>Advanced research capabilities.</w:t>
      </w:r>
    </w:p>
    <w:p w14:paraId="7453CF1C" w14:textId="77777777" w:rsidR="00925D27" w:rsidRDefault="00925D27" w:rsidP="00925D27">
      <w:r>
        <w:lastRenderedPageBreak/>
        <w:t>Research Output:</w:t>
      </w:r>
    </w:p>
    <w:p w14:paraId="4E3D5603" w14:textId="77777777" w:rsidR="00925D27" w:rsidRDefault="00925D27" w:rsidP="00925D27">
      <w:r>
        <w:t>Extensive research publications.</w:t>
      </w:r>
    </w:p>
    <w:p w14:paraId="2219A036" w14:textId="77777777" w:rsidR="00925D27" w:rsidRDefault="00925D27" w:rsidP="00925D27">
      <w:r>
        <w:t>University of California, San Diego (2021)</w:t>
      </w:r>
    </w:p>
    <w:p w14:paraId="4C23F967" w14:textId="77777777" w:rsidR="00925D27" w:rsidRDefault="00925D27" w:rsidP="00925D27"/>
    <w:p w14:paraId="1B23D0B1" w14:textId="77777777" w:rsidR="00925D27" w:rsidRDefault="00925D27" w:rsidP="00925D27">
      <w:r>
        <w:t>Signal Acquisition:</w:t>
      </w:r>
    </w:p>
    <w:p w14:paraId="4809DBD6" w14:textId="77777777" w:rsidR="00925D27" w:rsidRDefault="00925D27" w:rsidP="00925D27">
      <w:r>
        <w:t>Uses advanced EEG headsets for signal capture.</w:t>
      </w:r>
    </w:p>
    <w:p w14:paraId="3D4369CC" w14:textId="77777777" w:rsidR="00925D27" w:rsidRDefault="00925D27" w:rsidP="00925D27">
      <w:r>
        <w:t>Signal Processing:</w:t>
      </w:r>
    </w:p>
    <w:p w14:paraId="5E3E94C5" w14:textId="77777777" w:rsidR="00925D27" w:rsidRDefault="00925D27" w:rsidP="00925D27">
      <w:r>
        <w:t>Sophisticated preprocessing techniques.</w:t>
      </w:r>
    </w:p>
    <w:p w14:paraId="21DE255B" w14:textId="77777777" w:rsidR="00925D27" w:rsidRDefault="00925D27" w:rsidP="00925D27">
      <w:r>
        <w:t>Machine Learning:</w:t>
      </w:r>
    </w:p>
    <w:p w14:paraId="624BDB17" w14:textId="77777777" w:rsidR="00925D27" w:rsidRDefault="00925D27" w:rsidP="00925D27">
      <w:r>
        <w:t>Robust machine learning models for signal interpretation.</w:t>
      </w:r>
    </w:p>
    <w:p w14:paraId="1320E2B1" w14:textId="77777777" w:rsidR="00925D27" w:rsidRDefault="00925D27" w:rsidP="00925D27">
      <w:r>
        <w:t>User Interface:</w:t>
      </w:r>
    </w:p>
    <w:p w14:paraId="6FA551E7" w14:textId="77777777" w:rsidR="00925D27" w:rsidRDefault="00925D27" w:rsidP="00925D27">
      <w:r>
        <w:t>Research-oriented interface.</w:t>
      </w:r>
    </w:p>
    <w:p w14:paraId="3443EE33" w14:textId="77777777" w:rsidR="00925D27" w:rsidRDefault="00925D27" w:rsidP="00925D27">
      <w:r>
        <w:t>Latency:</w:t>
      </w:r>
    </w:p>
    <w:p w14:paraId="2D15E7EE" w14:textId="77777777" w:rsidR="00925D27" w:rsidRDefault="00925D27" w:rsidP="00925D27">
      <w:r>
        <w:t>Low latency for real-time control.</w:t>
      </w:r>
    </w:p>
    <w:p w14:paraId="3C6F614A" w14:textId="77777777" w:rsidR="00925D27" w:rsidRDefault="00925D27" w:rsidP="00925D27">
      <w:r>
        <w:t>Customization:</w:t>
      </w:r>
    </w:p>
    <w:p w14:paraId="17F426D5" w14:textId="77777777" w:rsidR="00925D27" w:rsidRDefault="00925D27" w:rsidP="00925D27">
      <w:r>
        <w:t>Limited to research customization.</w:t>
      </w:r>
    </w:p>
    <w:p w14:paraId="0C826FC8" w14:textId="77777777" w:rsidR="00925D27" w:rsidRDefault="00925D27" w:rsidP="00925D27">
      <w:r>
        <w:t>Applications:</w:t>
      </w:r>
    </w:p>
    <w:p w14:paraId="0306FA31" w14:textId="77777777" w:rsidR="00925D27" w:rsidRDefault="00925D27" w:rsidP="00925D27">
      <w:r>
        <w:t>Focuses on robotic arm control.</w:t>
      </w:r>
    </w:p>
    <w:p w14:paraId="3DB8D58F" w14:textId="77777777" w:rsidR="00925D27" w:rsidRDefault="00925D27" w:rsidP="00925D27">
      <w:r>
        <w:t>Training Protocols:</w:t>
      </w:r>
    </w:p>
    <w:p w14:paraId="76E5ABC9" w14:textId="77777777" w:rsidR="00925D27" w:rsidRDefault="00925D27" w:rsidP="00925D27">
      <w:r>
        <w:t>Detailed training protocols for users.</w:t>
      </w:r>
    </w:p>
    <w:p w14:paraId="63FC30E2" w14:textId="77777777" w:rsidR="00925D27" w:rsidRDefault="00925D27" w:rsidP="00925D27">
      <w:r>
        <w:t>Error Handling:</w:t>
      </w:r>
    </w:p>
    <w:p w14:paraId="5CEC3979" w14:textId="77777777" w:rsidR="00925D27" w:rsidRDefault="00925D27" w:rsidP="00925D27">
      <w:r>
        <w:t>Advanced error correction mechanisms.</w:t>
      </w:r>
    </w:p>
    <w:p w14:paraId="6D65BBF5" w14:textId="77777777" w:rsidR="00925D27" w:rsidRDefault="00925D27" w:rsidP="00925D27">
      <w:r>
        <w:t>Feedback:</w:t>
      </w:r>
    </w:p>
    <w:p w14:paraId="72E8A082" w14:textId="77777777" w:rsidR="00925D27" w:rsidRDefault="00925D27" w:rsidP="00925D27">
      <w:r>
        <w:t>Visual and haptic feedback.</w:t>
      </w:r>
    </w:p>
    <w:p w14:paraId="61629AD4" w14:textId="77777777" w:rsidR="00925D27" w:rsidRDefault="00925D27" w:rsidP="00925D27">
      <w:r>
        <w:t>Integration:</w:t>
      </w:r>
    </w:p>
    <w:p w14:paraId="1EDA9DBF" w14:textId="77777777" w:rsidR="00925D27" w:rsidRDefault="00925D27" w:rsidP="00925D27">
      <w:r>
        <w:t>Compatible with robotic systems.</w:t>
      </w:r>
    </w:p>
    <w:p w14:paraId="43E25CFD" w14:textId="77777777" w:rsidR="00925D27" w:rsidRDefault="00925D27" w:rsidP="00925D27">
      <w:r>
        <w:t>Scalability:</w:t>
      </w:r>
    </w:p>
    <w:p w14:paraId="5E161D04" w14:textId="77777777" w:rsidR="00925D27" w:rsidRDefault="00925D27" w:rsidP="00925D27">
      <w:r>
        <w:t>Scalable for assistive technologies.</w:t>
      </w:r>
    </w:p>
    <w:p w14:paraId="11640AC2" w14:textId="77777777" w:rsidR="00925D27" w:rsidRDefault="00925D27" w:rsidP="00925D27">
      <w:r>
        <w:t>Signal Quality:</w:t>
      </w:r>
    </w:p>
    <w:p w14:paraId="45FD61F5" w14:textId="77777777" w:rsidR="00925D27" w:rsidRDefault="00925D27" w:rsidP="00925D27">
      <w:r>
        <w:t>High signal accuracy and reliability.</w:t>
      </w:r>
    </w:p>
    <w:p w14:paraId="24A3D7A9" w14:textId="77777777" w:rsidR="00925D27" w:rsidRDefault="00925D27" w:rsidP="00925D27">
      <w:r>
        <w:t>Market Impact:</w:t>
      </w:r>
    </w:p>
    <w:p w14:paraId="3C953833" w14:textId="77777777" w:rsidR="00925D27" w:rsidRDefault="00925D27" w:rsidP="00925D27">
      <w:r>
        <w:lastRenderedPageBreak/>
        <w:t>Significant impact on assistive technologies.</w:t>
      </w:r>
    </w:p>
    <w:p w14:paraId="4399D325" w14:textId="77777777" w:rsidR="00925D27" w:rsidRDefault="00925D27" w:rsidP="00925D27">
      <w:r>
        <w:t>Research Output:</w:t>
      </w:r>
    </w:p>
    <w:p w14:paraId="7F460B61" w14:textId="77777777" w:rsidR="00925D27" w:rsidRDefault="00925D27" w:rsidP="00925D27">
      <w:r>
        <w:t>Published extensive research on BCI applications.</w:t>
      </w:r>
    </w:p>
    <w:p w14:paraId="3D2F7961" w14:textId="77777777" w:rsidR="00925D27" w:rsidRDefault="00925D27" w:rsidP="00925D27">
      <w:proofErr w:type="spellStart"/>
      <w:r>
        <w:t>BrainGate</w:t>
      </w:r>
      <w:proofErr w:type="spellEnd"/>
      <w:r>
        <w:t xml:space="preserve"> (2021)</w:t>
      </w:r>
    </w:p>
    <w:p w14:paraId="615062DE" w14:textId="77777777" w:rsidR="00925D27" w:rsidRDefault="00925D27" w:rsidP="00925D27"/>
    <w:p w14:paraId="63EDB650" w14:textId="77777777" w:rsidR="00925D27" w:rsidRDefault="00925D27" w:rsidP="00925D27">
      <w:r>
        <w:t>Signal Acquisition:</w:t>
      </w:r>
    </w:p>
    <w:p w14:paraId="317808D5" w14:textId="77777777" w:rsidR="00925D27" w:rsidRDefault="00925D27" w:rsidP="00925D27">
      <w:r>
        <w:t>Implantable microelectrode arrays.</w:t>
      </w:r>
    </w:p>
    <w:p w14:paraId="64F7B130" w14:textId="77777777" w:rsidR="00925D27" w:rsidRDefault="00925D27" w:rsidP="00925D27">
      <w:r>
        <w:t>Signal Processing:</w:t>
      </w:r>
    </w:p>
    <w:p w14:paraId="0D55682A" w14:textId="77777777" w:rsidR="00925D27" w:rsidRDefault="00925D27" w:rsidP="00925D27">
      <w:r>
        <w:t>High-resolution signal processing.</w:t>
      </w:r>
    </w:p>
    <w:p w14:paraId="2089D20D" w14:textId="77777777" w:rsidR="00925D27" w:rsidRDefault="00925D27" w:rsidP="00925D27">
      <w:r>
        <w:t>Machine Learning:</w:t>
      </w:r>
    </w:p>
    <w:p w14:paraId="624BF870" w14:textId="77777777" w:rsidR="00925D27" w:rsidRDefault="00925D27" w:rsidP="00925D27">
      <w:r>
        <w:t>Sophisticated algorithms for motor intention decoding.</w:t>
      </w:r>
    </w:p>
    <w:p w14:paraId="1786D7FA" w14:textId="77777777" w:rsidR="00925D27" w:rsidRDefault="00925D27" w:rsidP="00925D27">
      <w:r>
        <w:t>User Interface:</w:t>
      </w:r>
    </w:p>
    <w:p w14:paraId="2B184BE4" w14:textId="77777777" w:rsidR="00925D27" w:rsidRDefault="00925D27" w:rsidP="00925D27">
      <w:r>
        <w:t>Clinical interface for patients.</w:t>
      </w:r>
    </w:p>
    <w:p w14:paraId="5E243AE6" w14:textId="77777777" w:rsidR="00925D27" w:rsidRDefault="00925D27" w:rsidP="00925D27">
      <w:r>
        <w:t>Latency:</w:t>
      </w:r>
    </w:p>
    <w:p w14:paraId="2EF477ED" w14:textId="77777777" w:rsidR="00925D27" w:rsidRDefault="00925D27" w:rsidP="00925D27">
      <w:r>
        <w:t>Minimal latency for direct brain-to-device communication.</w:t>
      </w:r>
    </w:p>
    <w:p w14:paraId="73A987ED" w14:textId="77777777" w:rsidR="00925D27" w:rsidRDefault="00925D27" w:rsidP="00925D27">
      <w:r>
        <w:t>Customization:</w:t>
      </w:r>
    </w:p>
    <w:p w14:paraId="49D07E37" w14:textId="77777777" w:rsidR="00925D27" w:rsidRDefault="00925D27" w:rsidP="00925D27">
      <w:r>
        <w:t>Personalized for each patient.</w:t>
      </w:r>
    </w:p>
    <w:p w14:paraId="5E86EC34" w14:textId="77777777" w:rsidR="00925D27" w:rsidRDefault="00925D27" w:rsidP="00925D27">
      <w:r>
        <w:t>Applications:</w:t>
      </w:r>
    </w:p>
    <w:p w14:paraId="79207A21" w14:textId="77777777" w:rsidR="00925D27" w:rsidRDefault="00925D27" w:rsidP="00925D27">
      <w:r>
        <w:t>Medical rehabilitation and assistive devices.</w:t>
      </w:r>
    </w:p>
    <w:p w14:paraId="6DFA2BC3" w14:textId="77777777" w:rsidR="00925D27" w:rsidRDefault="00925D27" w:rsidP="00925D27">
      <w:r>
        <w:t>Training Protocols:</w:t>
      </w:r>
    </w:p>
    <w:p w14:paraId="316DC7B6" w14:textId="77777777" w:rsidR="00925D27" w:rsidRDefault="00925D27" w:rsidP="00925D27">
      <w:r>
        <w:t>Comprehensive training for clinical use.</w:t>
      </w:r>
    </w:p>
    <w:p w14:paraId="5B934BEF" w14:textId="77777777" w:rsidR="00925D27" w:rsidRDefault="00925D27" w:rsidP="00925D27">
      <w:r>
        <w:t>Error Handling:</w:t>
      </w:r>
    </w:p>
    <w:p w14:paraId="3CD50038" w14:textId="77777777" w:rsidR="00925D27" w:rsidRDefault="00925D27" w:rsidP="00925D27">
      <w:r>
        <w:t>Robust error handling mechanisms.</w:t>
      </w:r>
    </w:p>
    <w:p w14:paraId="52762980" w14:textId="77777777" w:rsidR="00925D27" w:rsidRDefault="00925D27" w:rsidP="00925D27">
      <w:r>
        <w:t>Feedback:</w:t>
      </w:r>
    </w:p>
    <w:p w14:paraId="1A230671" w14:textId="77777777" w:rsidR="00925D27" w:rsidRDefault="00925D27" w:rsidP="00925D27">
      <w:r>
        <w:t>Detailed feedback for clinical monitoring.</w:t>
      </w:r>
    </w:p>
    <w:p w14:paraId="4CBAE8F4" w14:textId="77777777" w:rsidR="00925D27" w:rsidRDefault="00925D27" w:rsidP="00925D27">
      <w:r>
        <w:t>Integration:</w:t>
      </w:r>
    </w:p>
    <w:p w14:paraId="3987B28E" w14:textId="77777777" w:rsidR="00925D27" w:rsidRDefault="00925D27" w:rsidP="00925D27">
      <w:r>
        <w:t>Integrates with medical devices.</w:t>
      </w:r>
    </w:p>
    <w:p w14:paraId="25D9CA3A" w14:textId="77777777" w:rsidR="00925D27" w:rsidRDefault="00925D27" w:rsidP="00925D27">
      <w:r>
        <w:t>Scalability:</w:t>
      </w:r>
    </w:p>
    <w:p w14:paraId="2F2FE857" w14:textId="77777777" w:rsidR="00925D27" w:rsidRDefault="00925D27" w:rsidP="00925D27">
      <w:r>
        <w:t>Limited to clinical settings.</w:t>
      </w:r>
    </w:p>
    <w:p w14:paraId="5BF12034" w14:textId="77777777" w:rsidR="00925D27" w:rsidRDefault="00925D27" w:rsidP="00925D27">
      <w:r>
        <w:t>Signal Quality:</w:t>
      </w:r>
    </w:p>
    <w:p w14:paraId="4C6D597C" w14:textId="77777777" w:rsidR="00925D27" w:rsidRDefault="00925D27" w:rsidP="00925D27">
      <w:r>
        <w:t>High-resolution and accurate signals.</w:t>
      </w:r>
    </w:p>
    <w:p w14:paraId="1A0EC7C9" w14:textId="77777777" w:rsidR="00925D27" w:rsidRDefault="00925D27" w:rsidP="00925D27">
      <w:r>
        <w:lastRenderedPageBreak/>
        <w:t>Market Impact:</w:t>
      </w:r>
    </w:p>
    <w:p w14:paraId="44132669" w14:textId="77777777" w:rsidR="00925D27" w:rsidRDefault="00925D27" w:rsidP="00925D27">
      <w:r>
        <w:t>Pioneer in clinical BCI applications.</w:t>
      </w:r>
    </w:p>
    <w:p w14:paraId="2DB5736C" w14:textId="77777777" w:rsidR="00925D27" w:rsidRDefault="00925D27" w:rsidP="00925D27">
      <w:r>
        <w:t>Research Output:</w:t>
      </w:r>
    </w:p>
    <w:p w14:paraId="2519B194" w14:textId="77777777" w:rsidR="00925D27" w:rsidRDefault="00925D27" w:rsidP="00925D27">
      <w:r>
        <w:t>Extensive clinical research publications.</w:t>
      </w:r>
    </w:p>
    <w:p w14:paraId="65BE4F35" w14:textId="77777777" w:rsidR="00925D27" w:rsidRDefault="00925D27" w:rsidP="00925D27">
      <w:r>
        <w:t>Proposed Enhancements</w:t>
      </w:r>
    </w:p>
    <w:p w14:paraId="50F1994B" w14:textId="77777777" w:rsidR="00925D27" w:rsidRDefault="00925D27" w:rsidP="00925D27">
      <w:r>
        <w:t>Signal Acquisition:</w:t>
      </w:r>
    </w:p>
    <w:p w14:paraId="5F92A172" w14:textId="77777777" w:rsidR="00925D27" w:rsidRDefault="00925D27" w:rsidP="00925D27"/>
    <w:p w14:paraId="17486C08" w14:textId="77777777" w:rsidR="00925D27" w:rsidRDefault="00925D27" w:rsidP="00925D27">
      <w:r>
        <w:t>Existing: Use of EEG headsets with moderate to high resolution.</w:t>
      </w:r>
    </w:p>
    <w:p w14:paraId="50652BAC" w14:textId="77777777" w:rsidR="00925D27" w:rsidRDefault="00925D27" w:rsidP="00925D27">
      <w:r>
        <w:t>Proposed: Incorporate high-density and adaptive EEG arrays for improved signal acquisition.</w:t>
      </w:r>
    </w:p>
    <w:p w14:paraId="54494B3C" w14:textId="77777777" w:rsidR="00925D27" w:rsidRDefault="00925D27" w:rsidP="00925D27">
      <w:r>
        <w:t>Signal Processing:</w:t>
      </w:r>
    </w:p>
    <w:p w14:paraId="1AD83044" w14:textId="77777777" w:rsidR="00925D27" w:rsidRDefault="00925D27" w:rsidP="00925D27"/>
    <w:p w14:paraId="72C050A8" w14:textId="77777777" w:rsidR="00925D27" w:rsidRDefault="00925D27" w:rsidP="00925D27">
      <w:r>
        <w:t>Existing: Basic to advanced preprocessing techniques.</w:t>
      </w:r>
    </w:p>
    <w:p w14:paraId="56E32076" w14:textId="77777777" w:rsidR="00925D27" w:rsidRDefault="00925D27" w:rsidP="00925D27">
      <w:r>
        <w:t>Proposed: Utilize state-of-the-art filtering and adaptive noise reduction algorithms.</w:t>
      </w:r>
    </w:p>
    <w:p w14:paraId="62612A34" w14:textId="77777777" w:rsidR="00925D27" w:rsidRDefault="00925D27" w:rsidP="00925D27">
      <w:r>
        <w:t>Machine Learning:</w:t>
      </w:r>
    </w:p>
    <w:p w14:paraId="449CF6D7" w14:textId="77777777" w:rsidR="00925D27" w:rsidRDefault="00925D27" w:rsidP="00925D27"/>
    <w:p w14:paraId="54B669CD" w14:textId="77777777" w:rsidR="00925D27" w:rsidRDefault="00925D27" w:rsidP="00925D27">
      <w:r>
        <w:t>Existing: Traditional and advanced machine learning models.</w:t>
      </w:r>
    </w:p>
    <w:p w14:paraId="7505B330" w14:textId="77777777" w:rsidR="00925D27" w:rsidRDefault="00925D27" w:rsidP="00925D27">
      <w:r>
        <w:t>Proposed: Implement deep learning models, such as CNNs and RNNs, for superior pattern recognition.</w:t>
      </w:r>
    </w:p>
    <w:p w14:paraId="76B830D8" w14:textId="77777777" w:rsidR="00925D27" w:rsidRDefault="00925D27" w:rsidP="00925D27">
      <w:r>
        <w:t>User Interface:</w:t>
      </w:r>
    </w:p>
    <w:p w14:paraId="1336CAC7" w14:textId="77777777" w:rsidR="00925D27" w:rsidRDefault="00925D27" w:rsidP="00925D27"/>
    <w:p w14:paraId="380DF4F5" w14:textId="77777777" w:rsidR="00925D27" w:rsidRDefault="00925D27" w:rsidP="00925D27">
      <w:r>
        <w:t>Existing: User-friendly to research-oriented interfaces.</w:t>
      </w:r>
    </w:p>
    <w:p w14:paraId="0A7B2B7B" w14:textId="77777777" w:rsidR="00925D27" w:rsidRDefault="00925D27" w:rsidP="00925D27">
      <w:r>
        <w:t>Proposed: Develop a highly intuitive and customizable user interface with interactive training modules.</w:t>
      </w:r>
    </w:p>
    <w:p w14:paraId="323FC44F" w14:textId="77777777" w:rsidR="00925D27" w:rsidRDefault="00925D27" w:rsidP="00925D27">
      <w:r>
        <w:t>Latency:</w:t>
      </w:r>
    </w:p>
    <w:p w14:paraId="535ACE22" w14:textId="77777777" w:rsidR="00925D27" w:rsidRDefault="00925D27" w:rsidP="00925D27"/>
    <w:p w14:paraId="5DA2DA79" w14:textId="77777777" w:rsidR="00925D27" w:rsidRDefault="00925D27" w:rsidP="00925D27">
      <w:r>
        <w:t>Existing: Low to moderate latency.</w:t>
      </w:r>
    </w:p>
    <w:p w14:paraId="4BA431EB" w14:textId="77777777" w:rsidR="00925D27" w:rsidRDefault="00925D27" w:rsidP="00925D27">
      <w:r>
        <w:t>Proposed: Optimize the processing pipeline to achieve ultra-low latency for real-time applications.</w:t>
      </w:r>
    </w:p>
    <w:p w14:paraId="751BD5AA" w14:textId="77777777" w:rsidR="00925D27" w:rsidRDefault="00925D27" w:rsidP="00925D27">
      <w:r>
        <w:t>Customization:</w:t>
      </w:r>
    </w:p>
    <w:p w14:paraId="47E0DE08" w14:textId="77777777" w:rsidR="00925D27" w:rsidRDefault="00925D27" w:rsidP="00925D27"/>
    <w:p w14:paraId="18B2BBBD" w14:textId="77777777" w:rsidR="00925D27" w:rsidRDefault="00925D27" w:rsidP="00925D27">
      <w:r>
        <w:t>Existing: Limited customization options.</w:t>
      </w:r>
    </w:p>
    <w:p w14:paraId="1BD90B8B" w14:textId="77777777" w:rsidR="00925D27" w:rsidRDefault="00925D27" w:rsidP="00925D27">
      <w:r>
        <w:t>Proposed: Extensive user customization options, including personalized training protocols and adaptive algorithms.</w:t>
      </w:r>
    </w:p>
    <w:p w14:paraId="709C8AB7" w14:textId="77777777" w:rsidR="00925D27" w:rsidRDefault="00925D27" w:rsidP="00925D27">
      <w:r>
        <w:lastRenderedPageBreak/>
        <w:t>Applications:</w:t>
      </w:r>
    </w:p>
    <w:p w14:paraId="408289AA" w14:textId="77777777" w:rsidR="00925D27" w:rsidRDefault="00925D27" w:rsidP="00925D27"/>
    <w:p w14:paraId="6AE809E9" w14:textId="77777777" w:rsidR="00925D27" w:rsidRDefault="00925D27" w:rsidP="00925D27">
      <w:r>
        <w:t>Existing: Focused on specific applications such as AR/VR, medical research, and assistive technologies.</w:t>
      </w:r>
    </w:p>
    <w:p w14:paraId="62D1109A" w14:textId="77777777" w:rsidR="00925D27" w:rsidRDefault="00925D27" w:rsidP="00925D27">
      <w:r>
        <w:t>Proposed: Expand applications to include complex robotic control, smart home integration, and interactive gaming.</w:t>
      </w:r>
    </w:p>
    <w:p w14:paraId="0976BF96" w14:textId="77777777" w:rsidR="00925D27" w:rsidRDefault="00925D27" w:rsidP="00925D27">
      <w:r>
        <w:t>Training Protocols:</w:t>
      </w:r>
    </w:p>
    <w:p w14:paraId="2BA09697" w14:textId="77777777" w:rsidR="00925D27" w:rsidRDefault="00925D27" w:rsidP="00925D27"/>
    <w:p w14:paraId="4ABDE211" w14:textId="77777777" w:rsidR="00925D27" w:rsidRDefault="00925D27" w:rsidP="00925D27">
      <w:r>
        <w:t>Existing: Basic to comprehensive training protocols.</w:t>
      </w:r>
    </w:p>
    <w:p w14:paraId="71967D64" w14:textId="77777777" w:rsidR="00925D27" w:rsidRDefault="00925D27" w:rsidP="00925D27">
      <w:r>
        <w:t>Proposed: Design interactive and gamified training protocols to enhance user engagement and learning.</w:t>
      </w:r>
    </w:p>
    <w:p w14:paraId="35554FA7" w14:textId="77777777" w:rsidR="00925D27" w:rsidRDefault="00925D27" w:rsidP="00925D27">
      <w:r>
        <w:t>Error Handling:</w:t>
      </w:r>
    </w:p>
    <w:p w14:paraId="24DD89EB" w14:textId="77777777" w:rsidR="00925D27" w:rsidRDefault="00925D27" w:rsidP="00925D27"/>
    <w:p w14:paraId="6200C473" w14:textId="77777777" w:rsidR="00925D27" w:rsidRDefault="00925D27" w:rsidP="00925D27">
      <w:r>
        <w:t>Existing: Basic to advanced error handling mechanisms.</w:t>
      </w:r>
    </w:p>
    <w:p w14:paraId="527D65F0" w14:textId="77777777" w:rsidR="00925D27" w:rsidRDefault="00925D27" w:rsidP="00925D27">
      <w:r>
        <w:t>Proposed: Develop robust error detection and correction strategies, including real-time error feedback.</w:t>
      </w:r>
    </w:p>
    <w:p w14:paraId="2FBC9330" w14:textId="77777777" w:rsidR="00925D27" w:rsidRDefault="00925D27" w:rsidP="00925D27">
      <w:r>
        <w:t>Feedback:</w:t>
      </w:r>
    </w:p>
    <w:p w14:paraId="70675A99" w14:textId="77777777" w:rsidR="00925D27" w:rsidRDefault="00925D27" w:rsidP="00925D27"/>
    <w:p w14:paraId="480B8855" w14:textId="77777777" w:rsidR="00925D27" w:rsidRDefault="00925D27" w:rsidP="00925D27">
      <w:r>
        <w:t>Existing: Visual and haptic feedback.</w:t>
      </w:r>
    </w:p>
    <w:p w14:paraId="7D79FC51" w14:textId="77777777" w:rsidR="00925D27" w:rsidRDefault="00925D27" w:rsidP="00925D27">
      <w:r>
        <w:t>Proposed: Integrate multimodal feedback, including visual, auditory, and haptic cues, for better user awareness.</w:t>
      </w:r>
    </w:p>
    <w:p w14:paraId="4BD1AEA7" w14:textId="77777777" w:rsidR="00925D27" w:rsidRDefault="00925D27" w:rsidP="00925D27">
      <w:r>
        <w:t>Integration:</w:t>
      </w:r>
    </w:p>
    <w:p w14:paraId="462626FE" w14:textId="77777777" w:rsidR="00925D27" w:rsidRDefault="00925D27" w:rsidP="00925D27">
      <w:r>
        <w:t>Existing: Integration with specific platforms such as AR/VR and robotic systems.</w:t>
      </w:r>
    </w:p>
    <w:p w14:paraId="40B2AE72" w14:textId="77777777" w:rsidR="00925D27" w:rsidRDefault="00925D27" w:rsidP="00925D27">
      <w:r>
        <w:t>Proposed: Ensure seamless integration with a wide range of platforms, including IoT devices and smart environments.</w:t>
      </w:r>
    </w:p>
    <w:p w14:paraId="21DB32E4" w14:textId="77777777" w:rsidR="00925D27" w:rsidRDefault="00925D27" w:rsidP="00925D27">
      <w:r>
        <w:t>Scalability:</w:t>
      </w:r>
    </w:p>
    <w:p w14:paraId="713C28BF" w14:textId="77777777" w:rsidR="00925D27" w:rsidRDefault="00925D27" w:rsidP="00925D27">
      <w:r>
        <w:t>Existing: Limited scalability based on the application.</w:t>
      </w:r>
    </w:p>
    <w:p w14:paraId="2BF41203" w14:textId="77777777" w:rsidR="00925D27" w:rsidRDefault="00925D27" w:rsidP="00925D27">
      <w:r>
        <w:t>Proposed: Design the system to be highly scalable, supporting multiple applications and user types.</w:t>
      </w:r>
    </w:p>
    <w:p w14:paraId="4D63C2D9" w14:textId="77777777" w:rsidR="00925D27" w:rsidRDefault="00925D27" w:rsidP="00925D27">
      <w:r>
        <w:t>Signal Quality:</w:t>
      </w:r>
    </w:p>
    <w:p w14:paraId="0736DCCC" w14:textId="77777777" w:rsidR="00925D27" w:rsidRDefault="00925D27" w:rsidP="00925D27">
      <w:r>
        <w:t>Existing: Moderate to high signal quality.</w:t>
      </w:r>
    </w:p>
    <w:p w14:paraId="5EC1290B" w14:textId="77777777" w:rsidR="00925D27" w:rsidRDefault="00925D27" w:rsidP="00925D27">
      <w:r>
        <w:t>Proposed: Enhance signal quality through the use of high-resolution EEG arrays and advanced preprocessing techniques.</w:t>
      </w:r>
    </w:p>
    <w:p w14:paraId="335067E9" w14:textId="77777777" w:rsidR="00925D27" w:rsidRDefault="00925D27" w:rsidP="00925D27">
      <w:r>
        <w:t>Market Impact:</w:t>
      </w:r>
    </w:p>
    <w:p w14:paraId="2EAF121D" w14:textId="77777777" w:rsidR="00925D27" w:rsidRDefault="00925D27" w:rsidP="00925D27">
      <w:r>
        <w:lastRenderedPageBreak/>
        <w:t>Existing: Significant impact in specific areas such as AR/VR and medical rehabilitation.</w:t>
      </w:r>
    </w:p>
    <w:p w14:paraId="0D56AC6B" w14:textId="77777777" w:rsidR="00925D27" w:rsidRDefault="00925D27" w:rsidP="00925D27">
      <w:r>
        <w:t>Proposed: Broaden market impact by targeting diverse applications, including consumer electronics and industrial automation.</w:t>
      </w:r>
    </w:p>
    <w:p w14:paraId="51213C18" w14:textId="77777777" w:rsidR="00925D27" w:rsidRDefault="00925D27" w:rsidP="00925D27">
      <w:r>
        <w:t>Research Output:</w:t>
      </w:r>
    </w:p>
    <w:p w14:paraId="030B398B" w14:textId="77777777" w:rsidR="00925D27" w:rsidRDefault="00925D27" w:rsidP="00925D27">
      <w:r>
        <w:t>Existing: Published research focused on specific applications.</w:t>
      </w:r>
    </w:p>
    <w:p w14:paraId="60AB2E49" w14:textId="77777777" w:rsidR="00925D27" w:rsidRDefault="00925D27" w:rsidP="00925D27">
      <w:r>
        <w:t>Proposed: Foster interdisciplinary research and collaboration to expand the scope of BCI applications and contribute to a broader body of knowledge.</w:t>
      </w:r>
    </w:p>
    <w:p w14:paraId="77B916B3" w14:textId="221B877B" w:rsidR="00AD5CED" w:rsidRDefault="00925D27" w:rsidP="00925D27">
      <w:r>
        <w:t>By addressing these differences, the proposed project aims to create a BCI system that significantly improves on existing solutions, offering greater accuracy, usability, and versatility in controlling robotic arms and other devices through brain signals</w:t>
      </w:r>
    </w:p>
    <w:sectPr w:rsidR="00AD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27"/>
    <w:rsid w:val="00342E6E"/>
    <w:rsid w:val="005B1B91"/>
    <w:rsid w:val="00925D27"/>
    <w:rsid w:val="00AD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4F74"/>
  <w15:chartTrackingRefBased/>
  <w15:docId w15:val="{2B33212D-013D-410F-ACCA-DCD50CE6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MITHUN</dc:creator>
  <cp:keywords/>
  <dc:description/>
  <cp:lastModifiedBy>M MITHUN</cp:lastModifiedBy>
  <cp:revision>1</cp:revision>
  <dcterms:created xsi:type="dcterms:W3CDTF">2024-06-25T13:23:00Z</dcterms:created>
  <dcterms:modified xsi:type="dcterms:W3CDTF">2024-06-25T13:24:00Z</dcterms:modified>
</cp:coreProperties>
</file>