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03" w:rsidRDefault="005C0E94">
      <w:r>
        <w:t xml:space="preserve">price 100rs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C0E94" w:rsidTr="005C0E94">
        <w:tc>
          <w:tcPr>
            <w:tcW w:w="3192" w:type="dxa"/>
          </w:tcPr>
          <w:p w:rsidR="005C0E94" w:rsidRDefault="005C0E94">
            <w:r>
              <w:t>Name</w:t>
            </w:r>
          </w:p>
        </w:tc>
        <w:tc>
          <w:tcPr>
            <w:tcW w:w="3192" w:type="dxa"/>
          </w:tcPr>
          <w:p w:rsidR="005C0E94" w:rsidRDefault="005C0E94">
            <w:r>
              <w:t>Bid amt</w:t>
            </w:r>
          </w:p>
        </w:tc>
        <w:tc>
          <w:tcPr>
            <w:tcW w:w="3192" w:type="dxa"/>
          </w:tcPr>
          <w:p w:rsidR="005C0E94" w:rsidRDefault="005C0E94">
            <w:r>
              <w:t>Actual price</w:t>
            </w:r>
          </w:p>
        </w:tc>
      </w:tr>
      <w:tr w:rsidR="005C0E94" w:rsidTr="005C0E94">
        <w:tc>
          <w:tcPr>
            <w:tcW w:w="3192" w:type="dxa"/>
          </w:tcPr>
          <w:p w:rsidR="005C0E94" w:rsidRDefault="005C0E94">
            <w:r>
              <w:t>Lax</w:t>
            </w:r>
          </w:p>
        </w:tc>
        <w:tc>
          <w:tcPr>
            <w:tcW w:w="3192" w:type="dxa"/>
          </w:tcPr>
          <w:p w:rsidR="005C0E94" w:rsidRDefault="005C0E94">
            <w:r>
              <w:t>110rs</w:t>
            </w:r>
          </w:p>
        </w:tc>
        <w:tc>
          <w:tcPr>
            <w:tcW w:w="3192" w:type="dxa"/>
          </w:tcPr>
          <w:p w:rsidR="005C0E94" w:rsidRDefault="005C0E94">
            <w:r>
              <w:t>101rs</w:t>
            </w:r>
          </w:p>
        </w:tc>
      </w:tr>
      <w:tr w:rsidR="005C0E94" w:rsidTr="005C0E94">
        <w:tc>
          <w:tcPr>
            <w:tcW w:w="3192" w:type="dxa"/>
          </w:tcPr>
          <w:p w:rsidR="005C0E94" w:rsidRPr="005C0E94" w:rsidRDefault="005C0E94">
            <w:pPr>
              <w:rPr>
                <w:highlight w:val="yellow"/>
              </w:rPr>
            </w:pPr>
            <w:r w:rsidRPr="005C0E94">
              <w:rPr>
                <w:highlight w:val="yellow"/>
              </w:rPr>
              <w:t>Lobo</w:t>
            </w:r>
          </w:p>
        </w:tc>
        <w:tc>
          <w:tcPr>
            <w:tcW w:w="3192" w:type="dxa"/>
          </w:tcPr>
          <w:p w:rsidR="005C0E94" w:rsidRPr="005C0E94" w:rsidRDefault="005C0E94">
            <w:pPr>
              <w:rPr>
                <w:highlight w:val="yellow"/>
              </w:rPr>
            </w:pPr>
            <w:r w:rsidRPr="005C0E94">
              <w:rPr>
                <w:highlight w:val="yellow"/>
              </w:rPr>
              <w:t>150rs</w:t>
            </w:r>
          </w:p>
        </w:tc>
        <w:tc>
          <w:tcPr>
            <w:tcW w:w="3192" w:type="dxa"/>
          </w:tcPr>
          <w:p w:rsidR="005C0E94" w:rsidRPr="005C0E94" w:rsidRDefault="005C0E94">
            <w:pPr>
              <w:rPr>
                <w:highlight w:val="yellow"/>
              </w:rPr>
            </w:pPr>
            <w:r w:rsidRPr="005C0E94">
              <w:rPr>
                <w:highlight w:val="yellow"/>
              </w:rPr>
              <w:t>102rs</w:t>
            </w:r>
          </w:p>
        </w:tc>
      </w:tr>
      <w:tr w:rsidR="005C0E94" w:rsidTr="005C0E94">
        <w:tc>
          <w:tcPr>
            <w:tcW w:w="3192" w:type="dxa"/>
          </w:tcPr>
          <w:p w:rsidR="005C0E94" w:rsidRDefault="005C0E94">
            <w:proofErr w:type="spellStart"/>
            <w:r>
              <w:t>Mithun</w:t>
            </w:r>
            <w:proofErr w:type="spellEnd"/>
          </w:p>
        </w:tc>
        <w:tc>
          <w:tcPr>
            <w:tcW w:w="3192" w:type="dxa"/>
          </w:tcPr>
          <w:p w:rsidR="005C0E94" w:rsidRDefault="005C0E94">
            <w:r>
              <w:t>130rs</w:t>
            </w:r>
          </w:p>
        </w:tc>
        <w:tc>
          <w:tcPr>
            <w:tcW w:w="3192" w:type="dxa"/>
          </w:tcPr>
          <w:p w:rsidR="005C0E94" w:rsidRDefault="005C0E94">
            <w:r>
              <w:t>103rs</w:t>
            </w:r>
          </w:p>
        </w:tc>
      </w:tr>
      <w:tr w:rsidR="005C0E94" w:rsidTr="005C0E94">
        <w:tc>
          <w:tcPr>
            <w:tcW w:w="3192" w:type="dxa"/>
          </w:tcPr>
          <w:p w:rsidR="005C0E94" w:rsidRDefault="005C0E94">
            <w:proofErr w:type="spellStart"/>
            <w:r>
              <w:t>Chetan</w:t>
            </w:r>
            <w:proofErr w:type="spellEnd"/>
          </w:p>
        </w:tc>
        <w:tc>
          <w:tcPr>
            <w:tcW w:w="3192" w:type="dxa"/>
          </w:tcPr>
          <w:p w:rsidR="005C0E94" w:rsidRDefault="005C0E94">
            <w:r>
              <w:t>105rs</w:t>
            </w:r>
          </w:p>
        </w:tc>
        <w:tc>
          <w:tcPr>
            <w:tcW w:w="3192" w:type="dxa"/>
          </w:tcPr>
          <w:p w:rsidR="005C0E94" w:rsidRDefault="005C0E94">
            <w:r>
              <w:t>104rs</w:t>
            </w:r>
          </w:p>
        </w:tc>
      </w:tr>
    </w:tbl>
    <w:p w:rsidR="005C0E94" w:rsidRDefault="005C0E94"/>
    <w:p w:rsidR="005C0E94" w:rsidRDefault="005C0E94">
      <w:r>
        <w:t xml:space="preserve">Bid will be </w:t>
      </w:r>
      <w:proofErr w:type="spellStart"/>
      <w:r>
        <w:t>own</w:t>
      </w:r>
      <w:proofErr w:type="spellEnd"/>
      <w:r>
        <w:t xml:space="preserve"> by Lobo with </w:t>
      </w:r>
      <w:r w:rsidR="00FD6ED3">
        <w:tab/>
      </w:r>
      <w:r w:rsidR="00FD6ED3">
        <w:tab/>
      </w:r>
      <w:r w:rsidR="00FD6ED3">
        <w:tab/>
      </w:r>
      <w:r>
        <w:t>102rs.</w:t>
      </w:r>
    </w:p>
    <w:sectPr w:rsidR="005C0E94" w:rsidSect="003C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/>
  <w:rsids>
    <w:rsidRoot w:val="005C0E94"/>
    <w:rsid w:val="003C5F03"/>
    <w:rsid w:val="005C0E94"/>
    <w:rsid w:val="005E348C"/>
    <w:rsid w:val="00FD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2017-01-29T09:28:00Z</dcterms:created>
  <dcterms:modified xsi:type="dcterms:W3CDTF">2017-01-29T13:09:00Z</dcterms:modified>
</cp:coreProperties>
</file>