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72" w:type="dxa"/>
        </w:tblCellMar>
        <w:tblLook w:val="04A0" w:firstRow="1" w:lastRow="0" w:firstColumn="1" w:lastColumn="0" w:noHBand="0" w:noVBand="1"/>
      </w:tblPr>
      <w:tblGrid>
        <w:gridCol w:w="2264"/>
        <w:gridCol w:w="6754"/>
      </w:tblGrid>
      <w:tr w:rsidR="00810E6A" w14:paraId="6695279E"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1A65F761" w14:textId="77777777" w:rsidR="00810E6A" w:rsidRDefault="00000000">
            <w:r>
              <w:rPr>
                <w:rFonts w:ascii="Cambria" w:eastAsia="Cambria" w:hAnsi="Cambria" w:cs="Cambria"/>
                <w:b/>
              </w:rPr>
              <w:t xml:space="preserve">EXPT NO:4 </w:t>
            </w:r>
          </w:p>
        </w:tc>
        <w:tc>
          <w:tcPr>
            <w:tcW w:w="6755" w:type="dxa"/>
            <w:vMerge w:val="restart"/>
            <w:tcBorders>
              <w:top w:val="single" w:sz="4" w:space="0" w:color="000000"/>
              <w:left w:val="single" w:sz="4" w:space="0" w:color="000000"/>
              <w:bottom w:val="single" w:sz="4" w:space="0" w:color="000000"/>
              <w:right w:val="single" w:sz="4" w:space="0" w:color="000000"/>
            </w:tcBorders>
          </w:tcPr>
          <w:p w14:paraId="54D01682" w14:textId="77777777" w:rsidR="00810E6A" w:rsidRDefault="00000000">
            <w:pPr>
              <w:ind w:left="10"/>
              <w:jc w:val="both"/>
            </w:pPr>
            <w:r>
              <w:rPr>
                <w:rFonts w:ascii="Cambria" w:eastAsia="Cambria" w:hAnsi="Cambria" w:cs="Cambria"/>
                <w:b/>
              </w:rPr>
              <w:t xml:space="preserve">TRANSFORM DATA TO SUIT BI REPORTING REQUIREMENTS AND </w:t>
            </w:r>
          </w:p>
          <w:p w14:paraId="4DFC6400" w14:textId="77777777" w:rsidR="00810E6A" w:rsidRDefault="00000000">
            <w:pPr>
              <w:jc w:val="center"/>
            </w:pPr>
            <w:r>
              <w:rPr>
                <w:rFonts w:ascii="Cambria" w:eastAsia="Cambria" w:hAnsi="Cambria" w:cs="Cambria"/>
                <w:b/>
              </w:rPr>
              <w:t>DESIGN A DASHBOARD WITH KEY PERFORMANCE INDICATORS (</w:t>
            </w:r>
            <w:proofErr w:type="gramStart"/>
            <w:r>
              <w:rPr>
                <w:rFonts w:ascii="Cambria" w:eastAsia="Cambria" w:hAnsi="Cambria" w:cs="Cambria"/>
                <w:b/>
              </w:rPr>
              <w:t>KPIs )</w:t>
            </w:r>
            <w:proofErr w:type="gramEnd"/>
            <w:r>
              <w:rPr>
                <w:rFonts w:ascii="Cambria" w:eastAsia="Cambria" w:hAnsi="Cambria" w:cs="Cambria"/>
                <w:b/>
              </w:rPr>
              <w:t xml:space="preserve"> USING TABLEAU AND POWERBI </w:t>
            </w:r>
          </w:p>
        </w:tc>
      </w:tr>
      <w:tr w:rsidR="00810E6A" w14:paraId="2D5E17F9" w14:textId="77777777">
        <w:trPr>
          <w:trHeight w:val="516"/>
        </w:trPr>
        <w:tc>
          <w:tcPr>
            <w:tcW w:w="2264" w:type="dxa"/>
            <w:tcBorders>
              <w:top w:val="single" w:sz="4" w:space="0" w:color="000000"/>
              <w:left w:val="single" w:sz="4" w:space="0" w:color="000000"/>
              <w:bottom w:val="single" w:sz="4" w:space="0" w:color="000000"/>
              <w:right w:val="single" w:sz="4" w:space="0" w:color="000000"/>
            </w:tcBorders>
          </w:tcPr>
          <w:p w14:paraId="031DCD84" w14:textId="77777777" w:rsidR="00810E6A" w:rsidRDefault="00000000">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2961F0C2" w14:textId="77777777" w:rsidR="00810E6A" w:rsidRDefault="00810E6A"/>
        </w:tc>
      </w:tr>
    </w:tbl>
    <w:p w14:paraId="0DCA7F9B" w14:textId="77777777" w:rsidR="00810E6A" w:rsidRDefault="00000000">
      <w:pPr>
        <w:spacing w:after="0"/>
      </w:pPr>
      <w:r>
        <w:rPr>
          <w:rFonts w:ascii="Cambria" w:eastAsia="Cambria" w:hAnsi="Cambria" w:cs="Cambria"/>
        </w:rPr>
        <w:t xml:space="preserve"> </w:t>
      </w:r>
    </w:p>
    <w:p w14:paraId="2AD0C9F4" w14:textId="5184B658" w:rsidR="002F1181" w:rsidRDefault="002F1181">
      <w:pPr>
        <w:spacing w:after="2" w:line="257" w:lineRule="auto"/>
        <w:ind w:left="-5" w:hanging="10"/>
        <w:rPr>
          <w:rFonts w:ascii="Cambria" w:eastAsia="Cambria" w:hAnsi="Cambria" w:cs="Cambria"/>
          <w:b/>
        </w:rPr>
      </w:pPr>
      <w:proofErr w:type="spellStart"/>
      <w:r>
        <w:rPr>
          <w:rFonts w:ascii="Cambria" w:eastAsia="Cambria" w:hAnsi="Cambria" w:cs="Cambria"/>
          <w:b/>
        </w:rPr>
        <w:t>Github</w:t>
      </w:r>
      <w:proofErr w:type="spellEnd"/>
      <w:r>
        <w:rPr>
          <w:rFonts w:ascii="Cambria" w:eastAsia="Cambria" w:hAnsi="Cambria" w:cs="Cambria"/>
          <w:b/>
        </w:rPr>
        <w:t xml:space="preserve"> link:</w:t>
      </w:r>
    </w:p>
    <w:p w14:paraId="19E93AF2" w14:textId="400A1639" w:rsidR="002F1181" w:rsidRDefault="002F1181" w:rsidP="002F1181">
      <w:pPr>
        <w:spacing w:after="2" w:line="257" w:lineRule="auto"/>
        <w:ind w:left="-5" w:firstLine="725"/>
        <w:rPr>
          <w:rFonts w:ascii="Cambria" w:eastAsia="Cambria" w:hAnsi="Cambria" w:cs="Cambria"/>
          <w:b/>
        </w:rPr>
      </w:pPr>
      <w:hyperlink r:id="rId7" w:history="1">
        <w:r w:rsidRPr="007128AE">
          <w:rPr>
            <w:rStyle w:val="Hyperlink"/>
            <w:rFonts w:ascii="Cambria" w:eastAsia="Cambria" w:hAnsi="Cambria" w:cs="Cambria"/>
            <w:b/>
          </w:rPr>
          <w:t>https://github.com/Mithunjai/Bussiness-Intelligence</w:t>
        </w:r>
      </w:hyperlink>
    </w:p>
    <w:p w14:paraId="1FB4E2EB" w14:textId="77777777" w:rsidR="002F1181" w:rsidRDefault="002F1181" w:rsidP="002F1181">
      <w:pPr>
        <w:spacing w:after="2" w:line="257" w:lineRule="auto"/>
        <w:ind w:left="-5" w:firstLine="725"/>
        <w:rPr>
          <w:rFonts w:ascii="Cambria" w:eastAsia="Cambria" w:hAnsi="Cambria" w:cs="Cambria"/>
          <w:b/>
        </w:rPr>
      </w:pPr>
    </w:p>
    <w:p w14:paraId="08A37012" w14:textId="77777777" w:rsidR="002F1181" w:rsidRDefault="002F1181">
      <w:pPr>
        <w:spacing w:after="2" w:line="257" w:lineRule="auto"/>
        <w:ind w:left="-5" w:hanging="10"/>
        <w:rPr>
          <w:rFonts w:ascii="Cambria" w:eastAsia="Cambria" w:hAnsi="Cambria" w:cs="Cambria"/>
          <w:b/>
        </w:rPr>
      </w:pPr>
    </w:p>
    <w:p w14:paraId="2C8E101D" w14:textId="26E05ED9" w:rsidR="00810E6A" w:rsidRDefault="00000000">
      <w:pPr>
        <w:spacing w:after="2" w:line="257" w:lineRule="auto"/>
        <w:ind w:left="-5" w:hanging="10"/>
      </w:pPr>
      <w:r>
        <w:rPr>
          <w:rFonts w:ascii="Cambria" w:eastAsia="Cambria" w:hAnsi="Cambria" w:cs="Cambria"/>
          <w:b/>
        </w:rPr>
        <w:t xml:space="preserve">PRE-LAB QUESTIONS (PROVIDE BRIEF ANSWERS TO THE FOLLOWING QUESTIONS) </w:t>
      </w:r>
    </w:p>
    <w:p w14:paraId="6DAB8E4E" w14:textId="77777777" w:rsidR="00810E6A" w:rsidRDefault="00000000">
      <w:pPr>
        <w:spacing w:after="158" w:line="257" w:lineRule="auto"/>
        <w:ind w:left="-5" w:hanging="10"/>
        <w:rPr>
          <w:rFonts w:ascii="Cambria" w:eastAsia="Cambria" w:hAnsi="Cambria" w:cs="Cambria"/>
          <w:b/>
        </w:rPr>
      </w:pPr>
      <w:r>
        <w:rPr>
          <w:rFonts w:ascii="Cambria" w:eastAsia="Cambria" w:hAnsi="Cambria" w:cs="Cambria"/>
          <w:b/>
        </w:rPr>
        <w:t xml:space="preserve">IN-LAB EXERCISE: </w:t>
      </w:r>
    </w:p>
    <w:p w14:paraId="78A316B0" w14:textId="77777777" w:rsidR="00521AE2" w:rsidRDefault="00521AE2">
      <w:pPr>
        <w:spacing w:after="158" w:line="257" w:lineRule="auto"/>
        <w:ind w:left="-5" w:hanging="10"/>
        <w:rPr>
          <w:rFonts w:ascii="Cambria" w:eastAsia="Cambria" w:hAnsi="Cambria" w:cs="Cambria"/>
          <w:b/>
        </w:rPr>
      </w:pPr>
    </w:p>
    <w:p w14:paraId="695DC69C" w14:textId="77777777" w:rsidR="00521AE2" w:rsidRPr="00521AE2" w:rsidRDefault="00521AE2" w:rsidP="00521AE2">
      <w:pPr>
        <w:spacing w:after="158" w:line="257" w:lineRule="auto"/>
        <w:ind w:left="-5" w:hanging="10"/>
      </w:pPr>
      <w:r w:rsidRPr="00521AE2">
        <w:rPr>
          <w:b/>
          <w:bCs/>
        </w:rPr>
        <w:t>1. What is the role of data transformation in BI reporting?</w:t>
      </w:r>
    </w:p>
    <w:p w14:paraId="4D9935C6" w14:textId="77777777" w:rsidR="00521AE2" w:rsidRPr="00521AE2" w:rsidRDefault="00521AE2" w:rsidP="00521AE2">
      <w:pPr>
        <w:spacing w:after="158" w:line="257" w:lineRule="auto"/>
        <w:ind w:left="-5" w:hanging="10"/>
      </w:pPr>
      <w:r w:rsidRPr="00521AE2">
        <w:rPr>
          <w:b/>
          <w:bCs/>
        </w:rPr>
        <w:t>Answer:</w:t>
      </w:r>
      <w:r w:rsidRPr="00521AE2">
        <w:br/>
        <w:t>Data transformation is the process of converting raw data into a structured and usable format for analysis. It involves cleaning, filtering, merging, and reshaping data from different sources. This process ensures that the data is accurate, consistent, and ready for reporting. Data transformation also helps remove errors and duplicate records that may affect analysis. It improves the quality of business insights by organizing data into meaningful formats. As a result, BI reports become more reliable, efficient, and easier for decision-makers to understand.</w:t>
      </w:r>
    </w:p>
    <w:p w14:paraId="09B0C460" w14:textId="77777777" w:rsidR="00521AE2" w:rsidRPr="00521AE2" w:rsidRDefault="00000000" w:rsidP="00521AE2">
      <w:pPr>
        <w:spacing w:after="158" w:line="257" w:lineRule="auto"/>
        <w:ind w:left="-5" w:hanging="10"/>
      </w:pPr>
      <w:r>
        <w:pict w14:anchorId="71DF2322">
          <v:rect id="_x0000_i1025" style="width:0;height:1.5pt" o:hralign="center" o:hrstd="t" o:hr="t" fillcolor="#a0a0a0" stroked="f"/>
        </w:pict>
      </w:r>
    </w:p>
    <w:p w14:paraId="5D6A4960" w14:textId="77777777" w:rsidR="00521AE2" w:rsidRPr="00521AE2" w:rsidRDefault="00521AE2" w:rsidP="00521AE2">
      <w:pPr>
        <w:spacing w:after="158" w:line="257" w:lineRule="auto"/>
        <w:ind w:left="-5" w:hanging="10"/>
      </w:pPr>
      <w:r w:rsidRPr="00521AE2">
        <w:rPr>
          <w:b/>
          <w:bCs/>
        </w:rPr>
        <w:t>2. What are the common data cleaning techniques in Tableau and Power BI?</w:t>
      </w:r>
    </w:p>
    <w:p w14:paraId="518DD20C" w14:textId="77777777" w:rsidR="00521AE2" w:rsidRPr="00521AE2" w:rsidRDefault="00521AE2" w:rsidP="00521AE2">
      <w:pPr>
        <w:spacing w:after="158" w:line="257" w:lineRule="auto"/>
        <w:ind w:left="-5" w:hanging="10"/>
      </w:pPr>
      <w:r w:rsidRPr="00521AE2">
        <w:rPr>
          <w:b/>
          <w:bCs/>
        </w:rPr>
        <w:t>Answer:</w:t>
      </w:r>
      <w:r w:rsidRPr="00521AE2">
        <w:br/>
        <w:t>Tableau and Power BI provide several tools for cleaning data before analysis. Common techniques include removing duplicate records, handling missing values, and correcting inconsistent data formats. Users can rename columns, change data types, split or merge columns, and filter unwanted rows. Both tools also allow replacing incorrect values and trimming extra spaces from text fields. Power BI mainly uses Power Query Editor, while Tableau offers the Data Interpreter and data preparation features. These techniques improve data accuracy and ensure reliable visualizations.</w:t>
      </w:r>
    </w:p>
    <w:p w14:paraId="48BFFEF6" w14:textId="77777777" w:rsidR="00521AE2" w:rsidRPr="00521AE2" w:rsidRDefault="00000000" w:rsidP="00521AE2">
      <w:pPr>
        <w:spacing w:after="158" w:line="257" w:lineRule="auto"/>
        <w:ind w:left="-5" w:hanging="10"/>
      </w:pPr>
      <w:r>
        <w:pict w14:anchorId="1853BB67">
          <v:rect id="_x0000_i1026" style="width:0;height:1.5pt" o:hralign="center" o:hrstd="t" o:hr="t" fillcolor="#a0a0a0" stroked="f"/>
        </w:pict>
      </w:r>
    </w:p>
    <w:p w14:paraId="08A4ECBA" w14:textId="77777777" w:rsidR="00521AE2" w:rsidRPr="00521AE2" w:rsidRDefault="00521AE2" w:rsidP="00521AE2">
      <w:pPr>
        <w:spacing w:after="158" w:line="257" w:lineRule="auto"/>
        <w:ind w:left="-5" w:hanging="10"/>
      </w:pPr>
      <w:r w:rsidRPr="00521AE2">
        <w:rPr>
          <w:b/>
          <w:bCs/>
        </w:rPr>
        <w:t>3. How do Tableau and Power BI handle data aggregation?</w:t>
      </w:r>
    </w:p>
    <w:p w14:paraId="3A1A4861" w14:textId="77777777" w:rsidR="00521AE2" w:rsidRPr="00521AE2" w:rsidRDefault="00521AE2" w:rsidP="00521AE2">
      <w:pPr>
        <w:spacing w:after="158" w:line="257" w:lineRule="auto"/>
        <w:ind w:left="-5" w:hanging="10"/>
      </w:pPr>
      <w:r w:rsidRPr="00521AE2">
        <w:rPr>
          <w:b/>
          <w:bCs/>
        </w:rPr>
        <w:t>Answer:</w:t>
      </w:r>
      <w:r w:rsidRPr="00521AE2">
        <w:br/>
        <w:t>Data aggregation is the process of summarizing detailed data into meaningful values such as totals, averages, or counts. Tableau and Power BI automatically aggregate numerical data when creating visualizations. Users can choose different aggregation functions like SUM, COUNT, AVERAGE, MIN, and MAX based on their analysis needs. Both tools allow changing the aggregation level at any time. They also support grouping and hierarchical analysis for deeper insights. This feature helps users quickly understand trends and compare business performance.</w:t>
      </w:r>
    </w:p>
    <w:p w14:paraId="1D577C8B" w14:textId="77777777" w:rsidR="00521AE2" w:rsidRPr="00521AE2" w:rsidRDefault="00000000" w:rsidP="00521AE2">
      <w:pPr>
        <w:spacing w:after="158" w:line="257" w:lineRule="auto"/>
        <w:ind w:left="-5" w:hanging="10"/>
      </w:pPr>
      <w:r>
        <w:pict w14:anchorId="5F490F32">
          <v:rect id="_x0000_i1027" style="width:0;height:1.5pt" o:hralign="center" o:hrstd="t" o:hr="t" fillcolor="#a0a0a0" stroked="f"/>
        </w:pict>
      </w:r>
    </w:p>
    <w:p w14:paraId="4051A907" w14:textId="77777777" w:rsidR="00521AE2" w:rsidRPr="00521AE2" w:rsidRDefault="00521AE2" w:rsidP="00521AE2">
      <w:pPr>
        <w:spacing w:after="158" w:line="257" w:lineRule="auto"/>
        <w:ind w:left="-5" w:hanging="10"/>
      </w:pPr>
      <w:r w:rsidRPr="00521AE2">
        <w:rPr>
          <w:b/>
          <w:bCs/>
        </w:rPr>
        <w:t>4. What are KPIs, and why are they important in a dashboard?</w:t>
      </w:r>
    </w:p>
    <w:p w14:paraId="17CE44CB" w14:textId="77777777" w:rsidR="00521AE2" w:rsidRPr="00521AE2" w:rsidRDefault="00521AE2" w:rsidP="00521AE2">
      <w:pPr>
        <w:spacing w:after="158" w:line="257" w:lineRule="auto"/>
        <w:ind w:left="-5" w:hanging="10"/>
      </w:pPr>
      <w:r w:rsidRPr="00521AE2">
        <w:rPr>
          <w:b/>
          <w:bCs/>
        </w:rPr>
        <w:t>Answer:</w:t>
      </w:r>
      <w:r w:rsidRPr="00521AE2">
        <w:br/>
        <w:t xml:space="preserve">Key Performance Indicators (KPIs) are measurable values used to evaluate how effectively an </w:t>
      </w:r>
      <w:r w:rsidRPr="00521AE2">
        <w:lastRenderedPageBreak/>
        <w:t xml:space="preserve">organization achieves its goals. They provide a quick overview of business performance using important metrics such as sales, profit, customer satisfaction, or revenue growth. KPIs help managers monitor progress and identify areas that require improvement. In dashboards, they are displayed using cards, gauges, or charts for easy interpretation. They support faster decision-making by presenting critical information </w:t>
      </w:r>
      <w:proofErr w:type="gramStart"/>
      <w:r w:rsidRPr="00521AE2">
        <w:t>at a glance</w:t>
      </w:r>
      <w:proofErr w:type="gramEnd"/>
      <w:r w:rsidRPr="00521AE2">
        <w:t>. Well-designed KPIs improve business monitoring and strategic planning.</w:t>
      </w:r>
    </w:p>
    <w:p w14:paraId="5F31CBA7" w14:textId="77777777" w:rsidR="00521AE2" w:rsidRPr="00521AE2" w:rsidRDefault="00000000" w:rsidP="00521AE2">
      <w:pPr>
        <w:spacing w:after="158" w:line="257" w:lineRule="auto"/>
        <w:ind w:left="-5" w:hanging="10"/>
      </w:pPr>
      <w:r>
        <w:pict w14:anchorId="10D8D486">
          <v:rect id="_x0000_i1028" style="width:0;height:1.5pt" o:hralign="center" o:hrstd="t" o:hr="t" fillcolor="#a0a0a0" stroked="f"/>
        </w:pict>
      </w:r>
    </w:p>
    <w:p w14:paraId="145EB072" w14:textId="77777777" w:rsidR="00521AE2" w:rsidRPr="00521AE2" w:rsidRDefault="00521AE2" w:rsidP="00521AE2">
      <w:pPr>
        <w:spacing w:after="158" w:line="257" w:lineRule="auto"/>
        <w:ind w:left="-5" w:hanging="10"/>
      </w:pPr>
      <w:r w:rsidRPr="00521AE2">
        <w:rPr>
          <w:b/>
          <w:bCs/>
        </w:rPr>
        <w:t>5. What are the different types of charts available in Tableau and Power BI for visualization?</w:t>
      </w:r>
    </w:p>
    <w:p w14:paraId="0FA3B2AD" w14:textId="77777777" w:rsidR="00521AE2" w:rsidRPr="00521AE2" w:rsidRDefault="00521AE2" w:rsidP="00521AE2">
      <w:pPr>
        <w:spacing w:after="158" w:line="257" w:lineRule="auto"/>
        <w:ind w:left="-5" w:hanging="10"/>
      </w:pPr>
      <w:r w:rsidRPr="00521AE2">
        <w:rPr>
          <w:b/>
          <w:bCs/>
        </w:rPr>
        <w:t>Answer:</w:t>
      </w:r>
      <w:r w:rsidRPr="00521AE2">
        <w:br/>
        <w:t>Tableau and Power BI offer a wide range of charts to visualize data effectively. Common chart types include bar charts, column charts, line charts, pie charts, and area charts. They also support scatter plots, maps, tree maps, waterfall charts, and heat maps for advanced analysis. Tables, matrices, and KPI cards are used to display detailed business information. Users can also create interactive dashboards with filters and drill-down features. Choosing the right chart type makes data easier to understand and improves decision-making.</w:t>
      </w:r>
    </w:p>
    <w:p w14:paraId="59C4FE94" w14:textId="77777777" w:rsidR="00521AE2" w:rsidRDefault="00521AE2">
      <w:pPr>
        <w:spacing w:after="158" w:line="257" w:lineRule="auto"/>
        <w:ind w:left="-5" w:hanging="10"/>
      </w:pPr>
    </w:p>
    <w:p w14:paraId="518BCED6" w14:textId="77777777" w:rsidR="00521AE2" w:rsidRDefault="00521AE2">
      <w:pPr>
        <w:spacing w:after="158" w:line="257" w:lineRule="auto"/>
        <w:ind w:left="-5" w:hanging="10"/>
      </w:pPr>
    </w:p>
    <w:p w14:paraId="697F32AE" w14:textId="77777777" w:rsidR="00810E6A" w:rsidRDefault="00000000">
      <w:pPr>
        <w:spacing w:after="158" w:line="257" w:lineRule="auto"/>
        <w:ind w:left="-5" w:hanging="10"/>
      </w:pPr>
      <w:r>
        <w:rPr>
          <w:rFonts w:ascii="Cambria" w:eastAsia="Cambria" w:hAnsi="Cambria" w:cs="Cambria"/>
          <w:b/>
        </w:rPr>
        <w:t xml:space="preserve">OBJECTIVE: </w:t>
      </w:r>
    </w:p>
    <w:p w14:paraId="4FC8303A" w14:textId="77777777" w:rsidR="00810E6A" w:rsidRDefault="00000000">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4DEEF3F1" w14:textId="77777777" w:rsidR="00810E6A" w:rsidRDefault="00000000">
      <w:pPr>
        <w:spacing w:after="158" w:line="257" w:lineRule="auto"/>
        <w:ind w:left="-5" w:hanging="10"/>
      </w:pPr>
      <w:r>
        <w:rPr>
          <w:rFonts w:ascii="Cambria" w:eastAsia="Cambria" w:hAnsi="Cambria" w:cs="Cambria"/>
          <w:b/>
        </w:rPr>
        <w:t xml:space="preserve">PROCEDURE: </w:t>
      </w:r>
    </w:p>
    <w:p w14:paraId="63113A58" w14:textId="77777777" w:rsidR="00810E6A" w:rsidRDefault="00000000">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26F81AFC" w14:textId="77777777" w:rsidR="00810E6A" w:rsidRDefault="00000000">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1730074C" w14:textId="77777777" w:rsidR="00810E6A" w:rsidRDefault="00000000">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w:t>
      </w:r>
      <w:proofErr w:type="spellStart"/>
      <w:r>
        <w:rPr>
          <w:rFonts w:ascii="Cambria" w:eastAsia="Cambria" w:hAnsi="Cambria" w:cs="Cambria"/>
          <w:i/>
        </w:rPr>
        <w:t>new_deaths</w:t>
      </w:r>
      <w:proofErr w:type="spellEnd"/>
      <w:r>
        <w:rPr>
          <w:rFonts w:ascii="Cambria" w:eastAsia="Cambria" w:hAnsi="Cambria" w:cs="Cambria"/>
        </w:rPr>
        <w:t xml:space="preserve">, </w:t>
      </w:r>
      <w:proofErr w:type="spellStart"/>
      <w:r>
        <w:rPr>
          <w:rFonts w:ascii="Cambria" w:eastAsia="Cambria" w:hAnsi="Cambria" w:cs="Cambria"/>
          <w:i/>
        </w:rPr>
        <w:t>total_deaths</w:t>
      </w:r>
      <w:proofErr w:type="spellEnd"/>
      <w:r>
        <w:rPr>
          <w:rFonts w:ascii="Cambria" w:eastAsia="Cambria" w:hAnsi="Cambria" w:cs="Cambria"/>
        </w:rPr>
        <w:t xml:space="preserve">, </w:t>
      </w:r>
      <w:proofErr w:type="spellStart"/>
      <w:r>
        <w:rPr>
          <w:rFonts w:ascii="Cambria" w:eastAsia="Cambria" w:hAnsi="Cambria" w:cs="Cambria"/>
          <w:i/>
        </w:rPr>
        <w:t>people_vaccinated</w:t>
      </w:r>
      <w:proofErr w:type="spellEnd"/>
      <w:r>
        <w:rPr>
          <w:rFonts w:ascii="Cambria" w:eastAsia="Cambria" w:hAnsi="Cambria" w:cs="Cambria"/>
        </w:rPr>
        <w:t xml:space="preserve">, etc. </w:t>
      </w:r>
    </w:p>
    <w:p w14:paraId="2894A89B" w14:textId="77777777" w:rsidR="00810E6A" w:rsidRDefault="00000000">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6A150C69" w14:textId="77777777" w:rsidR="00810E6A" w:rsidRDefault="00000000">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448A0AA3" w14:textId="77777777" w:rsidR="00810E6A" w:rsidRDefault="00000000">
      <w:pPr>
        <w:numPr>
          <w:ilvl w:val="1"/>
          <w:numId w:val="2"/>
        </w:numPr>
        <w:spacing w:after="154" w:line="258" w:lineRule="auto"/>
        <w:ind w:hanging="360"/>
      </w:pPr>
      <w:r>
        <w:rPr>
          <w:rFonts w:ascii="Cambria" w:eastAsia="Cambria" w:hAnsi="Cambria" w:cs="Cambria"/>
        </w:rPr>
        <w:t xml:space="preserve">Handle missing or null values in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etc. </w:t>
      </w:r>
    </w:p>
    <w:p w14:paraId="7EC6D7AB" w14:textId="77777777" w:rsidR="00810E6A" w:rsidRDefault="00000000">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2D4CADC3" w14:textId="77777777" w:rsidR="00810E6A" w:rsidRDefault="00000000">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71B2E861" w14:textId="77777777" w:rsidR="00810E6A" w:rsidRDefault="00000000">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7789C992" w14:textId="77777777" w:rsidR="00810E6A" w:rsidRDefault="00000000">
      <w:pPr>
        <w:numPr>
          <w:ilvl w:val="1"/>
          <w:numId w:val="2"/>
        </w:numPr>
        <w:spacing w:after="154" w:line="258" w:lineRule="auto"/>
        <w:ind w:hanging="360"/>
      </w:pPr>
      <w:r>
        <w:rPr>
          <w:rFonts w:ascii="Cambria" w:eastAsia="Cambria" w:hAnsi="Cambria" w:cs="Cambria"/>
        </w:rPr>
        <w:t xml:space="preserve">Use measures like </w:t>
      </w:r>
      <w:proofErr w:type="gramStart"/>
      <w:r>
        <w:rPr>
          <w:rFonts w:ascii="Cambria" w:eastAsia="Cambria" w:hAnsi="Cambria" w:cs="Cambria"/>
        </w:rPr>
        <w:t>SUM(</w:t>
      </w:r>
      <w:proofErr w:type="spellStart"/>
      <w:proofErr w:type="gramEnd"/>
      <w:r>
        <w:rPr>
          <w:rFonts w:ascii="Cambria" w:eastAsia="Cambria" w:hAnsi="Cambria" w:cs="Cambria"/>
        </w:rPr>
        <w:t>new_cases</w:t>
      </w:r>
      <w:proofErr w:type="spellEnd"/>
      <w:r>
        <w:rPr>
          <w:rFonts w:ascii="Cambria" w:eastAsia="Cambria" w:hAnsi="Cambria" w:cs="Cambria"/>
        </w:rPr>
        <w:t xml:space="preserve">), </w:t>
      </w:r>
      <w:proofErr w:type="gramStart"/>
      <w:r>
        <w:rPr>
          <w:rFonts w:ascii="Cambria" w:eastAsia="Cambria" w:hAnsi="Cambria" w:cs="Cambria"/>
        </w:rPr>
        <w:t>AVG(</w:t>
      </w:r>
      <w:proofErr w:type="spellStart"/>
      <w:proofErr w:type="gramEnd"/>
      <w:r>
        <w:rPr>
          <w:rFonts w:ascii="Cambria" w:eastAsia="Cambria" w:hAnsi="Cambria" w:cs="Cambria"/>
        </w:rPr>
        <w:t>positivity_rate</w:t>
      </w:r>
      <w:proofErr w:type="spellEnd"/>
      <w:r>
        <w:rPr>
          <w:rFonts w:ascii="Cambria" w:eastAsia="Cambria" w:hAnsi="Cambria" w:cs="Cambria"/>
        </w:rPr>
        <w:t xml:space="preserve">), </w:t>
      </w:r>
      <w:proofErr w:type="gramStart"/>
      <w:r>
        <w:rPr>
          <w:rFonts w:ascii="Cambria" w:eastAsia="Cambria" w:hAnsi="Cambria" w:cs="Cambria"/>
        </w:rPr>
        <w:t>MAX(</w:t>
      </w:r>
      <w:proofErr w:type="spellStart"/>
      <w:proofErr w:type="gramEnd"/>
      <w:r>
        <w:rPr>
          <w:rFonts w:ascii="Cambria" w:eastAsia="Cambria" w:hAnsi="Cambria" w:cs="Cambria"/>
        </w:rPr>
        <w:t>total_deaths</w:t>
      </w:r>
      <w:proofErr w:type="spellEnd"/>
      <w:r>
        <w:rPr>
          <w:rFonts w:ascii="Cambria" w:eastAsia="Cambria" w:hAnsi="Cambria" w:cs="Cambria"/>
        </w:rPr>
        <w:t xml:space="preserve">). </w:t>
      </w:r>
    </w:p>
    <w:p w14:paraId="7C06DB73" w14:textId="77777777" w:rsidR="00810E6A" w:rsidRDefault="00000000">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2E1DBCE5" w14:textId="77777777" w:rsidR="00810E6A" w:rsidRDefault="00000000">
      <w:pPr>
        <w:numPr>
          <w:ilvl w:val="1"/>
          <w:numId w:val="2"/>
        </w:numPr>
        <w:spacing w:after="154" w:line="258" w:lineRule="auto"/>
        <w:ind w:hanging="360"/>
      </w:pPr>
      <w:r>
        <w:rPr>
          <w:rFonts w:ascii="Cambria" w:eastAsia="Cambria" w:hAnsi="Cambria" w:cs="Cambria"/>
        </w:rPr>
        <w:t xml:space="preserve">Identify KPIs such as: </w:t>
      </w:r>
    </w:p>
    <w:p w14:paraId="45E4693E" w14:textId="77777777" w:rsidR="00810E6A" w:rsidRDefault="00000000">
      <w:pPr>
        <w:numPr>
          <w:ilvl w:val="2"/>
          <w:numId w:val="2"/>
        </w:numPr>
        <w:spacing w:after="0" w:line="417" w:lineRule="auto"/>
        <w:ind w:right="1502" w:hanging="360"/>
      </w:pPr>
      <w:r>
        <w:rPr>
          <w:rFonts w:ascii="Cambria" w:eastAsia="Cambria" w:hAnsi="Cambria" w:cs="Cambria"/>
        </w:rPr>
        <w:t xml:space="preserve">Total Confirmed Cases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66A6575F" w14:textId="77777777" w:rsidR="00810E6A" w:rsidRDefault="00000000">
      <w:pPr>
        <w:numPr>
          <w:ilvl w:val="2"/>
          <w:numId w:val="2"/>
        </w:numPr>
        <w:spacing w:after="154" w:line="258" w:lineRule="auto"/>
        <w:ind w:right="1502" w:hanging="360"/>
      </w:pPr>
      <w:r>
        <w:rPr>
          <w:rFonts w:ascii="Cambria" w:eastAsia="Cambria" w:hAnsi="Cambria" w:cs="Cambria"/>
        </w:rPr>
        <w:t xml:space="preserve">Daily Case Growth Rate </w:t>
      </w:r>
    </w:p>
    <w:p w14:paraId="1672CE47" w14:textId="77777777" w:rsidR="00810E6A" w:rsidRDefault="00000000">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4D602972" w14:textId="77777777" w:rsidR="00810E6A" w:rsidRDefault="00000000">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7D22E855" w14:textId="77777777" w:rsidR="00810E6A" w:rsidRDefault="00000000">
      <w:pPr>
        <w:numPr>
          <w:ilvl w:val="1"/>
          <w:numId w:val="2"/>
        </w:numPr>
        <w:spacing w:after="154" w:line="258" w:lineRule="auto"/>
        <w:ind w:hanging="360"/>
      </w:pPr>
      <w:r>
        <w:rPr>
          <w:rFonts w:ascii="Cambria" w:eastAsia="Cambria" w:hAnsi="Cambria" w:cs="Cambria"/>
        </w:rPr>
        <w:t xml:space="preserve">Build visualizations such as: </w:t>
      </w:r>
    </w:p>
    <w:p w14:paraId="3F37F0A0" w14:textId="77777777" w:rsidR="00810E6A" w:rsidRDefault="00000000">
      <w:pPr>
        <w:numPr>
          <w:ilvl w:val="2"/>
          <w:numId w:val="2"/>
        </w:numPr>
        <w:spacing w:after="154" w:line="415" w:lineRule="auto"/>
        <w:ind w:right="1502" w:hanging="360"/>
      </w:pPr>
      <w:r>
        <w:rPr>
          <w:rFonts w:ascii="Cambria" w:eastAsia="Cambria" w:hAnsi="Cambria" w:cs="Cambria"/>
        </w:rPr>
        <w:t xml:space="preserve">Line charts for daily new cases and deaths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60170BC1" w14:textId="77777777" w:rsidR="00810E6A" w:rsidRDefault="00000000">
      <w:pPr>
        <w:numPr>
          <w:ilvl w:val="2"/>
          <w:numId w:val="2"/>
        </w:numPr>
        <w:spacing w:after="154" w:line="258" w:lineRule="auto"/>
        <w:ind w:right="1502" w:hanging="360"/>
      </w:pPr>
      <w:r>
        <w:rPr>
          <w:rFonts w:ascii="Cambria" w:eastAsia="Cambria" w:hAnsi="Cambria" w:cs="Cambria"/>
        </w:rPr>
        <w:t xml:space="preserve">KPI cards for high-level insights </w:t>
      </w:r>
    </w:p>
    <w:p w14:paraId="6F2ADEF3" w14:textId="77777777" w:rsidR="00810E6A" w:rsidRDefault="00000000">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5AB8096F" w14:textId="77777777" w:rsidR="00810E6A" w:rsidRDefault="00000000">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614EDC96" w14:textId="77777777" w:rsidR="00810E6A" w:rsidRDefault="00000000">
      <w:pPr>
        <w:numPr>
          <w:ilvl w:val="1"/>
          <w:numId w:val="2"/>
        </w:numPr>
        <w:spacing w:after="154" w:line="258" w:lineRule="auto"/>
        <w:ind w:hanging="360"/>
      </w:pPr>
      <w:r>
        <w:rPr>
          <w:rFonts w:ascii="Cambria" w:eastAsia="Cambria" w:hAnsi="Cambria" w:cs="Cambria"/>
        </w:rPr>
        <w:t xml:space="preserve">Publish the dashboard using Tableau Public/Server or Power BI Service. </w:t>
      </w:r>
    </w:p>
    <w:p w14:paraId="29714A99" w14:textId="77777777" w:rsidR="00810E6A" w:rsidRDefault="00000000">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7A479CD4" w14:textId="77777777" w:rsidR="00810E6A" w:rsidRDefault="00000000">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28587BA2" w14:textId="77777777" w:rsidR="00810E6A" w:rsidRDefault="00000000">
      <w:pPr>
        <w:spacing w:after="158" w:line="257" w:lineRule="auto"/>
        <w:ind w:left="-5" w:hanging="10"/>
      </w:pPr>
      <w:r>
        <w:rPr>
          <w:rFonts w:ascii="Cambria" w:eastAsia="Cambria" w:hAnsi="Cambria" w:cs="Cambria"/>
          <w:b/>
        </w:rPr>
        <w:t xml:space="preserve">Fields Used: </w:t>
      </w:r>
    </w:p>
    <w:p w14:paraId="658BD130" w14:textId="77777777" w:rsidR="00810E6A" w:rsidRDefault="00000000">
      <w:pPr>
        <w:numPr>
          <w:ilvl w:val="1"/>
          <w:numId w:val="2"/>
        </w:numPr>
        <w:spacing w:after="1" w:line="258" w:lineRule="auto"/>
        <w:ind w:hanging="360"/>
      </w:pPr>
      <w:r>
        <w:rPr>
          <w:rFonts w:ascii="Cambria" w:eastAsia="Cambria" w:hAnsi="Cambria" w:cs="Cambria"/>
          <w:b/>
        </w:rPr>
        <w:t>Date</w:t>
      </w:r>
      <w:r>
        <w:rPr>
          <w:rFonts w:ascii="Cambria" w:eastAsia="Cambria" w:hAnsi="Cambria" w:cs="Cambria"/>
        </w:rPr>
        <w:t xml:space="preserve"> – Date of the report </w:t>
      </w:r>
    </w:p>
    <w:p w14:paraId="3FE50863" w14:textId="77777777" w:rsidR="00810E6A" w:rsidRDefault="00000000">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507F91A9" w14:textId="77777777" w:rsidR="00810E6A" w:rsidRDefault="00000000">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4903D61D" w14:textId="77777777" w:rsidR="00810E6A" w:rsidRDefault="00000000">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3339E895" w14:textId="77777777" w:rsidR="00810E6A" w:rsidRDefault="00000000">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4F9C71FF" w14:textId="77777777" w:rsidR="00810E6A" w:rsidRDefault="00000000">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3FCE239F" w14:textId="77777777" w:rsidR="00810E6A" w:rsidRDefault="00000000">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62395863" w14:textId="77777777" w:rsidR="00810E6A" w:rsidRPr="00703BC3" w:rsidRDefault="00000000">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53CBB9EE" w14:textId="77777777" w:rsidR="00703BC3" w:rsidRDefault="00703BC3" w:rsidP="00703BC3">
      <w:pPr>
        <w:spacing w:after="154" w:line="258" w:lineRule="auto"/>
      </w:pPr>
    </w:p>
    <w:p w14:paraId="4D6B3127" w14:textId="77777777" w:rsidR="00703BC3" w:rsidRDefault="00703BC3" w:rsidP="00703BC3">
      <w:pPr>
        <w:spacing w:after="154" w:line="258" w:lineRule="auto"/>
      </w:pPr>
    </w:p>
    <w:p w14:paraId="34B988F5" w14:textId="458F7D9A" w:rsidR="00703BC3" w:rsidRDefault="00703BC3" w:rsidP="00703BC3">
      <w:pPr>
        <w:spacing w:after="154" w:line="258" w:lineRule="auto"/>
      </w:pPr>
      <w:r w:rsidRPr="00703BC3">
        <w:rPr>
          <w:noProof/>
        </w:rPr>
        <w:drawing>
          <wp:inline distT="0" distB="0" distL="0" distR="0" wp14:anchorId="2CD26971" wp14:editId="44E6FCCA">
            <wp:extent cx="5732145" cy="2627630"/>
            <wp:effectExtent l="0" t="0" r="1905" b="1270"/>
            <wp:docPr id="109468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9450" name=""/>
                    <pic:cNvPicPr/>
                  </pic:nvPicPr>
                  <pic:blipFill>
                    <a:blip r:embed="rId8"/>
                    <a:stretch>
                      <a:fillRect/>
                    </a:stretch>
                  </pic:blipFill>
                  <pic:spPr>
                    <a:xfrm>
                      <a:off x="0" y="0"/>
                      <a:ext cx="5732145" cy="2627630"/>
                    </a:xfrm>
                    <a:prstGeom prst="rect">
                      <a:avLst/>
                    </a:prstGeom>
                  </pic:spPr>
                </pic:pic>
              </a:graphicData>
            </a:graphic>
          </wp:inline>
        </w:drawing>
      </w:r>
    </w:p>
    <w:p w14:paraId="07B884C0" w14:textId="77777777" w:rsidR="00703BC3" w:rsidRDefault="00703BC3" w:rsidP="00703BC3">
      <w:pPr>
        <w:spacing w:after="154" w:line="258" w:lineRule="auto"/>
      </w:pPr>
    </w:p>
    <w:p w14:paraId="6789CF11" w14:textId="7E4E3595" w:rsidR="00703BC3" w:rsidRDefault="00703BC3" w:rsidP="00703BC3">
      <w:pPr>
        <w:spacing w:after="154" w:line="258" w:lineRule="auto"/>
      </w:pPr>
      <w:r>
        <w:tab/>
      </w:r>
      <w:r w:rsidRPr="00703BC3">
        <w:rPr>
          <w:noProof/>
        </w:rPr>
        <w:drawing>
          <wp:inline distT="0" distB="0" distL="0" distR="0" wp14:anchorId="196AA106" wp14:editId="646A3D78">
            <wp:extent cx="5732145" cy="3251835"/>
            <wp:effectExtent l="0" t="0" r="1905" b="5715"/>
            <wp:docPr id="177625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53973" name=""/>
                    <pic:cNvPicPr/>
                  </pic:nvPicPr>
                  <pic:blipFill>
                    <a:blip r:embed="rId9"/>
                    <a:stretch>
                      <a:fillRect/>
                    </a:stretch>
                  </pic:blipFill>
                  <pic:spPr>
                    <a:xfrm>
                      <a:off x="0" y="0"/>
                      <a:ext cx="5732145" cy="3251835"/>
                    </a:xfrm>
                    <a:prstGeom prst="rect">
                      <a:avLst/>
                    </a:prstGeom>
                  </pic:spPr>
                </pic:pic>
              </a:graphicData>
            </a:graphic>
          </wp:inline>
        </w:drawing>
      </w:r>
    </w:p>
    <w:p w14:paraId="53E5C889" w14:textId="77777777" w:rsidR="00703BC3" w:rsidRDefault="00703BC3" w:rsidP="00703BC3">
      <w:pPr>
        <w:spacing w:after="154" w:line="258" w:lineRule="auto"/>
      </w:pPr>
    </w:p>
    <w:p w14:paraId="29883725" w14:textId="16614C3E" w:rsidR="00703BC3" w:rsidRDefault="00703BC3" w:rsidP="00703BC3">
      <w:pPr>
        <w:spacing w:after="154" w:line="258" w:lineRule="auto"/>
      </w:pPr>
      <w:r w:rsidRPr="00703BC3">
        <w:rPr>
          <w:noProof/>
        </w:rPr>
        <w:drawing>
          <wp:inline distT="0" distB="0" distL="0" distR="0" wp14:anchorId="2DB6B31A" wp14:editId="325214AA">
            <wp:extent cx="5732145" cy="3155315"/>
            <wp:effectExtent l="0" t="0" r="1905" b="6985"/>
            <wp:docPr id="120528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89873" name=""/>
                    <pic:cNvPicPr/>
                  </pic:nvPicPr>
                  <pic:blipFill>
                    <a:blip r:embed="rId10"/>
                    <a:stretch>
                      <a:fillRect/>
                    </a:stretch>
                  </pic:blipFill>
                  <pic:spPr>
                    <a:xfrm>
                      <a:off x="0" y="0"/>
                      <a:ext cx="5732145" cy="3155315"/>
                    </a:xfrm>
                    <a:prstGeom prst="rect">
                      <a:avLst/>
                    </a:prstGeom>
                  </pic:spPr>
                </pic:pic>
              </a:graphicData>
            </a:graphic>
          </wp:inline>
        </w:drawing>
      </w:r>
    </w:p>
    <w:p w14:paraId="2CF418A6" w14:textId="77777777" w:rsidR="00703BC3" w:rsidRDefault="00703BC3" w:rsidP="00703BC3">
      <w:pPr>
        <w:spacing w:after="154" w:line="258" w:lineRule="auto"/>
      </w:pPr>
    </w:p>
    <w:p w14:paraId="765819EF" w14:textId="2581979A" w:rsidR="00703BC3" w:rsidRDefault="00703BC3" w:rsidP="00703BC3">
      <w:pPr>
        <w:spacing w:after="154" w:line="258" w:lineRule="auto"/>
      </w:pPr>
      <w:r w:rsidRPr="00703BC3">
        <w:rPr>
          <w:noProof/>
        </w:rPr>
        <w:drawing>
          <wp:inline distT="0" distB="0" distL="0" distR="0" wp14:anchorId="77A1AC02" wp14:editId="5C68B76B">
            <wp:extent cx="5732145" cy="2195195"/>
            <wp:effectExtent l="0" t="0" r="1905" b="0"/>
            <wp:docPr id="171502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22221" name=""/>
                    <pic:cNvPicPr/>
                  </pic:nvPicPr>
                  <pic:blipFill>
                    <a:blip r:embed="rId11"/>
                    <a:stretch>
                      <a:fillRect/>
                    </a:stretch>
                  </pic:blipFill>
                  <pic:spPr>
                    <a:xfrm>
                      <a:off x="0" y="0"/>
                      <a:ext cx="5732145" cy="2195195"/>
                    </a:xfrm>
                    <a:prstGeom prst="rect">
                      <a:avLst/>
                    </a:prstGeom>
                  </pic:spPr>
                </pic:pic>
              </a:graphicData>
            </a:graphic>
          </wp:inline>
        </w:drawing>
      </w:r>
    </w:p>
    <w:p w14:paraId="25F4D03D" w14:textId="77777777" w:rsidR="00703BC3" w:rsidRDefault="00703BC3" w:rsidP="00703BC3">
      <w:pPr>
        <w:spacing w:after="154" w:line="258" w:lineRule="auto"/>
      </w:pPr>
    </w:p>
    <w:p w14:paraId="6C245A1B" w14:textId="18A4645C" w:rsidR="00703BC3" w:rsidRDefault="00703BC3" w:rsidP="00703BC3">
      <w:pPr>
        <w:spacing w:after="154" w:line="258" w:lineRule="auto"/>
      </w:pPr>
      <w:r w:rsidRPr="00703BC3">
        <w:rPr>
          <w:noProof/>
        </w:rPr>
        <w:drawing>
          <wp:inline distT="0" distB="0" distL="0" distR="0" wp14:anchorId="3323DD6A" wp14:editId="09EB8DF5">
            <wp:extent cx="5732145" cy="2736850"/>
            <wp:effectExtent l="0" t="0" r="1905" b="6350"/>
            <wp:docPr id="84837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72614" name=""/>
                    <pic:cNvPicPr/>
                  </pic:nvPicPr>
                  <pic:blipFill>
                    <a:blip r:embed="rId12"/>
                    <a:stretch>
                      <a:fillRect/>
                    </a:stretch>
                  </pic:blipFill>
                  <pic:spPr>
                    <a:xfrm>
                      <a:off x="0" y="0"/>
                      <a:ext cx="5732145" cy="2736850"/>
                    </a:xfrm>
                    <a:prstGeom prst="rect">
                      <a:avLst/>
                    </a:prstGeom>
                  </pic:spPr>
                </pic:pic>
              </a:graphicData>
            </a:graphic>
          </wp:inline>
        </w:drawing>
      </w:r>
      <w:r w:rsidRPr="00703BC3">
        <w:rPr>
          <w:noProof/>
        </w:rPr>
        <w:drawing>
          <wp:inline distT="0" distB="0" distL="0" distR="0" wp14:anchorId="75AAE533" wp14:editId="47C965C8">
            <wp:extent cx="5732145" cy="2383155"/>
            <wp:effectExtent l="0" t="0" r="1905" b="0"/>
            <wp:docPr id="202714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47925" name=""/>
                    <pic:cNvPicPr/>
                  </pic:nvPicPr>
                  <pic:blipFill>
                    <a:blip r:embed="rId13"/>
                    <a:stretch>
                      <a:fillRect/>
                    </a:stretch>
                  </pic:blipFill>
                  <pic:spPr>
                    <a:xfrm>
                      <a:off x="0" y="0"/>
                      <a:ext cx="5732145" cy="2383155"/>
                    </a:xfrm>
                    <a:prstGeom prst="rect">
                      <a:avLst/>
                    </a:prstGeom>
                  </pic:spPr>
                </pic:pic>
              </a:graphicData>
            </a:graphic>
          </wp:inline>
        </w:drawing>
      </w:r>
    </w:p>
    <w:p w14:paraId="3E6E5B15" w14:textId="77777777" w:rsidR="00703BC3" w:rsidRDefault="00703BC3" w:rsidP="00703BC3">
      <w:pPr>
        <w:spacing w:after="154" w:line="258" w:lineRule="auto"/>
      </w:pPr>
    </w:p>
    <w:p w14:paraId="3246A726" w14:textId="1BF1B3E0" w:rsidR="00703BC3" w:rsidRDefault="00703BC3" w:rsidP="00703BC3">
      <w:pPr>
        <w:spacing w:after="154" w:line="258" w:lineRule="auto"/>
      </w:pPr>
      <w:r w:rsidRPr="00703BC3">
        <w:rPr>
          <w:noProof/>
        </w:rPr>
        <w:drawing>
          <wp:inline distT="0" distB="0" distL="0" distR="0" wp14:anchorId="228E4B2E" wp14:editId="3762CB8A">
            <wp:extent cx="5732145" cy="2385695"/>
            <wp:effectExtent l="0" t="0" r="1905" b="0"/>
            <wp:docPr id="8051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11543" name=""/>
                    <pic:cNvPicPr/>
                  </pic:nvPicPr>
                  <pic:blipFill>
                    <a:blip r:embed="rId14"/>
                    <a:stretch>
                      <a:fillRect/>
                    </a:stretch>
                  </pic:blipFill>
                  <pic:spPr>
                    <a:xfrm>
                      <a:off x="0" y="0"/>
                      <a:ext cx="5732145" cy="2385695"/>
                    </a:xfrm>
                    <a:prstGeom prst="rect">
                      <a:avLst/>
                    </a:prstGeom>
                  </pic:spPr>
                </pic:pic>
              </a:graphicData>
            </a:graphic>
          </wp:inline>
        </w:drawing>
      </w:r>
    </w:p>
    <w:p w14:paraId="4FC3E82F" w14:textId="77777777" w:rsidR="00703BC3" w:rsidRDefault="00703BC3" w:rsidP="00703BC3">
      <w:pPr>
        <w:spacing w:after="154" w:line="258" w:lineRule="auto"/>
      </w:pPr>
    </w:p>
    <w:p w14:paraId="402CE0C0" w14:textId="77777777" w:rsidR="00703BC3" w:rsidRDefault="00703BC3" w:rsidP="00703BC3">
      <w:pPr>
        <w:spacing w:after="154" w:line="258" w:lineRule="auto"/>
      </w:pPr>
    </w:p>
    <w:p w14:paraId="49C8E8ED" w14:textId="63354A15" w:rsidR="00703BC3" w:rsidRDefault="00F70D6B" w:rsidP="00703BC3">
      <w:pPr>
        <w:spacing w:after="154" w:line="258" w:lineRule="auto"/>
      </w:pPr>
      <w:r w:rsidRPr="00F70D6B">
        <w:rPr>
          <w:noProof/>
        </w:rPr>
        <w:drawing>
          <wp:inline distT="0" distB="0" distL="0" distR="0" wp14:anchorId="0E67FCAC" wp14:editId="5DACB023">
            <wp:extent cx="5732145" cy="2320925"/>
            <wp:effectExtent l="0" t="0" r="1905" b="3175"/>
            <wp:docPr id="16942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474" name=""/>
                    <pic:cNvPicPr/>
                  </pic:nvPicPr>
                  <pic:blipFill>
                    <a:blip r:embed="rId15"/>
                    <a:stretch>
                      <a:fillRect/>
                    </a:stretch>
                  </pic:blipFill>
                  <pic:spPr>
                    <a:xfrm>
                      <a:off x="0" y="0"/>
                      <a:ext cx="5732145" cy="2320925"/>
                    </a:xfrm>
                    <a:prstGeom prst="rect">
                      <a:avLst/>
                    </a:prstGeom>
                  </pic:spPr>
                </pic:pic>
              </a:graphicData>
            </a:graphic>
          </wp:inline>
        </w:drawing>
      </w:r>
    </w:p>
    <w:p w14:paraId="7A43E755" w14:textId="77777777" w:rsidR="00F70D6B" w:rsidRDefault="00F70D6B" w:rsidP="00703BC3">
      <w:pPr>
        <w:spacing w:after="154" w:line="258" w:lineRule="auto"/>
      </w:pPr>
    </w:p>
    <w:p w14:paraId="3F899CFE" w14:textId="76315E84" w:rsidR="00F70D6B" w:rsidRDefault="00F70D6B" w:rsidP="00703BC3">
      <w:pPr>
        <w:spacing w:after="154" w:line="258" w:lineRule="auto"/>
      </w:pPr>
      <w:r w:rsidRPr="00F70D6B">
        <w:rPr>
          <w:noProof/>
        </w:rPr>
        <w:drawing>
          <wp:inline distT="0" distB="0" distL="0" distR="0" wp14:anchorId="5F03D86D" wp14:editId="40DDDC8A">
            <wp:extent cx="5732145" cy="3072765"/>
            <wp:effectExtent l="0" t="0" r="1905" b="0"/>
            <wp:docPr id="41169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1970" name=""/>
                    <pic:cNvPicPr/>
                  </pic:nvPicPr>
                  <pic:blipFill>
                    <a:blip r:embed="rId16"/>
                    <a:stretch>
                      <a:fillRect/>
                    </a:stretch>
                  </pic:blipFill>
                  <pic:spPr>
                    <a:xfrm>
                      <a:off x="0" y="0"/>
                      <a:ext cx="5732145" cy="3072765"/>
                    </a:xfrm>
                    <a:prstGeom prst="rect">
                      <a:avLst/>
                    </a:prstGeom>
                  </pic:spPr>
                </pic:pic>
              </a:graphicData>
            </a:graphic>
          </wp:inline>
        </w:drawing>
      </w:r>
    </w:p>
    <w:p w14:paraId="4B13EB24" w14:textId="77777777" w:rsidR="00F70D6B" w:rsidRDefault="00F70D6B" w:rsidP="00703BC3">
      <w:pPr>
        <w:spacing w:after="154" w:line="258" w:lineRule="auto"/>
      </w:pPr>
    </w:p>
    <w:p w14:paraId="2388A223" w14:textId="6BDF8719" w:rsidR="00F70D6B" w:rsidRDefault="00F70D6B" w:rsidP="00703BC3">
      <w:pPr>
        <w:spacing w:after="154" w:line="258" w:lineRule="auto"/>
      </w:pPr>
      <w:r w:rsidRPr="00F70D6B">
        <w:rPr>
          <w:noProof/>
        </w:rPr>
        <w:drawing>
          <wp:inline distT="0" distB="0" distL="0" distR="0" wp14:anchorId="794EBC58" wp14:editId="5C9C7C52">
            <wp:extent cx="4839119" cy="4244708"/>
            <wp:effectExtent l="0" t="0" r="0" b="3810"/>
            <wp:docPr id="86341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10310" name=""/>
                    <pic:cNvPicPr/>
                  </pic:nvPicPr>
                  <pic:blipFill>
                    <a:blip r:embed="rId17"/>
                    <a:stretch>
                      <a:fillRect/>
                    </a:stretch>
                  </pic:blipFill>
                  <pic:spPr>
                    <a:xfrm>
                      <a:off x="0" y="0"/>
                      <a:ext cx="4839119" cy="4244708"/>
                    </a:xfrm>
                    <a:prstGeom prst="rect">
                      <a:avLst/>
                    </a:prstGeom>
                  </pic:spPr>
                </pic:pic>
              </a:graphicData>
            </a:graphic>
          </wp:inline>
        </w:drawing>
      </w:r>
    </w:p>
    <w:p w14:paraId="736FA7C5" w14:textId="77777777" w:rsidR="001D29DB" w:rsidRDefault="001D29DB" w:rsidP="00703BC3">
      <w:pPr>
        <w:spacing w:after="154" w:line="258" w:lineRule="auto"/>
      </w:pPr>
    </w:p>
    <w:p w14:paraId="6FC3702D" w14:textId="281CB93D" w:rsidR="001D29DB" w:rsidRDefault="001D29DB" w:rsidP="00703BC3">
      <w:pPr>
        <w:spacing w:after="154" w:line="258" w:lineRule="auto"/>
      </w:pPr>
      <w:r w:rsidRPr="001D29DB">
        <w:rPr>
          <w:noProof/>
        </w:rPr>
        <w:drawing>
          <wp:inline distT="0" distB="0" distL="0" distR="0" wp14:anchorId="70FB2236" wp14:editId="34C2AB69">
            <wp:extent cx="5732145" cy="3913505"/>
            <wp:effectExtent l="0" t="0" r="1905" b="0"/>
            <wp:docPr id="161454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46556" name=""/>
                    <pic:cNvPicPr/>
                  </pic:nvPicPr>
                  <pic:blipFill>
                    <a:blip r:embed="rId18"/>
                    <a:stretch>
                      <a:fillRect/>
                    </a:stretch>
                  </pic:blipFill>
                  <pic:spPr>
                    <a:xfrm>
                      <a:off x="0" y="0"/>
                      <a:ext cx="5732145" cy="3913505"/>
                    </a:xfrm>
                    <a:prstGeom prst="rect">
                      <a:avLst/>
                    </a:prstGeom>
                  </pic:spPr>
                </pic:pic>
              </a:graphicData>
            </a:graphic>
          </wp:inline>
        </w:drawing>
      </w:r>
    </w:p>
    <w:p w14:paraId="698B3E97" w14:textId="77777777" w:rsidR="001D29DB" w:rsidRDefault="001D29DB" w:rsidP="00703BC3">
      <w:pPr>
        <w:spacing w:after="154" w:line="258" w:lineRule="auto"/>
      </w:pPr>
    </w:p>
    <w:p w14:paraId="2E3119ED" w14:textId="434C7618" w:rsidR="001D29DB" w:rsidRDefault="001D29DB" w:rsidP="00703BC3">
      <w:pPr>
        <w:spacing w:after="154" w:line="258" w:lineRule="auto"/>
      </w:pPr>
      <w:r w:rsidRPr="001D29DB">
        <w:rPr>
          <w:noProof/>
        </w:rPr>
        <w:drawing>
          <wp:inline distT="0" distB="0" distL="0" distR="0" wp14:anchorId="675B4BE9" wp14:editId="237C5945">
            <wp:extent cx="5732145" cy="3550285"/>
            <wp:effectExtent l="0" t="0" r="1905" b="0"/>
            <wp:docPr id="151706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1891" name=""/>
                    <pic:cNvPicPr/>
                  </pic:nvPicPr>
                  <pic:blipFill>
                    <a:blip r:embed="rId19"/>
                    <a:stretch>
                      <a:fillRect/>
                    </a:stretch>
                  </pic:blipFill>
                  <pic:spPr>
                    <a:xfrm>
                      <a:off x="0" y="0"/>
                      <a:ext cx="5732145" cy="3550285"/>
                    </a:xfrm>
                    <a:prstGeom prst="rect">
                      <a:avLst/>
                    </a:prstGeom>
                  </pic:spPr>
                </pic:pic>
              </a:graphicData>
            </a:graphic>
          </wp:inline>
        </w:drawing>
      </w:r>
    </w:p>
    <w:p w14:paraId="714472CB" w14:textId="77777777" w:rsidR="001D29DB" w:rsidRDefault="001D29DB" w:rsidP="00703BC3">
      <w:pPr>
        <w:spacing w:after="154" w:line="258" w:lineRule="auto"/>
      </w:pPr>
    </w:p>
    <w:p w14:paraId="6D56C456" w14:textId="2EFD9DB8" w:rsidR="001D29DB" w:rsidRDefault="00B63902" w:rsidP="00703BC3">
      <w:pPr>
        <w:spacing w:after="154" w:line="258" w:lineRule="auto"/>
      </w:pPr>
      <w:r w:rsidRPr="00B63902">
        <w:rPr>
          <w:noProof/>
        </w:rPr>
        <w:drawing>
          <wp:inline distT="0" distB="0" distL="0" distR="0" wp14:anchorId="5298559D" wp14:editId="2BE79010">
            <wp:extent cx="5732145" cy="4049395"/>
            <wp:effectExtent l="0" t="0" r="1905" b="8255"/>
            <wp:docPr id="77473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0558" name=""/>
                    <pic:cNvPicPr/>
                  </pic:nvPicPr>
                  <pic:blipFill>
                    <a:blip r:embed="rId20"/>
                    <a:stretch>
                      <a:fillRect/>
                    </a:stretch>
                  </pic:blipFill>
                  <pic:spPr>
                    <a:xfrm>
                      <a:off x="0" y="0"/>
                      <a:ext cx="5732145" cy="4049395"/>
                    </a:xfrm>
                    <a:prstGeom prst="rect">
                      <a:avLst/>
                    </a:prstGeom>
                  </pic:spPr>
                </pic:pic>
              </a:graphicData>
            </a:graphic>
          </wp:inline>
        </w:drawing>
      </w:r>
    </w:p>
    <w:p w14:paraId="0D0DBAAD" w14:textId="77777777" w:rsidR="00B63902" w:rsidRDefault="00B63902" w:rsidP="00703BC3">
      <w:pPr>
        <w:spacing w:after="154" w:line="258" w:lineRule="auto"/>
      </w:pPr>
    </w:p>
    <w:p w14:paraId="5DBAD7A6" w14:textId="77777777" w:rsidR="00B63902" w:rsidRDefault="00B63902" w:rsidP="00703BC3">
      <w:pPr>
        <w:spacing w:after="154" w:line="258" w:lineRule="auto"/>
      </w:pPr>
    </w:p>
    <w:p w14:paraId="0423EEDB" w14:textId="17620BC9" w:rsidR="00B63902" w:rsidRDefault="00B63902" w:rsidP="00703BC3">
      <w:pPr>
        <w:spacing w:after="154" w:line="258" w:lineRule="auto"/>
      </w:pPr>
      <w:r w:rsidRPr="00B63902">
        <w:rPr>
          <w:noProof/>
        </w:rPr>
        <w:drawing>
          <wp:inline distT="0" distB="0" distL="0" distR="0" wp14:anchorId="276AEBCC" wp14:editId="34A0E7BE">
            <wp:extent cx="5732145" cy="3582670"/>
            <wp:effectExtent l="0" t="0" r="1905" b="0"/>
            <wp:docPr id="208420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02393" name=""/>
                    <pic:cNvPicPr/>
                  </pic:nvPicPr>
                  <pic:blipFill>
                    <a:blip r:embed="rId21"/>
                    <a:stretch>
                      <a:fillRect/>
                    </a:stretch>
                  </pic:blipFill>
                  <pic:spPr>
                    <a:xfrm>
                      <a:off x="0" y="0"/>
                      <a:ext cx="5732145" cy="3582670"/>
                    </a:xfrm>
                    <a:prstGeom prst="rect">
                      <a:avLst/>
                    </a:prstGeom>
                  </pic:spPr>
                </pic:pic>
              </a:graphicData>
            </a:graphic>
          </wp:inline>
        </w:drawing>
      </w:r>
    </w:p>
    <w:p w14:paraId="0D57A5D6" w14:textId="77777777" w:rsidR="00B63902" w:rsidRDefault="00B63902" w:rsidP="00703BC3">
      <w:pPr>
        <w:spacing w:after="154" w:line="258" w:lineRule="auto"/>
      </w:pPr>
    </w:p>
    <w:p w14:paraId="6ABC628E" w14:textId="77777777" w:rsidR="00B63902" w:rsidRDefault="00B63902" w:rsidP="00703BC3">
      <w:pPr>
        <w:spacing w:after="154" w:line="258" w:lineRule="auto"/>
      </w:pPr>
    </w:p>
    <w:p w14:paraId="0A7AB5F1" w14:textId="359A8D14" w:rsidR="00B63902" w:rsidRDefault="00B63902" w:rsidP="00703BC3">
      <w:pPr>
        <w:spacing w:after="154" w:line="258" w:lineRule="auto"/>
      </w:pPr>
      <w:r w:rsidRPr="00B63902">
        <w:rPr>
          <w:noProof/>
        </w:rPr>
        <w:drawing>
          <wp:inline distT="0" distB="0" distL="0" distR="0" wp14:anchorId="05231A6D" wp14:editId="6DD08EC3">
            <wp:extent cx="5732145" cy="2936875"/>
            <wp:effectExtent l="0" t="0" r="1905" b="0"/>
            <wp:docPr id="75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835" name=""/>
                    <pic:cNvPicPr/>
                  </pic:nvPicPr>
                  <pic:blipFill>
                    <a:blip r:embed="rId22"/>
                    <a:stretch>
                      <a:fillRect/>
                    </a:stretch>
                  </pic:blipFill>
                  <pic:spPr>
                    <a:xfrm>
                      <a:off x="0" y="0"/>
                      <a:ext cx="5732145" cy="2936875"/>
                    </a:xfrm>
                    <a:prstGeom prst="rect">
                      <a:avLst/>
                    </a:prstGeom>
                  </pic:spPr>
                </pic:pic>
              </a:graphicData>
            </a:graphic>
          </wp:inline>
        </w:drawing>
      </w:r>
    </w:p>
    <w:p w14:paraId="454D1F58" w14:textId="77777777" w:rsidR="00B579CA" w:rsidRDefault="00B579CA" w:rsidP="00703BC3">
      <w:pPr>
        <w:spacing w:after="154" w:line="258" w:lineRule="auto"/>
      </w:pPr>
    </w:p>
    <w:p w14:paraId="49DAC4B8" w14:textId="725F8424" w:rsidR="00B579CA" w:rsidRDefault="00B579CA" w:rsidP="00703BC3">
      <w:pPr>
        <w:spacing w:after="154" w:line="258" w:lineRule="auto"/>
      </w:pPr>
      <w:r w:rsidRPr="00B579CA">
        <w:rPr>
          <w:noProof/>
        </w:rPr>
        <w:drawing>
          <wp:inline distT="0" distB="0" distL="0" distR="0" wp14:anchorId="555D4DE4" wp14:editId="4FBE6E08">
            <wp:extent cx="5732145" cy="2199005"/>
            <wp:effectExtent l="0" t="0" r="1905" b="0"/>
            <wp:docPr id="17579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44361" name=""/>
                    <pic:cNvPicPr/>
                  </pic:nvPicPr>
                  <pic:blipFill>
                    <a:blip r:embed="rId23"/>
                    <a:stretch>
                      <a:fillRect/>
                    </a:stretch>
                  </pic:blipFill>
                  <pic:spPr>
                    <a:xfrm>
                      <a:off x="0" y="0"/>
                      <a:ext cx="5732145" cy="2199005"/>
                    </a:xfrm>
                    <a:prstGeom prst="rect">
                      <a:avLst/>
                    </a:prstGeom>
                  </pic:spPr>
                </pic:pic>
              </a:graphicData>
            </a:graphic>
          </wp:inline>
        </w:drawing>
      </w:r>
    </w:p>
    <w:p w14:paraId="4C2D865B" w14:textId="77777777" w:rsidR="00B579CA" w:rsidRDefault="00B579CA" w:rsidP="00703BC3">
      <w:pPr>
        <w:spacing w:after="154" w:line="258" w:lineRule="auto"/>
      </w:pPr>
    </w:p>
    <w:p w14:paraId="49E7F3F3" w14:textId="2180A837" w:rsidR="00B579CA" w:rsidRDefault="004605BC" w:rsidP="00703BC3">
      <w:pPr>
        <w:spacing w:after="154" w:line="258" w:lineRule="auto"/>
      </w:pPr>
      <w:r>
        <w:tab/>
      </w:r>
      <w:r w:rsidRPr="004605BC">
        <w:rPr>
          <w:noProof/>
        </w:rPr>
        <w:drawing>
          <wp:inline distT="0" distB="0" distL="0" distR="0" wp14:anchorId="5FC21780" wp14:editId="21D69FCF">
            <wp:extent cx="5732145" cy="3251835"/>
            <wp:effectExtent l="0" t="0" r="1905" b="5715"/>
            <wp:docPr id="139251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18721" name=""/>
                    <pic:cNvPicPr/>
                  </pic:nvPicPr>
                  <pic:blipFill>
                    <a:blip r:embed="rId24"/>
                    <a:stretch>
                      <a:fillRect/>
                    </a:stretch>
                  </pic:blipFill>
                  <pic:spPr>
                    <a:xfrm>
                      <a:off x="0" y="0"/>
                      <a:ext cx="5732145" cy="3251835"/>
                    </a:xfrm>
                    <a:prstGeom prst="rect">
                      <a:avLst/>
                    </a:prstGeom>
                  </pic:spPr>
                </pic:pic>
              </a:graphicData>
            </a:graphic>
          </wp:inline>
        </w:drawing>
      </w:r>
    </w:p>
    <w:p w14:paraId="613FCD04" w14:textId="77777777" w:rsidR="00B63902" w:rsidRDefault="00B63902" w:rsidP="00703BC3">
      <w:pPr>
        <w:spacing w:after="154" w:line="258" w:lineRule="auto"/>
      </w:pPr>
    </w:p>
    <w:p w14:paraId="57863F05" w14:textId="77777777" w:rsidR="00B63902" w:rsidRDefault="00B63902" w:rsidP="00703BC3">
      <w:pPr>
        <w:spacing w:after="154" w:line="258" w:lineRule="auto"/>
      </w:pPr>
    </w:p>
    <w:p w14:paraId="36BE2F41" w14:textId="4EC760BC" w:rsidR="009D04CD" w:rsidRDefault="009D04CD" w:rsidP="00703BC3">
      <w:pPr>
        <w:spacing w:after="154" w:line="258" w:lineRule="auto"/>
      </w:pPr>
      <w:r w:rsidRPr="009D04CD">
        <w:rPr>
          <w:noProof/>
        </w:rPr>
        <w:drawing>
          <wp:inline distT="0" distB="0" distL="0" distR="0" wp14:anchorId="51D6E4A3" wp14:editId="191D7D48">
            <wp:extent cx="5732145" cy="2726690"/>
            <wp:effectExtent l="0" t="0" r="1905" b="0"/>
            <wp:docPr id="6974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208" name=""/>
                    <pic:cNvPicPr/>
                  </pic:nvPicPr>
                  <pic:blipFill>
                    <a:blip r:embed="rId25"/>
                    <a:stretch>
                      <a:fillRect/>
                    </a:stretch>
                  </pic:blipFill>
                  <pic:spPr>
                    <a:xfrm>
                      <a:off x="0" y="0"/>
                      <a:ext cx="5732145" cy="2726690"/>
                    </a:xfrm>
                    <a:prstGeom prst="rect">
                      <a:avLst/>
                    </a:prstGeom>
                  </pic:spPr>
                </pic:pic>
              </a:graphicData>
            </a:graphic>
          </wp:inline>
        </w:drawing>
      </w:r>
    </w:p>
    <w:p w14:paraId="30DC6451" w14:textId="77777777" w:rsidR="009D04CD" w:rsidRDefault="009D04CD" w:rsidP="00703BC3">
      <w:pPr>
        <w:spacing w:after="154" w:line="258" w:lineRule="auto"/>
      </w:pPr>
    </w:p>
    <w:p w14:paraId="7E400625" w14:textId="77777777" w:rsidR="009D04CD" w:rsidRDefault="009D04CD" w:rsidP="00703BC3">
      <w:pPr>
        <w:spacing w:after="154" w:line="258" w:lineRule="auto"/>
        <w:rPr>
          <w:sz w:val="32"/>
          <w:szCs w:val="36"/>
        </w:rPr>
      </w:pPr>
      <w:proofErr w:type="spellStart"/>
      <w:r>
        <w:rPr>
          <w:sz w:val="32"/>
          <w:szCs w:val="36"/>
        </w:rPr>
        <w:t>PowerBI</w:t>
      </w:r>
      <w:proofErr w:type="spellEnd"/>
      <w:r>
        <w:rPr>
          <w:sz w:val="32"/>
          <w:szCs w:val="36"/>
        </w:rPr>
        <w:t xml:space="preserve"> link: </w:t>
      </w:r>
    </w:p>
    <w:p w14:paraId="577F0079" w14:textId="0AF6B46C" w:rsidR="009D04CD" w:rsidRDefault="009D04CD" w:rsidP="00703BC3">
      <w:pPr>
        <w:spacing w:after="154" w:line="258" w:lineRule="auto"/>
        <w:rPr>
          <w:sz w:val="24"/>
          <w:szCs w:val="28"/>
        </w:rPr>
      </w:pPr>
      <w:hyperlink r:id="rId26" w:history="1">
        <w:r w:rsidRPr="0045490B">
          <w:rPr>
            <w:rStyle w:val="Hyperlink"/>
            <w:sz w:val="24"/>
            <w:szCs w:val="28"/>
          </w:rPr>
          <w:t>https://app.powerbi.com/links/jg6GZR8eN-?ctid=6b8b8296-bdff-4ad8-93ad-84bcbf3842f5&amp;pbi_source=linkShare</w:t>
        </w:r>
      </w:hyperlink>
    </w:p>
    <w:p w14:paraId="0D16C996" w14:textId="77777777" w:rsidR="009D04CD" w:rsidRDefault="009D04CD" w:rsidP="00703BC3">
      <w:pPr>
        <w:spacing w:after="154" w:line="258" w:lineRule="auto"/>
        <w:rPr>
          <w:sz w:val="24"/>
          <w:szCs w:val="28"/>
        </w:rPr>
      </w:pPr>
    </w:p>
    <w:p w14:paraId="2A870B8C" w14:textId="77777777" w:rsidR="009D04CD" w:rsidRDefault="009D04CD">
      <w:pPr>
        <w:spacing w:after="158"/>
        <w:rPr>
          <w:sz w:val="28"/>
          <w:szCs w:val="32"/>
        </w:rPr>
      </w:pPr>
    </w:p>
    <w:p w14:paraId="470AB778" w14:textId="77777777" w:rsidR="009D04CD" w:rsidRDefault="009D04CD">
      <w:pPr>
        <w:spacing w:after="158"/>
        <w:rPr>
          <w:sz w:val="28"/>
          <w:szCs w:val="32"/>
        </w:rPr>
      </w:pPr>
    </w:p>
    <w:p w14:paraId="4D00AEB2" w14:textId="19D2CCE2" w:rsidR="00810E6A" w:rsidRDefault="009D04CD">
      <w:pPr>
        <w:spacing w:after="158"/>
        <w:rPr>
          <w:sz w:val="28"/>
          <w:szCs w:val="32"/>
        </w:rPr>
      </w:pPr>
      <w:r w:rsidRPr="009D04CD">
        <w:rPr>
          <w:sz w:val="28"/>
          <w:szCs w:val="32"/>
        </w:rPr>
        <w:t>Tableau:</w:t>
      </w:r>
    </w:p>
    <w:p w14:paraId="4117B3A5" w14:textId="628F6490" w:rsidR="009D04CD" w:rsidRDefault="009D04CD">
      <w:pPr>
        <w:spacing w:after="158"/>
        <w:rPr>
          <w:sz w:val="28"/>
          <w:szCs w:val="32"/>
        </w:rPr>
      </w:pPr>
      <w:r w:rsidRPr="009D04CD">
        <w:rPr>
          <w:noProof/>
          <w:sz w:val="28"/>
          <w:szCs w:val="32"/>
        </w:rPr>
        <w:drawing>
          <wp:inline distT="0" distB="0" distL="0" distR="0" wp14:anchorId="3211C2FA" wp14:editId="3C483715">
            <wp:extent cx="5732145" cy="2975610"/>
            <wp:effectExtent l="0" t="0" r="1905" b="0"/>
            <wp:docPr id="76927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79677" name=""/>
                    <pic:cNvPicPr/>
                  </pic:nvPicPr>
                  <pic:blipFill>
                    <a:blip r:embed="rId27"/>
                    <a:stretch>
                      <a:fillRect/>
                    </a:stretch>
                  </pic:blipFill>
                  <pic:spPr>
                    <a:xfrm>
                      <a:off x="0" y="0"/>
                      <a:ext cx="5732145" cy="2975610"/>
                    </a:xfrm>
                    <a:prstGeom prst="rect">
                      <a:avLst/>
                    </a:prstGeom>
                  </pic:spPr>
                </pic:pic>
              </a:graphicData>
            </a:graphic>
          </wp:inline>
        </w:drawing>
      </w:r>
    </w:p>
    <w:p w14:paraId="7C7E71A0" w14:textId="77777777" w:rsidR="009D04CD" w:rsidRDefault="009D04CD">
      <w:pPr>
        <w:spacing w:after="158"/>
        <w:rPr>
          <w:sz w:val="28"/>
          <w:szCs w:val="32"/>
        </w:rPr>
      </w:pPr>
    </w:p>
    <w:p w14:paraId="5DBC6339" w14:textId="0EB06F96" w:rsidR="009D04CD" w:rsidRDefault="0025009E">
      <w:pPr>
        <w:spacing w:after="158"/>
        <w:rPr>
          <w:noProof/>
        </w:rPr>
      </w:pPr>
      <w:r w:rsidRPr="0025009E">
        <w:rPr>
          <w:noProof/>
          <w:sz w:val="28"/>
          <w:szCs w:val="32"/>
        </w:rPr>
        <w:drawing>
          <wp:inline distT="0" distB="0" distL="0" distR="0" wp14:anchorId="1CB6FF3F" wp14:editId="336ADE11">
            <wp:extent cx="4122777" cy="2972058"/>
            <wp:effectExtent l="0" t="0" r="0" b="0"/>
            <wp:docPr id="85775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55985" name=""/>
                    <pic:cNvPicPr/>
                  </pic:nvPicPr>
                  <pic:blipFill>
                    <a:blip r:embed="rId28"/>
                    <a:stretch>
                      <a:fillRect/>
                    </a:stretch>
                  </pic:blipFill>
                  <pic:spPr>
                    <a:xfrm>
                      <a:off x="0" y="0"/>
                      <a:ext cx="4122777" cy="2972058"/>
                    </a:xfrm>
                    <a:prstGeom prst="rect">
                      <a:avLst/>
                    </a:prstGeom>
                  </pic:spPr>
                </pic:pic>
              </a:graphicData>
            </a:graphic>
          </wp:inline>
        </w:drawing>
      </w:r>
      <w:r w:rsidRPr="0025009E">
        <w:rPr>
          <w:noProof/>
        </w:rPr>
        <w:t xml:space="preserve"> </w:t>
      </w:r>
      <w:r w:rsidRPr="0025009E">
        <w:rPr>
          <w:noProof/>
          <w:sz w:val="28"/>
          <w:szCs w:val="32"/>
        </w:rPr>
        <w:drawing>
          <wp:inline distT="0" distB="0" distL="0" distR="0" wp14:anchorId="44B19AA8" wp14:editId="6C86E948">
            <wp:extent cx="4366638" cy="2918713"/>
            <wp:effectExtent l="0" t="0" r="0" b="0"/>
            <wp:docPr id="167381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9190" name=""/>
                    <pic:cNvPicPr/>
                  </pic:nvPicPr>
                  <pic:blipFill>
                    <a:blip r:embed="rId29"/>
                    <a:stretch>
                      <a:fillRect/>
                    </a:stretch>
                  </pic:blipFill>
                  <pic:spPr>
                    <a:xfrm>
                      <a:off x="0" y="0"/>
                      <a:ext cx="4366638" cy="2918713"/>
                    </a:xfrm>
                    <a:prstGeom prst="rect">
                      <a:avLst/>
                    </a:prstGeom>
                  </pic:spPr>
                </pic:pic>
              </a:graphicData>
            </a:graphic>
          </wp:inline>
        </w:drawing>
      </w:r>
    </w:p>
    <w:p w14:paraId="4D0FE585" w14:textId="77777777" w:rsidR="0025009E" w:rsidRDefault="0025009E">
      <w:pPr>
        <w:spacing w:after="158"/>
        <w:rPr>
          <w:noProof/>
        </w:rPr>
      </w:pPr>
    </w:p>
    <w:p w14:paraId="6F286351" w14:textId="240204D4" w:rsidR="0025009E" w:rsidRDefault="0025009E">
      <w:pPr>
        <w:spacing w:after="158"/>
        <w:rPr>
          <w:sz w:val="28"/>
          <w:szCs w:val="32"/>
        </w:rPr>
      </w:pPr>
      <w:r w:rsidRPr="0025009E">
        <w:rPr>
          <w:noProof/>
          <w:sz w:val="28"/>
          <w:szCs w:val="32"/>
        </w:rPr>
        <w:drawing>
          <wp:inline distT="0" distB="0" distL="0" distR="0" wp14:anchorId="7C7FF913" wp14:editId="548359B8">
            <wp:extent cx="3619814" cy="2758679"/>
            <wp:effectExtent l="0" t="0" r="0" b="3810"/>
            <wp:docPr id="142472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24548" name=""/>
                    <pic:cNvPicPr/>
                  </pic:nvPicPr>
                  <pic:blipFill>
                    <a:blip r:embed="rId30"/>
                    <a:stretch>
                      <a:fillRect/>
                    </a:stretch>
                  </pic:blipFill>
                  <pic:spPr>
                    <a:xfrm>
                      <a:off x="0" y="0"/>
                      <a:ext cx="3619814" cy="2758679"/>
                    </a:xfrm>
                    <a:prstGeom prst="rect">
                      <a:avLst/>
                    </a:prstGeom>
                  </pic:spPr>
                </pic:pic>
              </a:graphicData>
            </a:graphic>
          </wp:inline>
        </w:drawing>
      </w:r>
    </w:p>
    <w:p w14:paraId="3363ABDE" w14:textId="77777777" w:rsidR="0025009E" w:rsidRDefault="0025009E">
      <w:pPr>
        <w:spacing w:after="158"/>
        <w:rPr>
          <w:sz w:val="28"/>
          <w:szCs w:val="32"/>
        </w:rPr>
      </w:pPr>
    </w:p>
    <w:p w14:paraId="56CEF657" w14:textId="77777777" w:rsidR="0025009E" w:rsidRDefault="0025009E">
      <w:pPr>
        <w:spacing w:after="158"/>
        <w:rPr>
          <w:sz w:val="28"/>
          <w:szCs w:val="32"/>
        </w:rPr>
      </w:pPr>
    </w:p>
    <w:p w14:paraId="4A7F76A3" w14:textId="785DA213" w:rsidR="0025009E" w:rsidRDefault="00F36D6F">
      <w:pPr>
        <w:spacing w:after="158"/>
        <w:rPr>
          <w:sz w:val="28"/>
          <w:szCs w:val="32"/>
        </w:rPr>
      </w:pPr>
      <w:r w:rsidRPr="00F36D6F">
        <w:rPr>
          <w:noProof/>
          <w:sz w:val="28"/>
          <w:szCs w:val="32"/>
        </w:rPr>
        <w:drawing>
          <wp:inline distT="0" distB="0" distL="0" distR="0" wp14:anchorId="3B1FA29F" wp14:editId="47AE8102">
            <wp:extent cx="5082980" cy="1028789"/>
            <wp:effectExtent l="0" t="0" r="3810" b="0"/>
            <wp:docPr id="194798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0020" name=""/>
                    <pic:cNvPicPr/>
                  </pic:nvPicPr>
                  <pic:blipFill>
                    <a:blip r:embed="rId31"/>
                    <a:stretch>
                      <a:fillRect/>
                    </a:stretch>
                  </pic:blipFill>
                  <pic:spPr>
                    <a:xfrm>
                      <a:off x="0" y="0"/>
                      <a:ext cx="5082980" cy="1028789"/>
                    </a:xfrm>
                    <a:prstGeom prst="rect">
                      <a:avLst/>
                    </a:prstGeom>
                  </pic:spPr>
                </pic:pic>
              </a:graphicData>
            </a:graphic>
          </wp:inline>
        </w:drawing>
      </w:r>
    </w:p>
    <w:p w14:paraId="3DAB5069" w14:textId="77777777" w:rsidR="00F36D6F" w:rsidRDefault="00F36D6F">
      <w:pPr>
        <w:spacing w:after="158"/>
        <w:rPr>
          <w:sz w:val="28"/>
          <w:szCs w:val="32"/>
        </w:rPr>
      </w:pPr>
    </w:p>
    <w:p w14:paraId="4755F0F4" w14:textId="6BB63CDC" w:rsidR="00F36D6F" w:rsidRDefault="003B36DB">
      <w:pPr>
        <w:spacing w:after="158"/>
        <w:rPr>
          <w:sz w:val="28"/>
          <w:szCs w:val="32"/>
        </w:rPr>
      </w:pPr>
      <w:r w:rsidRPr="003B36DB">
        <w:rPr>
          <w:noProof/>
          <w:sz w:val="28"/>
          <w:szCs w:val="32"/>
        </w:rPr>
        <w:drawing>
          <wp:inline distT="0" distB="0" distL="0" distR="0" wp14:anchorId="4949A6C1" wp14:editId="7A7B4A9E">
            <wp:extent cx="5732145" cy="3081020"/>
            <wp:effectExtent l="0" t="0" r="1905" b="5080"/>
            <wp:docPr id="129571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14422" name=""/>
                    <pic:cNvPicPr/>
                  </pic:nvPicPr>
                  <pic:blipFill>
                    <a:blip r:embed="rId32"/>
                    <a:stretch>
                      <a:fillRect/>
                    </a:stretch>
                  </pic:blipFill>
                  <pic:spPr>
                    <a:xfrm>
                      <a:off x="0" y="0"/>
                      <a:ext cx="5732145" cy="3081020"/>
                    </a:xfrm>
                    <a:prstGeom prst="rect">
                      <a:avLst/>
                    </a:prstGeom>
                  </pic:spPr>
                </pic:pic>
              </a:graphicData>
            </a:graphic>
          </wp:inline>
        </w:drawing>
      </w:r>
    </w:p>
    <w:p w14:paraId="4D29D46C" w14:textId="77777777" w:rsidR="003B36DB" w:rsidRDefault="003B36DB">
      <w:pPr>
        <w:spacing w:after="158"/>
        <w:rPr>
          <w:sz w:val="28"/>
          <w:szCs w:val="32"/>
        </w:rPr>
      </w:pPr>
    </w:p>
    <w:p w14:paraId="67C8FE03" w14:textId="77777777" w:rsidR="003B36DB" w:rsidRDefault="003B36DB">
      <w:pPr>
        <w:spacing w:after="158"/>
        <w:rPr>
          <w:sz w:val="28"/>
          <w:szCs w:val="32"/>
        </w:rPr>
      </w:pPr>
    </w:p>
    <w:p w14:paraId="55EE3890" w14:textId="7BDCD66B" w:rsidR="00F36D6F" w:rsidRDefault="00C176A0">
      <w:pPr>
        <w:spacing w:after="158"/>
        <w:rPr>
          <w:sz w:val="28"/>
          <w:szCs w:val="32"/>
        </w:rPr>
      </w:pPr>
      <w:r w:rsidRPr="00C176A0">
        <w:rPr>
          <w:noProof/>
          <w:sz w:val="28"/>
          <w:szCs w:val="32"/>
        </w:rPr>
        <w:drawing>
          <wp:inline distT="0" distB="0" distL="0" distR="0" wp14:anchorId="621AB490" wp14:editId="2197A7B5">
            <wp:extent cx="5732145" cy="4772660"/>
            <wp:effectExtent l="0" t="0" r="1905" b="8890"/>
            <wp:docPr id="35483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8238" name=""/>
                    <pic:cNvPicPr/>
                  </pic:nvPicPr>
                  <pic:blipFill>
                    <a:blip r:embed="rId33"/>
                    <a:stretch>
                      <a:fillRect/>
                    </a:stretch>
                  </pic:blipFill>
                  <pic:spPr>
                    <a:xfrm>
                      <a:off x="0" y="0"/>
                      <a:ext cx="5732145" cy="4772660"/>
                    </a:xfrm>
                    <a:prstGeom prst="rect">
                      <a:avLst/>
                    </a:prstGeom>
                  </pic:spPr>
                </pic:pic>
              </a:graphicData>
            </a:graphic>
          </wp:inline>
        </w:drawing>
      </w:r>
    </w:p>
    <w:p w14:paraId="51F186F5" w14:textId="77777777" w:rsidR="00C176A0" w:rsidRDefault="00C176A0">
      <w:pPr>
        <w:spacing w:after="158"/>
        <w:rPr>
          <w:sz w:val="28"/>
          <w:szCs w:val="32"/>
        </w:rPr>
      </w:pPr>
    </w:p>
    <w:p w14:paraId="79638786" w14:textId="7A5A6C7B" w:rsidR="00C176A0" w:rsidRDefault="00667719">
      <w:pPr>
        <w:spacing w:after="158"/>
        <w:rPr>
          <w:sz w:val="28"/>
          <w:szCs w:val="32"/>
        </w:rPr>
      </w:pPr>
      <w:r w:rsidRPr="00667719">
        <w:rPr>
          <w:noProof/>
          <w:sz w:val="28"/>
          <w:szCs w:val="32"/>
        </w:rPr>
        <w:drawing>
          <wp:inline distT="0" distB="0" distL="0" distR="0" wp14:anchorId="7A00AF27" wp14:editId="38D4131A">
            <wp:extent cx="5732145" cy="3028950"/>
            <wp:effectExtent l="0" t="0" r="1905" b="0"/>
            <wp:docPr id="80293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0170" name=""/>
                    <pic:cNvPicPr/>
                  </pic:nvPicPr>
                  <pic:blipFill>
                    <a:blip r:embed="rId34"/>
                    <a:stretch>
                      <a:fillRect/>
                    </a:stretch>
                  </pic:blipFill>
                  <pic:spPr>
                    <a:xfrm>
                      <a:off x="0" y="0"/>
                      <a:ext cx="5732145" cy="3028950"/>
                    </a:xfrm>
                    <a:prstGeom prst="rect">
                      <a:avLst/>
                    </a:prstGeom>
                  </pic:spPr>
                </pic:pic>
              </a:graphicData>
            </a:graphic>
          </wp:inline>
        </w:drawing>
      </w:r>
    </w:p>
    <w:p w14:paraId="4A674C50" w14:textId="77777777" w:rsidR="00667719" w:rsidRDefault="00667719">
      <w:pPr>
        <w:spacing w:after="158"/>
        <w:rPr>
          <w:sz w:val="28"/>
          <w:szCs w:val="32"/>
        </w:rPr>
      </w:pPr>
    </w:p>
    <w:p w14:paraId="03D6E91D" w14:textId="77777777" w:rsidR="00667719" w:rsidRDefault="00667719">
      <w:pPr>
        <w:spacing w:after="158"/>
        <w:rPr>
          <w:sz w:val="28"/>
          <w:szCs w:val="32"/>
        </w:rPr>
      </w:pPr>
    </w:p>
    <w:p w14:paraId="7C1C1985" w14:textId="1BA19D03" w:rsidR="00667719" w:rsidRDefault="00667719">
      <w:pPr>
        <w:spacing w:after="158"/>
        <w:rPr>
          <w:sz w:val="28"/>
          <w:szCs w:val="32"/>
        </w:rPr>
      </w:pPr>
      <w:r w:rsidRPr="00667719">
        <w:rPr>
          <w:noProof/>
          <w:sz w:val="28"/>
          <w:szCs w:val="32"/>
        </w:rPr>
        <w:drawing>
          <wp:inline distT="0" distB="0" distL="0" distR="0" wp14:anchorId="22112FB8" wp14:editId="3C93BFDF">
            <wp:extent cx="5732145" cy="3116580"/>
            <wp:effectExtent l="0" t="0" r="1905" b="7620"/>
            <wp:docPr id="41976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3106" name=""/>
                    <pic:cNvPicPr/>
                  </pic:nvPicPr>
                  <pic:blipFill>
                    <a:blip r:embed="rId35"/>
                    <a:stretch>
                      <a:fillRect/>
                    </a:stretch>
                  </pic:blipFill>
                  <pic:spPr>
                    <a:xfrm>
                      <a:off x="0" y="0"/>
                      <a:ext cx="5732145" cy="3116580"/>
                    </a:xfrm>
                    <a:prstGeom prst="rect">
                      <a:avLst/>
                    </a:prstGeom>
                  </pic:spPr>
                </pic:pic>
              </a:graphicData>
            </a:graphic>
          </wp:inline>
        </w:drawing>
      </w:r>
    </w:p>
    <w:p w14:paraId="7F853770" w14:textId="77777777" w:rsidR="00667719" w:rsidRDefault="00667719">
      <w:pPr>
        <w:spacing w:after="158"/>
        <w:rPr>
          <w:sz w:val="28"/>
          <w:szCs w:val="32"/>
        </w:rPr>
      </w:pPr>
    </w:p>
    <w:p w14:paraId="64E09C9B" w14:textId="46D1D42B" w:rsidR="00667719" w:rsidRDefault="00AC1144">
      <w:pPr>
        <w:spacing w:after="158"/>
        <w:rPr>
          <w:sz w:val="28"/>
          <w:szCs w:val="32"/>
        </w:rPr>
      </w:pPr>
      <w:r w:rsidRPr="00AC1144">
        <w:rPr>
          <w:sz w:val="28"/>
          <w:szCs w:val="32"/>
        </w:rPr>
        <w:drawing>
          <wp:inline distT="0" distB="0" distL="0" distR="0" wp14:anchorId="7AC5493D" wp14:editId="5D00361B">
            <wp:extent cx="5732145" cy="4188460"/>
            <wp:effectExtent l="0" t="0" r="1905" b="2540"/>
            <wp:docPr id="109463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39718" name=""/>
                    <pic:cNvPicPr/>
                  </pic:nvPicPr>
                  <pic:blipFill>
                    <a:blip r:embed="rId36"/>
                    <a:stretch>
                      <a:fillRect/>
                    </a:stretch>
                  </pic:blipFill>
                  <pic:spPr>
                    <a:xfrm>
                      <a:off x="0" y="0"/>
                      <a:ext cx="5732145" cy="4188460"/>
                    </a:xfrm>
                    <a:prstGeom prst="rect">
                      <a:avLst/>
                    </a:prstGeom>
                  </pic:spPr>
                </pic:pic>
              </a:graphicData>
            </a:graphic>
          </wp:inline>
        </w:drawing>
      </w:r>
    </w:p>
    <w:p w14:paraId="699725BE" w14:textId="77777777" w:rsidR="00AC1144" w:rsidRDefault="00AC1144">
      <w:pPr>
        <w:spacing w:after="158"/>
        <w:rPr>
          <w:sz w:val="28"/>
          <w:szCs w:val="32"/>
        </w:rPr>
      </w:pPr>
    </w:p>
    <w:p w14:paraId="361A32C8" w14:textId="77777777" w:rsidR="00AC1144" w:rsidRDefault="00AC1144">
      <w:pPr>
        <w:spacing w:after="158"/>
        <w:rPr>
          <w:sz w:val="28"/>
          <w:szCs w:val="32"/>
        </w:rPr>
      </w:pPr>
    </w:p>
    <w:p w14:paraId="45136690" w14:textId="77777777" w:rsidR="00AC1144" w:rsidRDefault="00AC1144">
      <w:pPr>
        <w:spacing w:after="158"/>
        <w:rPr>
          <w:sz w:val="28"/>
          <w:szCs w:val="32"/>
        </w:rPr>
      </w:pPr>
    </w:p>
    <w:p w14:paraId="3A6F017B" w14:textId="77777777" w:rsidR="00AC1144" w:rsidRDefault="00AC1144">
      <w:pPr>
        <w:spacing w:after="158"/>
        <w:rPr>
          <w:sz w:val="28"/>
          <w:szCs w:val="32"/>
        </w:rPr>
      </w:pPr>
    </w:p>
    <w:p w14:paraId="2C18EE1D" w14:textId="24ACC3D7" w:rsidR="00AC1144" w:rsidRDefault="00AC1144">
      <w:pPr>
        <w:spacing w:after="158"/>
        <w:rPr>
          <w:sz w:val="28"/>
          <w:szCs w:val="32"/>
        </w:rPr>
      </w:pPr>
      <w:r w:rsidRPr="00AC1144">
        <w:rPr>
          <w:sz w:val="28"/>
          <w:szCs w:val="32"/>
        </w:rPr>
        <w:drawing>
          <wp:inline distT="0" distB="0" distL="0" distR="0" wp14:anchorId="12E1DE75" wp14:editId="5C682808">
            <wp:extent cx="5732145" cy="3545205"/>
            <wp:effectExtent l="0" t="0" r="1905" b="0"/>
            <wp:docPr id="31512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27600" name=""/>
                    <pic:cNvPicPr/>
                  </pic:nvPicPr>
                  <pic:blipFill>
                    <a:blip r:embed="rId37"/>
                    <a:stretch>
                      <a:fillRect/>
                    </a:stretch>
                  </pic:blipFill>
                  <pic:spPr>
                    <a:xfrm>
                      <a:off x="0" y="0"/>
                      <a:ext cx="5732145" cy="3545205"/>
                    </a:xfrm>
                    <a:prstGeom prst="rect">
                      <a:avLst/>
                    </a:prstGeom>
                  </pic:spPr>
                </pic:pic>
              </a:graphicData>
            </a:graphic>
          </wp:inline>
        </w:drawing>
      </w:r>
    </w:p>
    <w:p w14:paraId="52693D64" w14:textId="77777777" w:rsidR="00AC1144" w:rsidRDefault="00AC1144">
      <w:pPr>
        <w:spacing w:after="158"/>
        <w:rPr>
          <w:sz w:val="28"/>
          <w:szCs w:val="32"/>
        </w:rPr>
      </w:pPr>
    </w:p>
    <w:p w14:paraId="0183B071" w14:textId="6842383E" w:rsidR="00AC1144" w:rsidRDefault="00F71190">
      <w:pPr>
        <w:spacing w:after="158"/>
        <w:rPr>
          <w:sz w:val="28"/>
          <w:szCs w:val="32"/>
        </w:rPr>
      </w:pPr>
      <w:r w:rsidRPr="00F71190">
        <w:rPr>
          <w:sz w:val="28"/>
          <w:szCs w:val="32"/>
        </w:rPr>
        <w:drawing>
          <wp:inline distT="0" distB="0" distL="0" distR="0" wp14:anchorId="4F7493F7" wp14:editId="465D44B8">
            <wp:extent cx="4442845" cy="3368332"/>
            <wp:effectExtent l="0" t="0" r="0" b="3810"/>
            <wp:docPr id="95715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55936" name=""/>
                    <pic:cNvPicPr/>
                  </pic:nvPicPr>
                  <pic:blipFill>
                    <a:blip r:embed="rId38"/>
                    <a:stretch>
                      <a:fillRect/>
                    </a:stretch>
                  </pic:blipFill>
                  <pic:spPr>
                    <a:xfrm>
                      <a:off x="0" y="0"/>
                      <a:ext cx="4442845" cy="3368332"/>
                    </a:xfrm>
                    <a:prstGeom prst="rect">
                      <a:avLst/>
                    </a:prstGeom>
                  </pic:spPr>
                </pic:pic>
              </a:graphicData>
            </a:graphic>
          </wp:inline>
        </w:drawing>
      </w:r>
    </w:p>
    <w:p w14:paraId="502A014A" w14:textId="77777777" w:rsidR="00F71190" w:rsidRDefault="00F71190">
      <w:pPr>
        <w:spacing w:after="158"/>
        <w:rPr>
          <w:sz w:val="28"/>
          <w:szCs w:val="32"/>
        </w:rPr>
      </w:pPr>
    </w:p>
    <w:p w14:paraId="59E1217C" w14:textId="073E676F" w:rsidR="00F71190" w:rsidRDefault="00F71190">
      <w:pPr>
        <w:spacing w:after="158"/>
        <w:rPr>
          <w:sz w:val="28"/>
          <w:szCs w:val="32"/>
        </w:rPr>
      </w:pPr>
      <w:r w:rsidRPr="00F71190">
        <w:rPr>
          <w:sz w:val="28"/>
          <w:szCs w:val="32"/>
        </w:rPr>
        <w:drawing>
          <wp:inline distT="0" distB="0" distL="0" distR="0" wp14:anchorId="45BA6820" wp14:editId="0100B67C">
            <wp:extent cx="5732145" cy="2678430"/>
            <wp:effectExtent l="0" t="0" r="1905" b="7620"/>
            <wp:docPr id="134629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94988" name=""/>
                    <pic:cNvPicPr/>
                  </pic:nvPicPr>
                  <pic:blipFill>
                    <a:blip r:embed="rId39"/>
                    <a:stretch>
                      <a:fillRect/>
                    </a:stretch>
                  </pic:blipFill>
                  <pic:spPr>
                    <a:xfrm>
                      <a:off x="0" y="0"/>
                      <a:ext cx="5732145" cy="2678430"/>
                    </a:xfrm>
                    <a:prstGeom prst="rect">
                      <a:avLst/>
                    </a:prstGeom>
                  </pic:spPr>
                </pic:pic>
              </a:graphicData>
            </a:graphic>
          </wp:inline>
        </w:drawing>
      </w:r>
    </w:p>
    <w:p w14:paraId="6830E486" w14:textId="77777777" w:rsidR="00F71190" w:rsidRDefault="00F71190">
      <w:pPr>
        <w:spacing w:after="158"/>
        <w:rPr>
          <w:sz w:val="28"/>
          <w:szCs w:val="32"/>
        </w:rPr>
      </w:pPr>
    </w:p>
    <w:p w14:paraId="61524BE0" w14:textId="13479D25" w:rsidR="00F71190" w:rsidRDefault="00F71190">
      <w:pPr>
        <w:spacing w:after="158"/>
        <w:rPr>
          <w:sz w:val="28"/>
          <w:szCs w:val="32"/>
        </w:rPr>
      </w:pPr>
      <w:r w:rsidRPr="00F71190">
        <w:rPr>
          <w:sz w:val="28"/>
          <w:szCs w:val="32"/>
        </w:rPr>
        <w:drawing>
          <wp:inline distT="0" distB="0" distL="0" distR="0" wp14:anchorId="3D6450D6" wp14:editId="0C46376F">
            <wp:extent cx="5732145" cy="3041015"/>
            <wp:effectExtent l="0" t="0" r="1905" b="6985"/>
            <wp:docPr id="119772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9763" name=""/>
                    <pic:cNvPicPr/>
                  </pic:nvPicPr>
                  <pic:blipFill>
                    <a:blip r:embed="rId40"/>
                    <a:stretch>
                      <a:fillRect/>
                    </a:stretch>
                  </pic:blipFill>
                  <pic:spPr>
                    <a:xfrm>
                      <a:off x="0" y="0"/>
                      <a:ext cx="5732145" cy="3041015"/>
                    </a:xfrm>
                    <a:prstGeom prst="rect">
                      <a:avLst/>
                    </a:prstGeom>
                  </pic:spPr>
                </pic:pic>
              </a:graphicData>
            </a:graphic>
          </wp:inline>
        </w:drawing>
      </w:r>
    </w:p>
    <w:p w14:paraId="5224FA88" w14:textId="77777777" w:rsidR="00F71190" w:rsidRDefault="00F71190">
      <w:pPr>
        <w:spacing w:after="158"/>
        <w:rPr>
          <w:sz w:val="28"/>
          <w:szCs w:val="32"/>
        </w:rPr>
      </w:pPr>
    </w:p>
    <w:p w14:paraId="3850E6DE" w14:textId="77777777" w:rsidR="00F71190" w:rsidRDefault="00F71190">
      <w:pPr>
        <w:spacing w:after="158"/>
        <w:rPr>
          <w:sz w:val="28"/>
          <w:szCs w:val="32"/>
        </w:rPr>
      </w:pPr>
    </w:p>
    <w:p w14:paraId="5D879603" w14:textId="60864B9B" w:rsidR="00F71190" w:rsidRDefault="000D7846">
      <w:pPr>
        <w:spacing w:after="158"/>
        <w:rPr>
          <w:sz w:val="28"/>
          <w:szCs w:val="32"/>
        </w:rPr>
      </w:pPr>
      <w:r w:rsidRPr="000D7846">
        <w:rPr>
          <w:sz w:val="28"/>
          <w:szCs w:val="32"/>
        </w:rPr>
        <w:drawing>
          <wp:inline distT="0" distB="0" distL="0" distR="0" wp14:anchorId="1B0F564C" wp14:editId="3636D141">
            <wp:extent cx="5732145" cy="4946015"/>
            <wp:effectExtent l="0" t="0" r="1905" b="6985"/>
            <wp:docPr id="135382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9729" name=""/>
                    <pic:cNvPicPr/>
                  </pic:nvPicPr>
                  <pic:blipFill>
                    <a:blip r:embed="rId41"/>
                    <a:stretch>
                      <a:fillRect/>
                    </a:stretch>
                  </pic:blipFill>
                  <pic:spPr>
                    <a:xfrm>
                      <a:off x="0" y="0"/>
                      <a:ext cx="5732145" cy="4946015"/>
                    </a:xfrm>
                    <a:prstGeom prst="rect">
                      <a:avLst/>
                    </a:prstGeom>
                  </pic:spPr>
                </pic:pic>
              </a:graphicData>
            </a:graphic>
          </wp:inline>
        </w:drawing>
      </w:r>
    </w:p>
    <w:p w14:paraId="466D23C2" w14:textId="77777777" w:rsidR="000D7846" w:rsidRDefault="000D7846">
      <w:pPr>
        <w:spacing w:after="158"/>
        <w:rPr>
          <w:sz w:val="28"/>
          <w:szCs w:val="32"/>
        </w:rPr>
      </w:pPr>
    </w:p>
    <w:p w14:paraId="2D423357" w14:textId="5E46736A" w:rsidR="000D7846" w:rsidRDefault="0027683B">
      <w:pPr>
        <w:spacing w:after="158"/>
        <w:rPr>
          <w:sz w:val="28"/>
          <w:szCs w:val="32"/>
        </w:rPr>
      </w:pPr>
      <w:r w:rsidRPr="0027683B">
        <w:rPr>
          <w:sz w:val="28"/>
          <w:szCs w:val="32"/>
        </w:rPr>
        <w:drawing>
          <wp:inline distT="0" distB="0" distL="0" distR="0" wp14:anchorId="4FC68405" wp14:editId="6BAF448E">
            <wp:extent cx="5732145" cy="4531360"/>
            <wp:effectExtent l="0" t="0" r="1905" b="2540"/>
            <wp:docPr id="100873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5311" name=""/>
                    <pic:cNvPicPr/>
                  </pic:nvPicPr>
                  <pic:blipFill>
                    <a:blip r:embed="rId42"/>
                    <a:stretch>
                      <a:fillRect/>
                    </a:stretch>
                  </pic:blipFill>
                  <pic:spPr>
                    <a:xfrm>
                      <a:off x="0" y="0"/>
                      <a:ext cx="5732145" cy="4531360"/>
                    </a:xfrm>
                    <a:prstGeom prst="rect">
                      <a:avLst/>
                    </a:prstGeom>
                  </pic:spPr>
                </pic:pic>
              </a:graphicData>
            </a:graphic>
          </wp:inline>
        </w:drawing>
      </w:r>
    </w:p>
    <w:p w14:paraId="38CE7F2A" w14:textId="77777777" w:rsidR="0027683B" w:rsidRDefault="0027683B">
      <w:pPr>
        <w:spacing w:after="158"/>
        <w:rPr>
          <w:sz w:val="28"/>
          <w:szCs w:val="32"/>
        </w:rPr>
      </w:pPr>
    </w:p>
    <w:p w14:paraId="3351A8B3" w14:textId="77777777" w:rsidR="009D04CD" w:rsidRPr="009D04CD" w:rsidRDefault="009D04CD">
      <w:pPr>
        <w:spacing w:after="158"/>
        <w:rPr>
          <w:sz w:val="28"/>
          <w:szCs w:val="32"/>
        </w:rPr>
      </w:pPr>
    </w:p>
    <w:p w14:paraId="2E3ACF9C" w14:textId="77777777" w:rsidR="00810E6A" w:rsidRDefault="00000000">
      <w:pPr>
        <w:spacing w:after="158" w:line="257" w:lineRule="auto"/>
        <w:ind w:left="-5" w:hanging="10"/>
      </w:pPr>
      <w:r>
        <w:rPr>
          <w:rFonts w:ascii="Cambria" w:eastAsia="Cambria" w:hAnsi="Cambria" w:cs="Cambria"/>
          <w:b/>
        </w:rPr>
        <w:t xml:space="preserve">POST-LAB QUESTIONS (PROVIDE BRIEF ANSWERS TO THE FOLLOWING QUESTIONS) </w:t>
      </w:r>
    </w:p>
    <w:p w14:paraId="0127AD00" w14:textId="77777777" w:rsidR="002F1181" w:rsidRPr="002F1181" w:rsidRDefault="002F1181" w:rsidP="002F1181">
      <w:pPr>
        <w:numPr>
          <w:ilvl w:val="0"/>
          <w:numId w:val="4"/>
        </w:numPr>
        <w:spacing w:after="2" w:line="257" w:lineRule="auto"/>
        <w:rPr>
          <w:rFonts w:ascii="Cambria" w:eastAsia="Cambria" w:hAnsi="Cambria" w:cs="Cambria"/>
          <w:b/>
        </w:rPr>
      </w:pPr>
      <w:r w:rsidRPr="002F1181">
        <w:rPr>
          <w:rFonts w:ascii="Cambria" w:eastAsia="Cambria" w:hAnsi="Cambria" w:cs="Cambria"/>
          <w:b/>
        </w:rPr>
        <w:t>How did data transformation improve the quality of insights in your COVID-19 dashboard?</w:t>
      </w:r>
    </w:p>
    <w:p w14:paraId="6A247B2A" w14:textId="77777777" w:rsidR="002F1181" w:rsidRPr="00E01492" w:rsidRDefault="002F1181" w:rsidP="002F1181">
      <w:pPr>
        <w:spacing w:after="2" w:line="257" w:lineRule="auto"/>
        <w:ind w:left="-5" w:hanging="10"/>
        <w:rPr>
          <w:rFonts w:ascii="Cambria" w:eastAsia="Cambria" w:hAnsi="Cambria" w:cs="Cambria"/>
          <w:bCs/>
        </w:rPr>
      </w:pPr>
      <w:r w:rsidRPr="002F1181">
        <w:rPr>
          <w:rFonts w:ascii="Cambria" w:eastAsia="Cambria" w:hAnsi="Cambria" w:cs="Cambria"/>
          <w:b/>
        </w:rPr>
        <w:t>Answer:</w:t>
      </w:r>
      <w:r w:rsidRPr="002F1181">
        <w:rPr>
          <w:rFonts w:ascii="Cambria" w:eastAsia="Cambria" w:hAnsi="Cambria" w:cs="Cambria"/>
          <w:b/>
        </w:rPr>
        <w:br/>
      </w:r>
      <w:r w:rsidRPr="00E01492">
        <w:rPr>
          <w:rFonts w:ascii="Cambria" w:eastAsia="Cambria" w:hAnsi="Cambria" w:cs="Cambria"/>
          <w:bCs/>
        </w:rPr>
        <w:t xml:space="preserve">Data transformation improved the quality of insights by converting raw COVID-19 data into a structured and meaningful format suitable for analysis. It helped in cleaning missing values, converting dates into proper formats, creating calculated fields such as Case Fatality Rate and Vaccination Coverage, and aggregating data by country and </w:t>
      </w:r>
      <w:proofErr w:type="gramStart"/>
      <w:r w:rsidRPr="00E01492">
        <w:rPr>
          <w:rFonts w:ascii="Cambria" w:eastAsia="Cambria" w:hAnsi="Cambria" w:cs="Cambria"/>
          <w:bCs/>
        </w:rPr>
        <w:t>time period</w:t>
      </w:r>
      <w:proofErr w:type="gramEnd"/>
      <w:r w:rsidRPr="00E01492">
        <w:rPr>
          <w:rFonts w:ascii="Cambria" w:eastAsia="Cambria" w:hAnsi="Cambria" w:cs="Cambria"/>
          <w:bCs/>
        </w:rPr>
        <w:t>. These transformations made the dashboard more accurate, easier to understand, and helped users identify trends and patterns effectively.</w:t>
      </w:r>
    </w:p>
    <w:p w14:paraId="1495F3DF" w14:textId="77777777" w:rsidR="002F1181" w:rsidRPr="002F1181" w:rsidRDefault="002F1181" w:rsidP="002F1181">
      <w:pPr>
        <w:spacing w:after="2" w:line="257" w:lineRule="auto"/>
        <w:ind w:left="-5" w:hanging="10"/>
        <w:rPr>
          <w:rFonts w:ascii="Cambria" w:eastAsia="Cambria" w:hAnsi="Cambria" w:cs="Cambria"/>
          <w:b/>
        </w:rPr>
      </w:pPr>
      <w:r w:rsidRPr="002F1181">
        <w:rPr>
          <w:rFonts w:ascii="Cambria" w:eastAsia="Cambria" w:hAnsi="Cambria" w:cs="Cambria"/>
          <w:b/>
        </w:rPr>
        <w:pict w14:anchorId="5117CC40">
          <v:rect id="_x0000_i1053" style="width:0;height:1.5pt" o:hralign="center" o:hrstd="t" o:hr="t" fillcolor="#a0a0a0" stroked="f"/>
        </w:pict>
      </w:r>
    </w:p>
    <w:p w14:paraId="57B96962" w14:textId="77777777" w:rsidR="002F1181" w:rsidRPr="002F1181" w:rsidRDefault="002F1181" w:rsidP="002F1181">
      <w:pPr>
        <w:numPr>
          <w:ilvl w:val="0"/>
          <w:numId w:val="5"/>
        </w:numPr>
        <w:spacing w:after="2" w:line="257" w:lineRule="auto"/>
        <w:rPr>
          <w:rFonts w:ascii="Cambria" w:eastAsia="Cambria" w:hAnsi="Cambria" w:cs="Cambria"/>
          <w:b/>
        </w:rPr>
      </w:pPr>
      <w:r w:rsidRPr="002F1181">
        <w:rPr>
          <w:rFonts w:ascii="Cambria" w:eastAsia="Cambria" w:hAnsi="Cambria" w:cs="Cambria"/>
          <w:b/>
        </w:rPr>
        <w:t>What challenges did you encounter during the data cleaning process, and how did you resolve them?</w:t>
      </w:r>
    </w:p>
    <w:p w14:paraId="7F0CB75B" w14:textId="77777777" w:rsidR="002F1181" w:rsidRPr="002F1181" w:rsidRDefault="002F1181" w:rsidP="002F1181">
      <w:pPr>
        <w:spacing w:after="2" w:line="257" w:lineRule="auto"/>
        <w:ind w:left="-5" w:hanging="10"/>
        <w:rPr>
          <w:rFonts w:ascii="Cambria" w:eastAsia="Cambria" w:hAnsi="Cambria" w:cs="Cambria"/>
          <w:b/>
        </w:rPr>
      </w:pPr>
      <w:r w:rsidRPr="002F1181">
        <w:rPr>
          <w:rFonts w:ascii="Cambria" w:eastAsia="Cambria" w:hAnsi="Cambria" w:cs="Cambria"/>
          <w:b/>
        </w:rPr>
        <w:t>Answer:</w:t>
      </w:r>
      <w:r w:rsidRPr="002F1181">
        <w:rPr>
          <w:rFonts w:ascii="Cambria" w:eastAsia="Cambria" w:hAnsi="Cambria" w:cs="Cambria"/>
          <w:b/>
        </w:rPr>
        <w:br/>
      </w:r>
      <w:r w:rsidRPr="00E01492">
        <w:rPr>
          <w:rFonts w:ascii="Cambria" w:eastAsia="Cambria" w:hAnsi="Cambria" w:cs="Cambria"/>
          <w:bCs/>
        </w:rPr>
        <w:t>During the data cleaning process, challenges such as missing values, inconsistent date formats, and incomplete records were encountered. These issues were resolved by converting date fields into proper formats, replacing or removing null values where necessary, checking for duplicate records, and ensuring that numerical fields such as cases, deaths, and vaccinations were correctly formatted. This improved the reliability and accuracy of the dashboard.</w:t>
      </w:r>
    </w:p>
    <w:p w14:paraId="25E30756" w14:textId="77777777" w:rsidR="002F1181" w:rsidRPr="002F1181" w:rsidRDefault="002F1181" w:rsidP="002F1181">
      <w:pPr>
        <w:spacing w:after="2" w:line="257" w:lineRule="auto"/>
        <w:ind w:left="-5" w:hanging="10"/>
        <w:rPr>
          <w:rFonts w:ascii="Cambria" w:eastAsia="Cambria" w:hAnsi="Cambria" w:cs="Cambria"/>
          <w:b/>
        </w:rPr>
      </w:pPr>
      <w:r w:rsidRPr="002F1181">
        <w:rPr>
          <w:rFonts w:ascii="Cambria" w:eastAsia="Cambria" w:hAnsi="Cambria" w:cs="Cambria"/>
          <w:b/>
        </w:rPr>
        <w:pict w14:anchorId="19039BDA">
          <v:rect id="_x0000_i1054" style="width:0;height:1.5pt" o:hralign="center" o:hrstd="t" o:hr="t" fillcolor="#a0a0a0" stroked="f"/>
        </w:pict>
      </w:r>
    </w:p>
    <w:p w14:paraId="119D29AA" w14:textId="77777777" w:rsidR="002F1181" w:rsidRPr="002F1181" w:rsidRDefault="002F1181" w:rsidP="002F1181">
      <w:pPr>
        <w:numPr>
          <w:ilvl w:val="0"/>
          <w:numId w:val="6"/>
        </w:numPr>
        <w:spacing w:after="2" w:line="257" w:lineRule="auto"/>
        <w:rPr>
          <w:rFonts w:ascii="Cambria" w:eastAsia="Cambria" w:hAnsi="Cambria" w:cs="Cambria"/>
          <w:b/>
        </w:rPr>
      </w:pPr>
      <w:r w:rsidRPr="002F1181">
        <w:rPr>
          <w:rFonts w:ascii="Cambria" w:eastAsia="Cambria" w:hAnsi="Cambria" w:cs="Cambria"/>
          <w:b/>
        </w:rPr>
        <w:t>Which KPI provided the most valuable insight, and why?</w:t>
      </w:r>
    </w:p>
    <w:p w14:paraId="555413CE" w14:textId="77777777" w:rsidR="002F1181" w:rsidRPr="002F1181" w:rsidRDefault="002F1181" w:rsidP="002F1181">
      <w:pPr>
        <w:spacing w:after="2" w:line="257" w:lineRule="auto"/>
        <w:ind w:left="-5" w:hanging="10"/>
        <w:rPr>
          <w:rFonts w:ascii="Cambria" w:eastAsia="Cambria" w:hAnsi="Cambria" w:cs="Cambria"/>
          <w:b/>
        </w:rPr>
      </w:pPr>
      <w:r w:rsidRPr="002F1181">
        <w:rPr>
          <w:rFonts w:ascii="Cambria" w:eastAsia="Cambria" w:hAnsi="Cambria" w:cs="Cambria"/>
          <w:b/>
        </w:rPr>
        <w:t>Answer:</w:t>
      </w:r>
      <w:r w:rsidRPr="002F1181">
        <w:rPr>
          <w:rFonts w:ascii="Cambria" w:eastAsia="Cambria" w:hAnsi="Cambria" w:cs="Cambria"/>
          <w:b/>
        </w:rPr>
        <w:br/>
      </w:r>
      <w:r w:rsidRPr="00E01492">
        <w:rPr>
          <w:rFonts w:ascii="Cambria" w:eastAsia="Cambria" w:hAnsi="Cambria" w:cs="Cambria"/>
          <w:bCs/>
        </w:rPr>
        <w:t>The Case Fatality Rate (CFR) KPI provided one of the most valuable insights because it showed the percentage of confirmed COVID-19 cases that resulted in deaths. It helped in understanding the severity and impact of the pandemic across different regions. Other KPIs such as total cases, total deaths, and vaccination coverage also provided important information for monitoring the spread and control of COVID-19.</w:t>
      </w:r>
    </w:p>
    <w:p w14:paraId="1588B6C1" w14:textId="77777777" w:rsidR="002F1181" w:rsidRPr="002F1181" w:rsidRDefault="002F1181" w:rsidP="002F1181">
      <w:pPr>
        <w:spacing w:after="2" w:line="257" w:lineRule="auto"/>
        <w:ind w:left="-5" w:hanging="10"/>
        <w:rPr>
          <w:rFonts w:ascii="Cambria" w:eastAsia="Cambria" w:hAnsi="Cambria" w:cs="Cambria"/>
          <w:b/>
        </w:rPr>
      </w:pPr>
      <w:r w:rsidRPr="002F1181">
        <w:rPr>
          <w:rFonts w:ascii="Cambria" w:eastAsia="Cambria" w:hAnsi="Cambria" w:cs="Cambria"/>
          <w:b/>
        </w:rPr>
        <w:pict w14:anchorId="3A7EC38D">
          <v:rect id="_x0000_i1055" style="width:0;height:1.5pt" o:hralign="center" o:hrstd="t" o:hr="t" fillcolor="#a0a0a0" stroked="f"/>
        </w:pict>
      </w:r>
    </w:p>
    <w:p w14:paraId="38D7D9B0" w14:textId="77777777" w:rsidR="002F1181" w:rsidRPr="002F1181" w:rsidRDefault="002F1181" w:rsidP="002F1181">
      <w:pPr>
        <w:numPr>
          <w:ilvl w:val="0"/>
          <w:numId w:val="7"/>
        </w:numPr>
        <w:spacing w:after="2" w:line="257" w:lineRule="auto"/>
        <w:rPr>
          <w:rFonts w:ascii="Cambria" w:eastAsia="Cambria" w:hAnsi="Cambria" w:cs="Cambria"/>
          <w:b/>
        </w:rPr>
      </w:pPr>
      <w:r w:rsidRPr="002F1181">
        <w:rPr>
          <w:rFonts w:ascii="Cambria" w:eastAsia="Cambria" w:hAnsi="Cambria" w:cs="Cambria"/>
          <w:b/>
        </w:rPr>
        <w:t>How does interactivity in dashboards improve user experience?</w:t>
      </w:r>
    </w:p>
    <w:p w14:paraId="4BC70B08" w14:textId="77777777" w:rsidR="002F1181" w:rsidRPr="002F1181" w:rsidRDefault="002F1181" w:rsidP="002F1181">
      <w:pPr>
        <w:spacing w:after="2" w:line="257" w:lineRule="auto"/>
        <w:ind w:left="-5" w:hanging="10"/>
        <w:rPr>
          <w:rFonts w:ascii="Cambria" w:eastAsia="Cambria" w:hAnsi="Cambria" w:cs="Cambria"/>
          <w:b/>
        </w:rPr>
      </w:pPr>
      <w:r w:rsidRPr="002F1181">
        <w:rPr>
          <w:rFonts w:ascii="Cambria" w:eastAsia="Cambria" w:hAnsi="Cambria" w:cs="Cambria"/>
          <w:b/>
        </w:rPr>
        <w:t>Answer:</w:t>
      </w:r>
      <w:r w:rsidRPr="002F1181">
        <w:rPr>
          <w:rFonts w:ascii="Cambria" w:eastAsia="Cambria" w:hAnsi="Cambria" w:cs="Cambria"/>
          <w:b/>
        </w:rPr>
        <w:br/>
      </w:r>
      <w:r w:rsidRPr="00E01492">
        <w:rPr>
          <w:rFonts w:ascii="Cambria" w:eastAsia="Cambria" w:hAnsi="Cambria" w:cs="Cambria"/>
          <w:bCs/>
        </w:rPr>
        <w:t xml:space="preserve">Interactivity improves user experience by allowing users to explore data according to their requirements. Features such as filters, slicers, date ranges, and map interactions allow users to </w:t>
      </w:r>
      <w:proofErr w:type="spellStart"/>
      <w:r w:rsidRPr="00E01492">
        <w:rPr>
          <w:rFonts w:ascii="Cambria" w:eastAsia="Cambria" w:hAnsi="Cambria" w:cs="Cambria"/>
          <w:bCs/>
        </w:rPr>
        <w:t>analyze</w:t>
      </w:r>
      <w:proofErr w:type="spellEnd"/>
      <w:r w:rsidRPr="00E01492">
        <w:rPr>
          <w:rFonts w:ascii="Cambria" w:eastAsia="Cambria" w:hAnsi="Cambria" w:cs="Cambria"/>
          <w:bCs/>
        </w:rPr>
        <w:t xml:space="preserve"> COVID-19 trends for specific countries, continents, or time periods. This makes the dashboard more flexible, user-friendly, and helps users gain faster and more meaningful insights.</w:t>
      </w:r>
    </w:p>
    <w:p w14:paraId="2DFF006F" w14:textId="77777777" w:rsidR="002F1181" w:rsidRPr="002F1181" w:rsidRDefault="002F1181" w:rsidP="002F1181">
      <w:pPr>
        <w:spacing w:after="2" w:line="257" w:lineRule="auto"/>
        <w:ind w:left="-5" w:hanging="10"/>
        <w:rPr>
          <w:rFonts w:ascii="Cambria" w:eastAsia="Cambria" w:hAnsi="Cambria" w:cs="Cambria"/>
          <w:b/>
        </w:rPr>
      </w:pPr>
      <w:r w:rsidRPr="002F1181">
        <w:rPr>
          <w:rFonts w:ascii="Cambria" w:eastAsia="Cambria" w:hAnsi="Cambria" w:cs="Cambria"/>
          <w:b/>
        </w:rPr>
        <w:pict w14:anchorId="2C20CB65">
          <v:rect id="_x0000_i1056" style="width:0;height:1.5pt" o:hralign="center" o:hrstd="t" o:hr="t" fillcolor="#a0a0a0" stroked="f"/>
        </w:pict>
      </w:r>
    </w:p>
    <w:p w14:paraId="2AC06397" w14:textId="77777777" w:rsidR="002F1181" w:rsidRPr="002F1181" w:rsidRDefault="002F1181" w:rsidP="002F1181">
      <w:pPr>
        <w:numPr>
          <w:ilvl w:val="0"/>
          <w:numId w:val="8"/>
        </w:numPr>
        <w:spacing w:after="2" w:line="257" w:lineRule="auto"/>
        <w:rPr>
          <w:rFonts w:ascii="Cambria" w:eastAsia="Cambria" w:hAnsi="Cambria" w:cs="Cambria"/>
          <w:b/>
        </w:rPr>
      </w:pPr>
      <w:r w:rsidRPr="002F1181">
        <w:rPr>
          <w:rFonts w:ascii="Cambria" w:eastAsia="Cambria" w:hAnsi="Cambria" w:cs="Cambria"/>
          <w:b/>
        </w:rPr>
        <w:t>What steps would you take to further enhance the dashboard’s effectiveness?</w:t>
      </w:r>
    </w:p>
    <w:p w14:paraId="31B9535A" w14:textId="77777777" w:rsidR="002F1181" w:rsidRPr="00E01492" w:rsidRDefault="002F1181" w:rsidP="002F1181">
      <w:pPr>
        <w:spacing w:after="2" w:line="257" w:lineRule="auto"/>
        <w:ind w:left="-5" w:hanging="10"/>
        <w:rPr>
          <w:rFonts w:ascii="Cambria" w:eastAsia="Cambria" w:hAnsi="Cambria" w:cs="Cambria"/>
          <w:bCs/>
        </w:rPr>
      </w:pPr>
      <w:r w:rsidRPr="002F1181">
        <w:rPr>
          <w:rFonts w:ascii="Cambria" w:eastAsia="Cambria" w:hAnsi="Cambria" w:cs="Cambria"/>
          <w:b/>
        </w:rPr>
        <w:t>Answer:</w:t>
      </w:r>
      <w:r w:rsidRPr="002F1181">
        <w:rPr>
          <w:rFonts w:ascii="Cambria" w:eastAsia="Cambria" w:hAnsi="Cambria" w:cs="Cambria"/>
          <w:b/>
        </w:rPr>
        <w:br/>
      </w:r>
      <w:r w:rsidRPr="00E01492">
        <w:rPr>
          <w:rFonts w:ascii="Cambria" w:eastAsia="Cambria" w:hAnsi="Cambria" w:cs="Cambria"/>
          <w:bCs/>
        </w:rPr>
        <w:t xml:space="preserve">To further enhance the dashboard’s effectiveness, additional features such as advanced filters, predictive analysis, real-time data updates, and more detailed visualizations can be added. Improving the dashboard design with better </w:t>
      </w:r>
      <w:proofErr w:type="spellStart"/>
      <w:r w:rsidRPr="00E01492">
        <w:rPr>
          <w:rFonts w:ascii="Cambria" w:eastAsia="Cambria" w:hAnsi="Cambria" w:cs="Cambria"/>
          <w:bCs/>
        </w:rPr>
        <w:t>color</w:t>
      </w:r>
      <w:proofErr w:type="spellEnd"/>
      <w:r w:rsidRPr="00E01492">
        <w:rPr>
          <w:rFonts w:ascii="Cambria" w:eastAsia="Cambria" w:hAnsi="Cambria" w:cs="Cambria"/>
          <w:bCs/>
        </w:rPr>
        <w:t xml:space="preserve"> schemes, clear labels, and interactive elements can also make it easier for users to understand the insights. Integration with updated data sources would help maintain accuracy and relevance.</w:t>
      </w:r>
    </w:p>
    <w:p w14:paraId="5618D975" w14:textId="77777777" w:rsidR="002F1181" w:rsidRDefault="002F1181">
      <w:pPr>
        <w:spacing w:after="2" w:line="257" w:lineRule="auto"/>
        <w:ind w:left="-5" w:hanging="10"/>
        <w:rPr>
          <w:rFonts w:ascii="Cambria" w:eastAsia="Cambria" w:hAnsi="Cambria" w:cs="Cambria"/>
          <w:b/>
        </w:rPr>
      </w:pPr>
    </w:p>
    <w:p w14:paraId="515E3185" w14:textId="77777777" w:rsidR="002F1181" w:rsidRDefault="002F1181">
      <w:pPr>
        <w:spacing w:after="2" w:line="257" w:lineRule="auto"/>
        <w:ind w:left="-5" w:hanging="10"/>
        <w:rPr>
          <w:rFonts w:ascii="Cambria" w:eastAsia="Cambria" w:hAnsi="Cambria" w:cs="Cambria"/>
          <w:b/>
        </w:rPr>
      </w:pPr>
    </w:p>
    <w:p w14:paraId="4E5D01C2" w14:textId="77777777" w:rsidR="002F1181" w:rsidRDefault="002F1181">
      <w:pPr>
        <w:spacing w:after="2" w:line="257" w:lineRule="auto"/>
        <w:ind w:left="-5" w:hanging="10"/>
        <w:rPr>
          <w:rFonts w:ascii="Cambria" w:eastAsia="Cambria" w:hAnsi="Cambria" w:cs="Cambria"/>
          <w:b/>
        </w:rPr>
      </w:pPr>
    </w:p>
    <w:p w14:paraId="55F494AC" w14:textId="259E8B91" w:rsidR="00810E6A" w:rsidRDefault="00000000">
      <w:pPr>
        <w:spacing w:after="2" w:line="257" w:lineRule="auto"/>
        <w:ind w:left="-5" w:hanging="10"/>
      </w:pPr>
      <w:r>
        <w:rPr>
          <w:rFonts w:ascii="Cambria" w:eastAsia="Cambria" w:hAnsi="Cambria" w:cs="Cambria"/>
          <w:b/>
        </w:rPr>
        <w:t xml:space="preserve">RESULT: </w:t>
      </w:r>
    </w:p>
    <w:p w14:paraId="22F87F4D" w14:textId="77777777" w:rsidR="00810E6A" w:rsidRDefault="00000000">
      <w:pPr>
        <w:spacing w:after="0"/>
      </w:pPr>
      <w:r>
        <w:rPr>
          <w:rFonts w:ascii="Cambria" w:eastAsia="Cambria" w:hAnsi="Cambria" w:cs="Cambria"/>
          <w:b/>
        </w:rPr>
        <w:t xml:space="preserve"> </w:t>
      </w:r>
    </w:p>
    <w:p w14:paraId="32386745" w14:textId="77777777" w:rsidR="00810E6A" w:rsidRDefault="00000000">
      <w:pPr>
        <w:spacing w:after="0" w:line="238"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38DE81AE" w14:textId="77777777" w:rsidR="00810E6A" w:rsidRDefault="00000000">
      <w:pPr>
        <w:spacing w:after="0"/>
        <w:ind w:left="46"/>
        <w:jc w:val="center"/>
      </w:pPr>
      <w:r>
        <w:rPr>
          <w:rFonts w:ascii="Cambria" w:eastAsia="Cambria" w:hAnsi="Cambria" w:cs="Cambria"/>
          <w:b/>
        </w:rPr>
        <w:t xml:space="preserve"> </w:t>
      </w:r>
    </w:p>
    <w:p w14:paraId="4B21D237" w14:textId="77777777" w:rsidR="00810E6A" w:rsidRDefault="00000000">
      <w:pPr>
        <w:spacing w:after="0"/>
        <w:ind w:left="46"/>
        <w:jc w:val="center"/>
      </w:pPr>
      <w:r>
        <w:rPr>
          <w:rFonts w:ascii="Cambria" w:eastAsia="Cambria" w:hAnsi="Cambria" w:cs="Cambria"/>
          <w:b/>
        </w:rPr>
        <w:t xml:space="preserve"> </w:t>
      </w:r>
    </w:p>
    <w:p w14:paraId="6B8A784C" w14:textId="77777777" w:rsidR="00810E6A" w:rsidRDefault="00000000">
      <w:pPr>
        <w:spacing w:after="0"/>
        <w:ind w:left="46"/>
        <w:jc w:val="center"/>
      </w:pPr>
      <w:r>
        <w:rPr>
          <w:rFonts w:ascii="Cambria" w:eastAsia="Cambria" w:hAnsi="Cambria" w:cs="Cambria"/>
          <w:b/>
        </w:rPr>
        <w:t xml:space="preserve"> </w:t>
      </w:r>
    </w:p>
    <w:p w14:paraId="3A35E02A" w14:textId="77777777" w:rsidR="00810E6A" w:rsidRDefault="00000000">
      <w:pPr>
        <w:spacing w:after="0"/>
        <w:ind w:left="46"/>
        <w:jc w:val="center"/>
      </w:pPr>
      <w:r>
        <w:rPr>
          <w:rFonts w:ascii="Cambria" w:eastAsia="Cambria" w:hAnsi="Cambria" w:cs="Cambria"/>
          <w:b/>
        </w:rPr>
        <w:t xml:space="preserve"> </w:t>
      </w:r>
    </w:p>
    <w:p w14:paraId="3FE57C1B" w14:textId="77777777" w:rsidR="00810E6A" w:rsidRDefault="00000000">
      <w:pPr>
        <w:spacing w:after="0"/>
        <w:ind w:left="46"/>
        <w:jc w:val="center"/>
      </w:pPr>
      <w:r>
        <w:rPr>
          <w:rFonts w:ascii="Cambria" w:eastAsia="Cambria" w:hAnsi="Cambria" w:cs="Cambria"/>
          <w:b/>
        </w:rPr>
        <w:t xml:space="preserve"> </w:t>
      </w:r>
    </w:p>
    <w:p w14:paraId="61D6F145" w14:textId="77777777" w:rsidR="00810E6A" w:rsidRDefault="00000000">
      <w:pPr>
        <w:spacing w:after="0"/>
        <w:ind w:left="46"/>
        <w:jc w:val="center"/>
      </w:pPr>
      <w:r>
        <w:rPr>
          <w:rFonts w:ascii="Cambria" w:eastAsia="Cambria" w:hAnsi="Cambria" w:cs="Cambria"/>
          <w:b/>
        </w:rPr>
        <w:t xml:space="preserve"> </w:t>
      </w:r>
    </w:p>
    <w:p w14:paraId="0DF2DFA0" w14:textId="77777777" w:rsidR="00810E6A" w:rsidRDefault="00000000">
      <w:pPr>
        <w:spacing w:after="0"/>
        <w:ind w:left="46"/>
        <w:jc w:val="center"/>
      </w:pPr>
      <w:r>
        <w:rPr>
          <w:rFonts w:ascii="Cambria" w:eastAsia="Cambria" w:hAnsi="Cambria" w:cs="Cambria"/>
          <w:b/>
        </w:rPr>
        <w:t xml:space="preserve"> </w:t>
      </w:r>
    </w:p>
    <w:p w14:paraId="3979C4C2" w14:textId="77777777" w:rsidR="00810E6A" w:rsidRDefault="00000000">
      <w:pPr>
        <w:spacing w:after="0"/>
        <w:ind w:left="46"/>
        <w:jc w:val="center"/>
      </w:pPr>
      <w:r>
        <w:rPr>
          <w:rFonts w:ascii="Cambria" w:eastAsia="Cambria" w:hAnsi="Cambria" w:cs="Cambria"/>
          <w:b/>
        </w:rPr>
        <w:t xml:space="preserve"> </w:t>
      </w:r>
    </w:p>
    <w:p w14:paraId="0F7E12D5" w14:textId="77777777" w:rsidR="00810E6A" w:rsidRDefault="00000000">
      <w:pPr>
        <w:spacing w:after="0"/>
        <w:ind w:left="46"/>
        <w:jc w:val="center"/>
      </w:pPr>
      <w:r>
        <w:rPr>
          <w:rFonts w:ascii="Cambria" w:eastAsia="Cambria" w:hAnsi="Cambria" w:cs="Cambria"/>
          <w:b/>
        </w:rPr>
        <w:t xml:space="preserve"> </w:t>
      </w:r>
    </w:p>
    <w:p w14:paraId="72A52C60" w14:textId="77777777" w:rsidR="00810E6A" w:rsidRDefault="00000000">
      <w:pPr>
        <w:spacing w:after="0"/>
        <w:ind w:left="46"/>
        <w:jc w:val="center"/>
      </w:pPr>
      <w:r>
        <w:rPr>
          <w:rFonts w:ascii="Cambria" w:eastAsia="Cambria" w:hAnsi="Cambria" w:cs="Cambria"/>
          <w:b/>
        </w:rPr>
        <w:t xml:space="preserve"> </w:t>
      </w:r>
    </w:p>
    <w:p w14:paraId="45A44527" w14:textId="77777777" w:rsidR="00810E6A" w:rsidRDefault="00000000">
      <w:pPr>
        <w:spacing w:after="0"/>
        <w:ind w:left="46"/>
        <w:jc w:val="center"/>
      </w:pPr>
      <w:r>
        <w:rPr>
          <w:rFonts w:ascii="Cambria" w:eastAsia="Cambria" w:hAnsi="Cambria" w:cs="Cambria"/>
          <w:b/>
        </w:rPr>
        <w:t xml:space="preserve"> </w:t>
      </w:r>
    </w:p>
    <w:p w14:paraId="49FDC0C2" w14:textId="77777777" w:rsidR="00810E6A" w:rsidRDefault="00000000">
      <w:pPr>
        <w:spacing w:after="0"/>
        <w:ind w:left="46"/>
        <w:jc w:val="center"/>
      </w:pPr>
      <w:r>
        <w:rPr>
          <w:rFonts w:ascii="Cambria" w:eastAsia="Cambria" w:hAnsi="Cambria" w:cs="Cambria"/>
          <w:b/>
        </w:rPr>
        <w:t xml:space="preserve"> </w:t>
      </w:r>
    </w:p>
    <w:p w14:paraId="26D8B948" w14:textId="77777777" w:rsidR="00810E6A" w:rsidRDefault="00000000">
      <w:pPr>
        <w:spacing w:after="0"/>
        <w:ind w:left="46"/>
        <w:jc w:val="center"/>
      </w:pPr>
      <w:r>
        <w:rPr>
          <w:rFonts w:ascii="Cambria" w:eastAsia="Cambria" w:hAnsi="Cambria" w:cs="Cambria"/>
          <w:b/>
        </w:rPr>
        <w:t xml:space="preserve"> </w:t>
      </w:r>
    </w:p>
    <w:p w14:paraId="6348BAB9" w14:textId="77777777" w:rsidR="00810E6A" w:rsidRDefault="00000000">
      <w:pPr>
        <w:spacing w:after="0"/>
        <w:ind w:left="46"/>
        <w:jc w:val="center"/>
      </w:pPr>
      <w:r>
        <w:rPr>
          <w:rFonts w:ascii="Cambria" w:eastAsia="Cambria" w:hAnsi="Cambria" w:cs="Cambria"/>
          <w:b/>
        </w:rPr>
        <w:t xml:space="preserve"> </w:t>
      </w:r>
    </w:p>
    <w:p w14:paraId="7830348E" w14:textId="77777777" w:rsidR="00810E6A" w:rsidRDefault="00000000">
      <w:pPr>
        <w:spacing w:after="0"/>
        <w:ind w:left="46"/>
        <w:jc w:val="center"/>
      </w:pPr>
      <w:r>
        <w:rPr>
          <w:rFonts w:ascii="Cambria" w:eastAsia="Cambria" w:hAnsi="Cambria" w:cs="Cambria"/>
          <w:b/>
        </w:rPr>
        <w:t xml:space="preserve"> </w:t>
      </w:r>
    </w:p>
    <w:p w14:paraId="6C5D1442" w14:textId="77777777" w:rsidR="00810E6A" w:rsidRDefault="00000000">
      <w:pPr>
        <w:spacing w:after="0"/>
        <w:ind w:left="46"/>
        <w:jc w:val="center"/>
      </w:pPr>
      <w:r>
        <w:rPr>
          <w:rFonts w:ascii="Cambria" w:eastAsia="Cambria" w:hAnsi="Cambria" w:cs="Cambria"/>
          <w:b/>
        </w:rPr>
        <w:t xml:space="preserve"> </w:t>
      </w:r>
    </w:p>
    <w:p w14:paraId="49DF1EBD" w14:textId="77777777" w:rsidR="00810E6A" w:rsidRDefault="00000000">
      <w:pPr>
        <w:spacing w:after="0"/>
        <w:ind w:right="4466"/>
        <w:jc w:val="right"/>
      </w:pPr>
      <w:r>
        <w:rPr>
          <w:rFonts w:ascii="Cambria" w:eastAsia="Cambria" w:hAnsi="Cambria" w:cs="Cambria"/>
          <w:b/>
        </w:rPr>
        <w:t xml:space="preserve"> </w:t>
      </w:r>
    </w:p>
    <w:p w14:paraId="0FAB0EC2" w14:textId="77777777" w:rsidR="00810E6A" w:rsidRDefault="00000000">
      <w:pPr>
        <w:spacing w:after="0"/>
        <w:ind w:right="4466"/>
        <w:jc w:val="right"/>
      </w:pPr>
      <w:r>
        <w:rPr>
          <w:rFonts w:ascii="Cambria" w:eastAsia="Cambria" w:hAnsi="Cambria" w:cs="Cambria"/>
          <w:b/>
        </w:rPr>
        <w:t xml:space="preserve"> </w:t>
      </w:r>
    </w:p>
    <w:p w14:paraId="3061D0A4" w14:textId="77777777" w:rsidR="00810E6A" w:rsidRDefault="00000000">
      <w:pPr>
        <w:spacing w:after="0"/>
        <w:ind w:right="4466"/>
        <w:jc w:val="right"/>
      </w:pPr>
      <w:r>
        <w:rPr>
          <w:rFonts w:ascii="Cambria" w:eastAsia="Cambria" w:hAnsi="Cambria" w:cs="Cambria"/>
          <w:b/>
        </w:rPr>
        <w:t xml:space="preserve"> </w:t>
      </w:r>
    </w:p>
    <w:p w14:paraId="338DE4D7" w14:textId="77777777" w:rsidR="00810E6A" w:rsidRDefault="00000000">
      <w:pPr>
        <w:spacing w:after="0"/>
        <w:ind w:right="4466"/>
        <w:jc w:val="right"/>
      </w:pPr>
      <w:r>
        <w:rPr>
          <w:rFonts w:ascii="Cambria" w:eastAsia="Cambria" w:hAnsi="Cambria" w:cs="Cambria"/>
          <w:b/>
        </w:rPr>
        <w:t xml:space="preserve"> </w:t>
      </w:r>
    </w:p>
    <w:p w14:paraId="6590EDF6" w14:textId="77777777" w:rsidR="00810E6A" w:rsidRDefault="00000000">
      <w:pPr>
        <w:spacing w:after="0"/>
        <w:ind w:right="4466"/>
        <w:jc w:val="right"/>
      </w:pPr>
      <w:r>
        <w:rPr>
          <w:rFonts w:ascii="Cambria" w:eastAsia="Cambria" w:hAnsi="Cambria" w:cs="Cambria"/>
          <w:b/>
        </w:rPr>
        <w:t xml:space="preserve"> </w:t>
      </w:r>
    </w:p>
    <w:p w14:paraId="0405D8C1" w14:textId="77777777" w:rsidR="00810E6A" w:rsidRDefault="00000000">
      <w:pPr>
        <w:spacing w:after="0"/>
        <w:ind w:right="4466"/>
        <w:jc w:val="right"/>
      </w:pPr>
      <w:r>
        <w:rPr>
          <w:rFonts w:ascii="Cambria" w:eastAsia="Cambria" w:hAnsi="Cambria" w:cs="Cambria"/>
          <w:b/>
        </w:rPr>
        <w:t xml:space="preserve"> </w:t>
      </w:r>
    </w:p>
    <w:p w14:paraId="6F59042E" w14:textId="77777777" w:rsidR="00810E6A" w:rsidRDefault="00000000">
      <w:pPr>
        <w:spacing w:after="0"/>
        <w:ind w:right="4466"/>
        <w:jc w:val="right"/>
      </w:pPr>
      <w:r>
        <w:rPr>
          <w:rFonts w:ascii="Cambria" w:eastAsia="Cambria" w:hAnsi="Cambria" w:cs="Cambria"/>
          <w:b/>
        </w:rPr>
        <w:t xml:space="preserve"> </w:t>
      </w:r>
    </w:p>
    <w:p w14:paraId="45024F06" w14:textId="77777777" w:rsidR="00810E6A" w:rsidRDefault="00000000">
      <w:pPr>
        <w:spacing w:after="0"/>
        <w:ind w:right="3850"/>
        <w:jc w:val="right"/>
      </w:pPr>
      <w:r>
        <w:rPr>
          <w:rFonts w:ascii="Cambria" w:eastAsia="Cambria" w:hAnsi="Cambria" w:cs="Cambria"/>
          <w:b/>
        </w:rPr>
        <w:t xml:space="preserve">ASSESSMENT </w:t>
      </w:r>
    </w:p>
    <w:p w14:paraId="049E6BD4" w14:textId="77777777" w:rsidR="00810E6A"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810E6A" w14:paraId="4C91111D" w14:textId="77777777">
        <w:trPr>
          <w:trHeight w:val="545"/>
        </w:trPr>
        <w:tc>
          <w:tcPr>
            <w:tcW w:w="2432" w:type="dxa"/>
            <w:tcBorders>
              <w:top w:val="single" w:sz="11" w:space="0" w:color="000000"/>
              <w:left w:val="single" w:sz="12" w:space="0" w:color="000000"/>
              <w:bottom w:val="single" w:sz="12" w:space="0" w:color="000000"/>
              <w:right w:val="nil"/>
            </w:tcBorders>
          </w:tcPr>
          <w:p w14:paraId="4C9B64E7" w14:textId="77777777" w:rsidR="00810E6A"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007AD74D" w14:textId="77777777" w:rsidR="00810E6A" w:rsidRDefault="00810E6A"/>
        </w:tc>
        <w:tc>
          <w:tcPr>
            <w:tcW w:w="1889" w:type="dxa"/>
            <w:tcBorders>
              <w:top w:val="single" w:sz="11" w:space="0" w:color="000000"/>
              <w:left w:val="single" w:sz="12" w:space="0" w:color="000000"/>
              <w:bottom w:val="single" w:sz="12" w:space="0" w:color="000000"/>
              <w:right w:val="single" w:sz="12" w:space="0" w:color="000000"/>
            </w:tcBorders>
          </w:tcPr>
          <w:p w14:paraId="03A24F3C" w14:textId="77777777" w:rsidR="00810E6A"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04C6755D" w14:textId="77777777" w:rsidR="00810E6A" w:rsidRDefault="00000000">
            <w:pPr>
              <w:jc w:val="center"/>
            </w:pPr>
            <w:r>
              <w:rPr>
                <w:rFonts w:ascii="Cambria" w:eastAsia="Cambria" w:hAnsi="Cambria" w:cs="Cambria"/>
                <w:b/>
              </w:rPr>
              <w:t xml:space="preserve">Marks Awarded </w:t>
            </w:r>
          </w:p>
        </w:tc>
      </w:tr>
      <w:tr w:rsidR="00810E6A" w14:paraId="3ECABF29" w14:textId="77777777">
        <w:trPr>
          <w:trHeight w:val="367"/>
        </w:trPr>
        <w:tc>
          <w:tcPr>
            <w:tcW w:w="2432" w:type="dxa"/>
            <w:tcBorders>
              <w:top w:val="single" w:sz="12" w:space="0" w:color="000000"/>
              <w:left w:val="single" w:sz="12" w:space="0" w:color="000000"/>
              <w:bottom w:val="single" w:sz="12" w:space="0" w:color="000000"/>
              <w:right w:val="nil"/>
            </w:tcBorders>
          </w:tcPr>
          <w:p w14:paraId="744A530F" w14:textId="77777777" w:rsidR="00810E6A"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626166CD" w14:textId="77777777" w:rsidR="00810E6A" w:rsidRDefault="00810E6A"/>
        </w:tc>
        <w:tc>
          <w:tcPr>
            <w:tcW w:w="1889" w:type="dxa"/>
            <w:tcBorders>
              <w:top w:val="single" w:sz="12" w:space="0" w:color="000000"/>
              <w:left w:val="single" w:sz="12" w:space="0" w:color="000000"/>
              <w:bottom w:val="single" w:sz="12" w:space="0" w:color="000000"/>
              <w:right w:val="single" w:sz="12" w:space="0" w:color="000000"/>
            </w:tcBorders>
          </w:tcPr>
          <w:p w14:paraId="4DB1A628" w14:textId="77777777" w:rsidR="00810E6A"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34024A6" w14:textId="77777777" w:rsidR="00810E6A" w:rsidRDefault="00000000">
            <w:pPr>
              <w:ind w:left="14"/>
            </w:pPr>
            <w:r>
              <w:rPr>
                <w:rFonts w:ascii="Cambria" w:eastAsia="Cambria" w:hAnsi="Cambria" w:cs="Cambria"/>
              </w:rPr>
              <w:t xml:space="preserve"> </w:t>
            </w:r>
          </w:p>
        </w:tc>
      </w:tr>
      <w:tr w:rsidR="00810E6A" w14:paraId="64342C44" w14:textId="77777777">
        <w:trPr>
          <w:trHeight w:val="428"/>
        </w:trPr>
        <w:tc>
          <w:tcPr>
            <w:tcW w:w="2432" w:type="dxa"/>
            <w:tcBorders>
              <w:top w:val="single" w:sz="12" w:space="0" w:color="000000"/>
              <w:left w:val="single" w:sz="12" w:space="0" w:color="000000"/>
              <w:bottom w:val="single" w:sz="12" w:space="0" w:color="000000"/>
              <w:right w:val="nil"/>
            </w:tcBorders>
          </w:tcPr>
          <w:p w14:paraId="03144CFC" w14:textId="77777777" w:rsidR="00810E6A"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3CD9FECB" w14:textId="77777777" w:rsidR="00810E6A" w:rsidRDefault="00810E6A"/>
        </w:tc>
        <w:tc>
          <w:tcPr>
            <w:tcW w:w="1889" w:type="dxa"/>
            <w:tcBorders>
              <w:top w:val="single" w:sz="12" w:space="0" w:color="000000"/>
              <w:left w:val="single" w:sz="12" w:space="0" w:color="000000"/>
              <w:bottom w:val="single" w:sz="12" w:space="0" w:color="000000"/>
              <w:right w:val="single" w:sz="12" w:space="0" w:color="000000"/>
            </w:tcBorders>
          </w:tcPr>
          <w:p w14:paraId="121081C6" w14:textId="77777777" w:rsidR="00810E6A"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E4F531C" w14:textId="77777777" w:rsidR="00810E6A" w:rsidRDefault="00000000">
            <w:pPr>
              <w:ind w:left="14"/>
            </w:pPr>
            <w:r>
              <w:rPr>
                <w:rFonts w:ascii="Cambria" w:eastAsia="Cambria" w:hAnsi="Cambria" w:cs="Cambria"/>
              </w:rPr>
              <w:t xml:space="preserve"> </w:t>
            </w:r>
          </w:p>
        </w:tc>
      </w:tr>
      <w:tr w:rsidR="00810E6A" w14:paraId="723BDD33" w14:textId="77777777">
        <w:trPr>
          <w:trHeight w:val="430"/>
        </w:trPr>
        <w:tc>
          <w:tcPr>
            <w:tcW w:w="2432" w:type="dxa"/>
            <w:tcBorders>
              <w:top w:val="single" w:sz="12" w:space="0" w:color="000000"/>
              <w:left w:val="single" w:sz="12" w:space="0" w:color="000000"/>
              <w:bottom w:val="single" w:sz="12" w:space="0" w:color="000000"/>
              <w:right w:val="nil"/>
            </w:tcBorders>
          </w:tcPr>
          <w:p w14:paraId="40931767" w14:textId="77777777" w:rsidR="00810E6A"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65F59711" w14:textId="77777777" w:rsidR="00810E6A" w:rsidRDefault="00810E6A"/>
        </w:tc>
        <w:tc>
          <w:tcPr>
            <w:tcW w:w="1889" w:type="dxa"/>
            <w:tcBorders>
              <w:top w:val="single" w:sz="12" w:space="0" w:color="000000"/>
              <w:left w:val="single" w:sz="12" w:space="0" w:color="000000"/>
              <w:bottom w:val="single" w:sz="12" w:space="0" w:color="000000"/>
              <w:right w:val="single" w:sz="12" w:space="0" w:color="000000"/>
            </w:tcBorders>
          </w:tcPr>
          <w:p w14:paraId="19B1606A" w14:textId="77777777" w:rsidR="00810E6A"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44CC71F0" w14:textId="77777777" w:rsidR="00810E6A" w:rsidRDefault="00000000">
            <w:pPr>
              <w:ind w:left="14"/>
            </w:pPr>
            <w:r>
              <w:rPr>
                <w:rFonts w:ascii="Cambria" w:eastAsia="Cambria" w:hAnsi="Cambria" w:cs="Cambria"/>
              </w:rPr>
              <w:t xml:space="preserve"> </w:t>
            </w:r>
          </w:p>
        </w:tc>
      </w:tr>
      <w:tr w:rsidR="00810E6A" w14:paraId="1AC57F9C" w14:textId="77777777">
        <w:trPr>
          <w:trHeight w:val="384"/>
        </w:trPr>
        <w:tc>
          <w:tcPr>
            <w:tcW w:w="2432" w:type="dxa"/>
            <w:tcBorders>
              <w:top w:val="single" w:sz="12" w:space="0" w:color="000000"/>
              <w:left w:val="single" w:sz="12" w:space="0" w:color="000000"/>
              <w:bottom w:val="single" w:sz="12" w:space="0" w:color="000000"/>
              <w:right w:val="nil"/>
            </w:tcBorders>
          </w:tcPr>
          <w:p w14:paraId="7DA1E5A2" w14:textId="77777777" w:rsidR="00810E6A"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46F37EA6" w14:textId="77777777" w:rsidR="00810E6A" w:rsidRDefault="00810E6A"/>
        </w:tc>
        <w:tc>
          <w:tcPr>
            <w:tcW w:w="1889" w:type="dxa"/>
            <w:tcBorders>
              <w:top w:val="single" w:sz="12" w:space="0" w:color="000000"/>
              <w:left w:val="single" w:sz="12" w:space="0" w:color="000000"/>
              <w:bottom w:val="single" w:sz="12" w:space="0" w:color="000000"/>
              <w:right w:val="single" w:sz="12" w:space="0" w:color="000000"/>
            </w:tcBorders>
          </w:tcPr>
          <w:p w14:paraId="064E7775" w14:textId="77777777" w:rsidR="00810E6A"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B496C1E" w14:textId="77777777" w:rsidR="00810E6A" w:rsidRDefault="00000000">
            <w:pPr>
              <w:ind w:left="14"/>
            </w:pPr>
            <w:r>
              <w:rPr>
                <w:rFonts w:ascii="Cambria" w:eastAsia="Cambria" w:hAnsi="Cambria" w:cs="Cambria"/>
              </w:rPr>
              <w:t xml:space="preserve"> </w:t>
            </w:r>
          </w:p>
        </w:tc>
      </w:tr>
      <w:tr w:rsidR="00810E6A" w14:paraId="1451C05D" w14:textId="77777777">
        <w:trPr>
          <w:trHeight w:val="446"/>
        </w:trPr>
        <w:tc>
          <w:tcPr>
            <w:tcW w:w="2432" w:type="dxa"/>
            <w:tcBorders>
              <w:top w:val="single" w:sz="12" w:space="0" w:color="000000"/>
              <w:left w:val="single" w:sz="12" w:space="0" w:color="000000"/>
              <w:bottom w:val="single" w:sz="12" w:space="0" w:color="000000"/>
              <w:right w:val="nil"/>
            </w:tcBorders>
          </w:tcPr>
          <w:p w14:paraId="25BD4CCE" w14:textId="77777777" w:rsidR="00810E6A" w:rsidRDefault="00810E6A"/>
        </w:tc>
        <w:tc>
          <w:tcPr>
            <w:tcW w:w="646" w:type="dxa"/>
            <w:tcBorders>
              <w:top w:val="single" w:sz="12" w:space="0" w:color="000000"/>
              <w:left w:val="nil"/>
              <w:bottom w:val="single" w:sz="12" w:space="0" w:color="000000"/>
              <w:right w:val="single" w:sz="12" w:space="0" w:color="000000"/>
            </w:tcBorders>
          </w:tcPr>
          <w:p w14:paraId="6A383919" w14:textId="77777777" w:rsidR="00810E6A"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09F3721D" w14:textId="77777777" w:rsidR="00810E6A"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5B6D89F1" w14:textId="77777777" w:rsidR="00810E6A" w:rsidRDefault="00000000">
            <w:pPr>
              <w:ind w:left="14"/>
            </w:pPr>
            <w:r>
              <w:rPr>
                <w:rFonts w:ascii="Cambria" w:eastAsia="Cambria" w:hAnsi="Cambria" w:cs="Cambria"/>
              </w:rPr>
              <w:t xml:space="preserve"> </w:t>
            </w:r>
          </w:p>
        </w:tc>
      </w:tr>
      <w:tr w:rsidR="00810E6A" w14:paraId="17A7EEF9" w14:textId="77777777">
        <w:trPr>
          <w:trHeight w:val="701"/>
        </w:trPr>
        <w:tc>
          <w:tcPr>
            <w:tcW w:w="2432" w:type="dxa"/>
            <w:tcBorders>
              <w:top w:val="single" w:sz="12" w:space="0" w:color="000000"/>
              <w:left w:val="single" w:sz="12" w:space="0" w:color="000000"/>
              <w:bottom w:val="single" w:sz="12" w:space="0" w:color="000000"/>
              <w:right w:val="nil"/>
            </w:tcBorders>
          </w:tcPr>
          <w:p w14:paraId="1F4D7326" w14:textId="77777777" w:rsidR="00810E6A"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79473797" w14:textId="77777777" w:rsidR="00810E6A"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3C2CA44D" w14:textId="77777777" w:rsidR="00810E6A" w:rsidRDefault="00000000">
            <w:pPr>
              <w:ind w:left="14"/>
            </w:pPr>
            <w:r>
              <w:rPr>
                <w:rFonts w:ascii="Cambria" w:eastAsia="Cambria" w:hAnsi="Cambria" w:cs="Cambria"/>
              </w:rPr>
              <w:t xml:space="preserve"> </w:t>
            </w:r>
          </w:p>
        </w:tc>
      </w:tr>
    </w:tbl>
    <w:p w14:paraId="2087877F" w14:textId="77777777" w:rsidR="00810E6A" w:rsidRDefault="00000000">
      <w:pPr>
        <w:spacing w:after="0"/>
      </w:pPr>
      <w:r>
        <w:t xml:space="preserve"> </w:t>
      </w:r>
    </w:p>
    <w:sectPr w:rsidR="00810E6A">
      <w:headerReference w:type="even" r:id="rId43"/>
      <w:headerReference w:type="default" r:id="rId44"/>
      <w:footerReference w:type="even" r:id="rId45"/>
      <w:footerReference w:type="default" r:id="rId46"/>
      <w:headerReference w:type="first" r:id="rId47"/>
      <w:footerReference w:type="first" r:id="rId48"/>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9569" w14:textId="77777777" w:rsidR="00E47D8A" w:rsidRDefault="00E47D8A">
      <w:pPr>
        <w:spacing w:after="0" w:line="240" w:lineRule="auto"/>
      </w:pPr>
      <w:r>
        <w:separator/>
      </w:r>
    </w:p>
  </w:endnote>
  <w:endnote w:type="continuationSeparator" w:id="0">
    <w:p w14:paraId="648EABEB" w14:textId="77777777" w:rsidR="00E47D8A" w:rsidRDefault="00E47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0DDEA" w14:textId="77777777" w:rsidR="00810E6A" w:rsidRDefault="00000000">
    <w:pPr>
      <w:spacing w:after="0"/>
      <w:ind w:left="-1440" w:right="10468"/>
    </w:pPr>
    <w:r>
      <w:rPr>
        <w:noProof/>
      </w:rPr>
      <mc:AlternateContent>
        <mc:Choice Requires="wpg">
          <w:drawing>
            <wp:anchor distT="0" distB="0" distL="114300" distR="114300" simplePos="0" relativeHeight="251664384" behindDoc="0" locked="0" layoutInCell="1" allowOverlap="1" wp14:anchorId="28826907" wp14:editId="2E040C82">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2F68" w14:textId="77777777" w:rsidR="00810E6A" w:rsidRDefault="00000000">
    <w:pPr>
      <w:spacing w:after="0"/>
      <w:ind w:left="-1440" w:right="10468"/>
    </w:pPr>
    <w:r>
      <w:rPr>
        <w:noProof/>
      </w:rPr>
      <mc:AlternateContent>
        <mc:Choice Requires="wpg">
          <w:drawing>
            <wp:anchor distT="0" distB="0" distL="114300" distR="114300" simplePos="0" relativeHeight="251665408" behindDoc="0" locked="0" layoutInCell="1" allowOverlap="1" wp14:anchorId="6C609E55" wp14:editId="51A70B2E">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60D9" w14:textId="77777777" w:rsidR="00810E6A" w:rsidRDefault="00000000">
    <w:pPr>
      <w:spacing w:after="0"/>
      <w:ind w:left="-1440" w:right="10468"/>
    </w:pPr>
    <w:r>
      <w:rPr>
        <w:noProof/>
      </w:rPr>
      <mc:AlternateContent>
        <mc:Choice Requires="wpg">
          <w:drawing>
            <wp:anchor distT="0" distB="0" distL="114300" distR="114300" simplePos="0" relativeHeight="251666432" behindDoc="0" locked="0" layoutInCell="1" allowOverlap="1" wp14:anchorId="28B3934C" wp14:editId="0C268C53">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23F3" w14:textId="77777777" w:rsidR="00E47D8A" w:rsidRDefault="00E47D8A">
      <w:pPr>
        <w:spacing w:after="0" w:line="240" w:lineRule="auto"/>
      </w:pPr>
      <w:r>
        <w:separator/>
      </w:r>
    </w:p>
  </w:footnote>
  <w:footnote w:type="continuationSeparator" w:id="0">
    <w:p w14:paraId="05337021" w14:textId="77777777" w:rsidR="00E47D8A" w:rsidRDefault="00E47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15AA" w14:textId="77777777" w:rsidR="00810E6A" w:rsidRDefault="00000000">
    <w:pPr>
      <w:spacing w:after="0"/>
      <w:ind w:left="-1440" w:right="10468"/>
    </w:pPr>
    <w:r>
      <w:rPr>
        <w:noProof/>
      </w:rPr>
      <mc:AlternateContent>
        <mc:Choice Requires="wpg">
          <w:drawing>
            <wp:anchor distT="0" distB="0" distL="114300" distR="114300" simplePos="0" relativeHeight="251658240" behindDoc="0" locked="0" layoutInCell="1" allowOverlap="1" wp14:anchorId="2BA3FA88" wp14:editId="4CCF023B">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3B9D5F5" w14:textId="77777777" w:rsidR="00810E6A" w:rsidRDefault="00000000">
    <w:r>
      <w:rPr>
        <w:noProof/>
      </w:rPr>
      <mc:AlternateContent>
        <mc:Choice Requires="wpg">
          <w:drawing>
            <wp:anchor distT="0" distB="0" distL="114300" distR="114300" simplePos="0" relativeHeight="251659264" behindDoc="1" locked="0" layoutInCell="1" allowOverlap="1" wp14:anchorId="3C956E92" wp14:editId="4BBFA869">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60B8" w14:textId="77777777" w:rsidR="00810E6A" w:rsidRDefault="00000000">
    <w:pPr>
      <w:spacing w:after="0"/>
      <w:ind w:left="-1440" w:right="10468"/>
    </w:pPr>
    <w:r>
      <w:rPr>
        <w:noProof/>
      </w:rPr>
      <mc:AlternateContent>
        <mc:Choice Requires="wpg">
          <w:drawing>
            <wp:anchor distT="0" distB="0" distL="114300" distR="114300" simplePos="0" relativeHeight="251660288" behindDoc="0" locked="0" layoutInCell="1" allowOverlap="1" wp14:anchorId="12ACA807" wp14:editId="04B6CCE5">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311567A8" w14:textId="77777777" w:rsidR="00810E6A" w:rsidRDefault="00000000">
    <w:r>
      <w:rPr>
        <w:noProof/>
      </w:rPr>
      <mc:AlternateContent>
        <mc:Choice Requires="wpg">
          <w:drawing>
            <wp:anchor distT="0" distB="0" distL="114300" distR="114300" simplePos="0" relativeHeight="251661312" behindDoc="1" locked="0" layoutInCell="1" allowOverlap="1" wp14:anchorId="73DF1114" wp14:editId="4F9F2CB1">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CCE3" w14:textId="77777777" w:rsidR="00810E6A" w:rsidRDefault="00000000">
    <w:pPr>
      <w:spacing w:after="0"/>
      <w:ind w:left="-1440" w:right="10468"/>
    </w:pPr>
    <w:r>
      <w:rPr>
        <w:noProof/>
      </w:rPr>
      <mc:AlternateContent>
        <mc:Choice Requires="wpg">
          <w:drawing>
            <wp:anchor distT="0" distB="0" distL="114300" distR="114300" simplePos="0" relativeHeight="251662336" behindDoc="0" locked="0" layoutInCell="1" allowOverlap="1" wp14:anchorId="1064B78F" wp14:editId="02E2A63F">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E2DEED7" w14:textId="77777777" w:rsidR="00810E6A" w:rsidRDefault="00000000">
    <w:r>
      <w:rPr>
        <w:noProof/>
      </w:rPr>
      <mc:AlternateContent>
        <mc:Choice Requires="wpg">
          <w:drawing>
            <wp:anchor distT="0" distB="0" distL="114300" distR="114300" simplePos="0" relativeHeight="251663360" behindDoc="1" locked="0" layoutInCell="1" allowOverlap="1" wp14:anchorId="4C106254" wp14:editId="2B990723">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945"/>
    <w:multiLevelType w:val="multilevel"/>
    <w:tmpl w:val="1C5C6A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54011"/>
    <w:multiLevelType w:val="hybridMultilevel"/>
    <w:tmpl w:val="E9FE3534"/>
    <w:lvl w:ilvl="0" w:tplc="7C5C5022">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4246720">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79A212E">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591CD898">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CBF4F788">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1BADD56">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5E0CD2E">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1BAAA12">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1AEAD074">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23D57BE"/>
    <w:multiLevelType w:val="hybridMultilevel"/>
    <w:tmpl w:val="A448E354"/>
    <w:lvl w:ilvl="0" w:tplc="9604A0D6">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E301D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FC140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868370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3EC9B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5C631D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BE4E4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8472D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9C734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CC41BA"/>
    <w:multiLevelType w:val="multilevel"/>
    <w:tmpl w:val="5B7C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390C43"/>
    <w:multiLevelType w:val="multilevel"/>
    <w:tmpl w:val="45E83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D5C2E"/>
    <w:multiLevelType w:val="hybridMultilevel"/>
    <w:tmpl w:val="1242CCAC"/>
    <w:lvl w:ilvl="0" w:tplc="A20A02BC">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51C7DE6">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7827EDE">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7AE4223E">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011CF66E">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70446C0C">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6B4840A8">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F0BC0FB6">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0FEE9AA">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8C11363"/>
    <w:multiLevelType w:val="multilevel"/>
    <w:tmpl w:val="FAD69A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D02E98"/>
    <w:multiLevelType w:val="multilevel"/>
    <w:tmpl w:val="6ED2DD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6027">
    <w:abstractNumId w:val="1"/>
  </w:num>
  <w:num w:numId="2" w16cid:durableId="1335496031">
    <w:abstractNumId w:val="2"/>
  </w:num>
  <w:num w:numId="3" w16cid:durableId="714046695">
    <w:abstractNumId w:val="5"/>
  </w:num>
  <w:num w:numId="4" w16cid:durableId="2019236614">
    <w:abstractNumId w:val="3"/>
  </w:num>
  <w:num w:numId="5" w16cid:durableId="358314712">
    <w:abstractNumId w:val="4"/>
  </w:num>
  <w:num w:numId="6" w16cid:durableId="1656032011">
    <w:abstractNumId w:val="0"/>
  </w:num>
  <w:num w:numId="7" w16cid:durableId="578828934">
    <w:abstractNumId w:val="7"/>
  </w:num>
  <w:num w:numId="8" w16cid:durableId="2407215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E6A"/>
    <w:rsid w:val="000D7846"/>
    <w:rsid w:val="00155B47"/>
    <w:rsid w:val="001D29DB"/>
    <w:rsid w:val="0025009E"/>
    <w:rsid w:val="002600F8"/>
    <w:rsid w:val="0027683B"/>
    <w:rsid w:val="002F1181"/>
    <w:rsid w:val="003B36DB"/>
    <w:rsid w:val="003D2290"/>
    <w:rsid w:val="00415EEA"/>
    <w:rsid w:val="004605BC"/>
    <w:rsid w:val="00521AE2"/>
    <w:rsid w:val="00667719"/>
    <w:rsid w:val="00703BC3"/>
    <w:rsid w:val="00810E6A"/>
    <w:rsid w:val="009D04CD"/>
    <w:rsid w:val="009D50AE"/>
    <w:rsid w:val="00AC1144"/>
    <w:rsid w:val="00B579CA"/>
    <w:rsid w:val="00B63902"/>
    <w:rsid w:val="00BD416E"/>
    <w:rsid w:val="00C176A0"/>
    <w:rsid w:val="00D8297D"/>
    <w:rsid w:val="00E01492"/>
    <w:rsid w:val="00E47D8A"/>
    <w:rsid w:val="00F36D6F"/>
    <w:rsid w:val="00F70D6B"/>
    <w:rsid w:val="00F71190"/>
    <w:rsid w:val="00FD6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6160"/>
  <w15:docId w15:val="{A50297B9-D751-466B-8749-EB39F84B9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D04CD"/>
    <w:rPr>
      <w:color w:val="467886" w:themeColor="hyperlink"/>
      <w:u w:val="single"/>
    </w:rPr>
  </w:style>
  <w:style w:type="character" w:styleId="UnresolvedMention">
    <w:name w:val="Unresolved Mention"/>
    <w:basedOn w:val="DefaultParagraphFont"/>
    <w:uiPriority w:val="99"/>
    <w:semiHidden/>
    <w:unhideWhenUsed/>
    <w:rsid w:val="009D0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pp.powerbi.com/links/jg6GZR8eN-?ctid=6b8b8296-bdff-4ad8-93ad-84bcbf3842f5&amp;pbi_source=linkShare"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hyperlink" Target="https://github.com/Mithunjai/Bussiness-Intelligence"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22</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Mithun Jai</cp:lastModifiedBy>
  <cp:revision>7</cp:revision>
  <dcterms:created xsi:type="dcterms:W3CDTF">2026-07-26T15:14:00Z</dcterms:created>
  <dcterms:modified xsi:type="dcterms:W3CDTF">2026-07-27T14:47:00Z</dcterms:modified>
</cp:coreProperties>
</file>