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FFEE"/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320"/>
        <w:gridCol w:w="7606"/>
        <w:gridCol w:w="540"/>
      </w:tblGrid>
      <w:tr w:rsidR="00906B25">
        <w:trPr>
          <w:tblCellSpacing w:w="0" w:type="dxa"/>
        </w:trPr>
        <w:tc>
          <w:tcPr>
            <w:tcW w:w="1230" w:type="dxa"/>
            <w:shd w:val="clear" w:color="auto" w:fill="auto"/>
          </w:tcPr>
          <w:p w:rsidR="00906B25" w:rsidRDefault="001C0877">
            <w:r>
              <w:rPr>
                <w:noProof/>
                <w:color w:val="002200"/>
                <w:lang w:val="bg-BG" w:eastAsia="bg-BG"/>
              </w:rPr>
              <w:drawing>
                <wp:inline distT="0" distB="0" distL="0" distR="0">
                  <wp:extent cx="781050" cy="561975"/>
                  <wp:effectExtent l="19050" t="0" r="0" b="0"/>
                  <wp:docPr id="2" name="Картина 2" descr="Бриджклуб.ru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Бриджклуб.ru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 w:rsidP="00B351BD">
            <w:pPr>
              <w:pStyle w:val="2"/>
            </w:pPr>
          </w:p>
          <w:p w:rsidR="00906B25" w:rsidRPr="00B351BD" w:rsidRDefault="00906B25">
            <w:pPr>
              <w:pStyle w:val="1"/>
              <w:jc w:val="center"/>
            </w:pPr>
            <w:r>
              <w:rPr>
                <w:color w:val="428800"/>
              </w:rPr>
              <w:t>Фр</w:t>
            </w:r>
            <w:r w:rsidR="00B351BD">
              <w:rPr>
                <w:color w:val="428800"/>
                <w:lang w:val="bg-BG"/>
              </w:rPr>
              <w:t>енска</w:t>
            </w:r>
            <w:r>
              <w:rPr>
                <w:color w:val="428800"/>
              </w:rPr>
              <w:t xml:space="preserve"> Натурал</w:t>
            </w:r>
            <w:r w:rsidR="00B351BD">
              <w:rPr>
                <w:color w:val="428800"/>
                <w:lang w:val="bg-BG"/>
              </w:rPr>
              <w:t>на</w:t>
            </w:r>
            <w:r>
              <w:rPr>
                <w:color w:val="428800"/>
              </w:rPr>
              <w:t xml:space="preserve"> Система </w:t>
            </w:r>
            <w:r w:rsidR="00B351BD">
              <w:rPr>
                <w:color w:val="428800"/>
                <w:lang w:val="bg-BG"/>
              </w:rPr>
              <w:t>(</w:t>
            </w:r>
            <w:r w:rsidR="00B351BD">
              <w:rPr>
                <w:color w:val="428800"/>
              </w:rPr>
              <w:t>SEF)</w:t>
            </w:r>
          </w:p>
        </w:tc>
        <w:tc>
          <w:tcPr>
            <w:tcW w:w="450" w:type="dxa"/>
            <w:shd w:val="clear" w:color="auto" w:fill="auto"/>
          </w:tcPr>
          <w:p w:rsidR="00906B25" w:rsidRDefault="001C0877">
            <w:r>
              <w:rPr>
                <w:noProof/>
                <w:color w:val="002200"/>
                <w:lang w:val="bg-BG" w:eastAsia="bg-BG"/>
              </w:rPr>
              <w:drawing>
                <wp:inline distT="0" distB="0" distL="0" distR="0">
                  <wp:extent cx="285750" cy="381000"/>
                  <wp:effectExtent l="19050" t="0" r="0" b="0"/>
                  <wp:docPr id="3" name="Картина 3" descr="к Системам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 Системам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3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651"/>
        <w:gridCol w:w="8284"/>
        <w:gridCol w:w="651"/>
      </w:tblGrid>
      <w:tr w:rsidR="00906B25" w:rsidRPr="00F345BF">
        <w:trPr>
          <w:tblCellSpacing w:w="30" w:type="dxa"/>
        </w:trPr>
        <w:tc>
          <w:tcPr>
            <w:tcW w:w="3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F345BF" w:rsidRPr="00F345BF" w:rsidRDefault="00B351BD" w:rsidP="00F345BF">
            <w:r>
              <w:rPr>
                <w:b/>
                <w:bCs/>
                <w:lang w:val="bg-BG"/>
              </w:rPr>
              <w:t>Изчисление</w:t>
            </w:r>
            <w:r w:rsidR="00906B25" w:rsidRPr="00F345BF">
              <w:rPr>
                <w:lang w:val="bg-BG"/>
              </w:rPr>
              <w:t xml:space="preserve"> </w:t>
            </w:r>
            <w:r>
              <w:rPr>
                <w:lang w:val="bg-BG"/>
              </w:rPr>
              <w:t>на оньорните точки</w:t>
            </w:r>
            <w:r w:rsidR="00906B25" w:rsidRPr="00F345BF">
              <w:rPr>
                <w:lang w:val="bg-BG"/>
              </w:rPr>
              <w:t xml:space="preserve"> (</w:t>
            </w:r>
            <w:r w:rsidR="00906B25">
              <w:t>high</w:t>
            </w:r>
            <w:r w:rsidR="00906B25" w:rsidRPr="00F345BF">
              <w:rPr>
                <w:lang w:val="bg-BG"/>
              </w:rPr>
              <w:t>-</w:t>
            </w:r>
            <w:r w:rsidR="00906B25">
              <w:t>card</w:t>
            </w:r>
            <w:r w:rsidR="00906B25" w:rsidRPr="00F345BF">
              <w:rPr>
                <w:lang w:val="bg-BG"/>
              </w:rPr>
              <w:t xml:space="preserve"> </w:t>
            </w:r>
            <w:r w:rsidR="00906B25">
              <w:t>points</w:t>
            </w:r>
            <w:r w:rsidR="00906B25" w:rsidRPr="00F345BF">
              <w:rPr>
                <w:lang w:val="bg-BG"/>
              </w:rPr>
              <w:t xml:space="preserve"> (</w:t>
            </w:r>
            <w:r w:rsidR="00906B25">
              <w:t>hcp</w:t>
            </w:r>
            <w:r w:rsidR="00906B25" w:rsidRPr="00F345BF">
              <w:rPr>
                <w:lang w:val="bg-BG"/>
              </w:rPr>
              <w:t xml:space="preserve">)): </w:t>
            </w:r>
            <w:r>
              <w:rPr>
                <w:lang w:val="bg-BG"/>
              </w:rPr>
              <w:t>Асо</w:t>
            </w:r>
            <w:r w:rsidR="00906B25" w:rsidRPr="00F345BF">
              <w:rPr>
                <w:lang w:val="bg-BG"/>
              </w:rPr>
              <w:t xml:space="preserve"> - 4, </w:t>
            </w:r>
            <w:r>
              <w:rPr>
                <w:lang w:val="bg-BG"/>
              </w:rPr>
              <w:t>Рига</w:t>
            </w:r>
            <w:r w:rsidRPr="00F345BF">
              <w:rPr>
                <w:lang w:val="bg-BG"/>
              </w:rPr>
              <w:t xml:space="preserve"> - 3, Дама - 2, Вале</w:t>
            </w:r>
            <w:r w:rsidR="00906B25" w:rsidRPr="00F345BF">
              <w:rPr>
                <w:lang w:val="bg-BG"/>
              </w:rPr>
              <w:t xml:space="preserve"> - 1.</w:t>
            </w:r>
            <w:r w:rsidR="00906B25" w:rsidRPr="00F345BF">
              <w:rPr>
                <w:lang w:val="bg-BG"/>
              </w:rPr>
              <w:br/>
            </w:r>
            <w:r w:rsidR="00906B25">
              <w:rPr>
                <w:b/>
                <w:bCs/>
              </w:rPr>
              <w:t>Фит</w:t>
            </w:r>
            <w:r w:rsidR="00906B25">
              <w:t xml:space="preserve"> </w:t>
            </w:r>
            <w:r>
              <w:t>–</w:t>
            </w:r>
            <w:r w:rsidR="00906B25">
              <w:t xml:space="preserve"> </w:t>
            </w:r>
            <w:r>
              <w:rPr>
                <w:lang w:val="bg-BG"/>
              </w:rPr>
              <w:t>8+ карти в двамата партньори</w:t>
            </w:r>
            <w:r w:rsidR="00906B25">
              <w:t>.</w:t>
            </w:r>
            <w:r w:rsidR="00906B25">
              <w:br/>
            </w:r>
            <w:r w:rsidR="00906B25">
              <w:rPr>
                <w:b/>
                <w:bCs/>
              </w:rPr>
              <w:t>Форси</w:t>
            </w:r>
            <w:r>
              <w:rPr>
                <w:b/>
                <w:bCs/>
                <w:lang w:val="bg-BG"/>
              </w:rPr>
              <w:t>нг</w:t>
            </w:r>
            <w:r w:rsidR="00906B25">
              <w:t xml:space="preserve"> </w:t>
            </w:r>
            <w:r>
              <w:t>–</w:t>
            </w:r>
            <w:r w:rsidR="00906B25">
              <w:t xml:space="preserve"> </w:t>
            </w:r>
            <w:r>
              <w:t>партн</w:t>
            </w:r>
            <w:r>
              <w:rPr>
                <w:lang w:val="bg-BG"/>
              </w:rPr>
              <w:t>ьорът няма право на пас независимо от картите в ръката си (освен ако опонентите не се намесят в анонсирането)</w:t>
            </w:r>
            <w:r w:rsidR="00906B25">
              <w:t>.</w:t>
            </w:r>
            <w:r w:rsidR="00906B25">
              <w:br/>
            </w:r>
            <w:r w:rsidR="00906B25">
              <w:rPr>
                <w:b/>
                <w:bCs/>
              </w:rPr>
              <w:t>Инвит</w:t>
            </w:r>
            <w:r w:rsidR="00906B25">
              <w:t xml:space="preserve"> </w:t>
            </w:r>
            <w:r>
              <w:t>–</w:t>
            </w:r>
            <w:r w:rsidR="00906B25">
              <w:t xml:space="preserve"> </w:t>
            </w:r>
            <w:r>
              <w:rPr>
                <w:lang w:val="bg-BG"/>
              </w:rPr>
              <w:t>покана.</w:t>
            </w:r>
            <w:r w:rsidR="00906B25">
              <w:br/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  <w:lang w:val="bg-BG"/>
              </w:rPr>
              <w:t>и</w:t>
            </w:r>
            <w:r>
              <w:rPr>
                <w:b/>
                <w:bCs/>
              </w:rPr>
              <w:t>в</w:t>
            </w:r>
            <w:r>
              <w:rPr>
                <w:b/>
                <w:bCs/>
                <w:lang w:val="bg-BG"/>
              </w:rPr>
              <w:t>ъ</w:t>
            </w:r>
            <w:r w:rsidR="00906B25">
              <w:rPr>
                <w:b/>
                <w:bCs/>
              </w:rPr>
              <w:t>рс</w:t>
            </w:r>
            <w:r w:rsidR="00906B25">
              <w:t xml:space="preserve"> </w:t>
            </w:r>
            <w:r>
              <w:t>–</w:t>
            </w:r>
            <w:r w:rsidR="00906B25">
              <w:t xml:space="preserve"> </w:t>
            </w:r>
            <w:r>
              <w:rPr>
                <w:lang w:val="bg-BG"/>
              </w:rPr>
              <w:t>“неикономично” използуване на нивата за анонсиране (първо се обявява младшия по ранг цвят, а след това – старшия) с цел показване на силна ръка.</w:t>
            </w:r>
            <w:r>
              <w:br/>
              <w:t>Общи принцип</w:t>
            </w:r>
            <w:r>
              <w:rPr>
                <w:lang w:val="bg-BG"/>
              </w:rPr>
              <w:t>и на натуралното анонсиране:</w:t>
            </w:r>
            <w:r w:rsidR="00906B25">
              <w:t xml:space="preserve"> </w:t>
            </w:r>
            <w:r>
              <w:rPr>
                <w:b/>
                <w:bCs/>
              </w:rPr>
              <w:t>нов</w:t>
            </w:r>
            <w:r w:rsidR="00906B25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>цвят - форсинг</w:t>
            </w:r>
            <w:r w:rsidR="00906B25">
              <w:rPr>
                <w:b/>
                <w:bCs/>
              </w:rPr>
              <w:t>, ск</w:t>
            </w:r>
            <w:r>
              <w:rPr>
                <w:b/>
                <w:bCs/>
                <w:lang w:val="bg-BG"/>
              </w:rPr>
              <w:t>ок</w:t>
            </w:r>
            <w:r w:rsidR="00906B25">
              <w:rPr>
                <w:b/>
                <w:bCs/>
              </w:rPr>
              <w:t xml:space="preserve"> - инвит, нов </w:t>
            </w:r>
            <w:r>
              <w:rPr>
                <w:b/>
                <w:bCs/>
                <w:lang w:val="bg-BG"/>
              </w:rPr>
              <w:t xml:space="preserve">цвят със скок – </w:t>
            </w:r>
            <w:r w:rsidR="00906B25">
              <w:rPr>
                <w:b/>
                <w:bCs/>
              </w:rPr>
              <w:t>форси</w:t>
            </w:r>
            <w:r>
              <w:rPr>
                <w:b/>
                <w:bCs/>
                <w:lang w:val="bg-BG"/>
              </w:rPr>
              <w:t>нг до манш,</w:t>
            </w:r>
            <w:r w:rsidR="00906B25">
              <w:rPr>
                <w:b/>
                <w:bCs/>
              </w:rPr>
              <w:t xml:space="preserve"> БК и повтор</w:t>
            </w:r>
            <w:r>
              <w:rPr>
                <w:b/>
                <w:bCs/>
                <w:lang w:val="bg-BG"/>
              </w:rPr>
              <w:t>яне на собствен цвят на минимално ниво – не е форсинг.</w:t>
            </w:r>
            <w:r w:rsidR="00906B25">
              <w:br/>
            </w:r>
            <w:r w:rsidR="00906B25">
              <w:rPr>
                <w:b/>
                <w:bCs/>
              </w:rPr>
              <w:t>Приблизител</w:t>
            </w:r>
            <w:r w:rsidR="00F345BF">
              <w:rPr>
                <w:b/>
                <w:bCs/>
                <w:lang w:val="bg-BG"/>
              </w:rPr>
              <w:t>ни нива на договорите: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>
              <w:rPr>
                <w:lang w:val="bg-BG"/>
              </w:rPr>
              <w:t>частичен запис / скор</w:t>
            </w:r>
            <w:r w:rsidRPr="00F345BF">
              <w:rPr>
                <w:lang w:val="bg-BG"/>
              </w:rPr>
              <w:t xml:space="preserve"> (1-2 </w:t>
            </w:r>
            <w:r>
              <w:t>NT</w:t>
            </w:r>
            <w:r w:rsidRPr="00F345BF">
              <w:rPr>
                <w:lang w:val="bg-BG"/>
              </w:rPr>
              <w:t>, 1-3 в мажор, 1-4 в минор</w:t>
            </w:r>
            <w:r w:rsidR="00906B25" w:rsidRPr="00F345BF">
              <w:rPr>
                <w:lang w:val="bg-BG"/>
              </w:rPr>
              <w:t xml:space="preserve">) </w:t>
            </w:r>
            <w:r w:rsidRPr="00F345BF">
              <w:rPr>
                <w:lang w:val="bg-BG"/>
              </w:rPr>
              <w:t>–</w:t>
            </w:r>
            <w:r w:rsidR="00906B25" w:rsidRPr="00F345BF">
              <w:rPr>
                <w:lang w:val="bg-BG"/>
              </w:rPr>
              <w:t xml:space="preserve"> 18</w:t>
            </w:r>
            <w:r>
              <w:rPr>
                <w:lang w:val="bg-BG"/>
              </w:rPr>
              <w:t xml:space="preserve">+ </w:t>
            </w:r>
            <w:r>
              <w:t>hcp</w:t>
            </w:r>
            <w:r>
              <w:rPr>
                <w:lang w:val="bg-BG"/>
              </w:rPr>
              <w:t>,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>
              <w:rPr>
                <w:lang w:val="bg-BG"/>
              </w:rPr>
              <w:t>манш</w:t>
            </w:r>
            <w:r w:rsidRPr="00F345BF">
              <w:rPr>
                <w:lang w:val="bg-BG"/>
              </w:rPr>
              <w:t xml:space="preserve"> в </w:t>
            </w:r>
            <w:r>
              <w:t>NT</w:t>
            </w:r>
            <w:r w:rsidRPr="00F345BF">
              <w:rPr>
                <w:lang w:val="bg-BG"/>
              </w:rPr>
              <w:t xml:space="preserve"> (3-5 </w:t>
            </w:r>
            <w:r>
              <w:t>NT</w:t>
            </w:r>
            <w:r w:rsidRPr="00F345BF">
              <w:rPr>
                <w:lang w:val="bg-BG"/>
              </w:rPr>
              <w:t xml:space="preserve">) - </w:t>
            </w:r>
            <w:r w:rsidR="00906B25" w:rsidRPr="00F345BF">
              <w:rPr>
                <w:lang w:val="bg-BG"/>
              </w:rPr>
              <w:t xml:space="preserve"> 25</w:t>
            </w:r>
            <w:r>
              <w:rPr>
                <w:lang w:val="bg-BG"/>
              </w:rPr>
              <w:t>+</w:t>
            </w:r>
            <w:r w:rsidRPr="00F345BF">
              <w:rPr>
                <w:lang w:val="bg-BG"/>
              </w:rPr>
              <w:t xml:space="preserve"> </w:t>
            </w:r>
            <w:r>
              <w:t>hcp</w:t>
            </w:r>
            <w:r w:rsidRPr="00F345BF">
              <w:rPr>
                <w:lang w:val="bg-BG"/>
              </w:rPr>
              <w:t>,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>
              <w:rPr>
                <w:lang w:val="bg-BG"/>
              </w:rPr>
              <w:t>манш</w:t>
            </w:r>
            <w:r w:rsidRPr="00F345BF">
              <w:rPr>
                <w:lang w:val="bg-BG"/>
              </w:rPr>
              <w:t xml:space="preserve"> в мажор</w:t>
            </w:r>
            <w:r w:rsidR="00906B25" w:rsidRPr="00F345BF">
              <w:rPr>
                <w:lang w:val="bg-BG"/>
              </w:rPr>
              <w:t xml:space="preserve"> (4-5 в 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F345BF">
              <w:rPr>
                <w:lang w:val="bg-BG"/>
              </w:rPr>
              <w:t xml:space="preserve">, </w:t>
            </w:r>
            <w:r w:rsidRPr="00EA3CB2">
              <w:rPr>
                <w:color w:val="0000FF"/>
                <w:lang w:val="bg-BG"/>
              </w:rPr>
              <w:t>♠</w:t>
            </w:r>
            <w:r w:rsidRPr="00F345BF">
              <w:rPr>
                <w:lang w:val="bg-BG"/>
              </w:rPr>
              <w:t xml:space="preserve">) – </w:t>
            </w:r>
            <w:r w:rsidR="00906B25" w:rsidRPr="00F345BF">
              <w:rPr>
                <w:lang w:val="bg-BG"/>
              </w:rPr>
              <w:t>26</w:t>
            </w:r>
            <w:r>
              <w:rPr>
                <w:lang w:val="bg-BG"/>
              </w:rPr>
              <w:t xml:space="preserve">+ </w:t>
            </w:r>
            <w:r>
              <w:t>hcp</w:t>
            </w:r>
            <w:r>
              <w:rPr>
                <w:lang w:val="bg-BG"/>
              </w:rPr>
              <w:t>,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>
              <w:rPr>
                <w:lang w:val="bg-BG"/>
              </w:rPr>
              <w:t>манш</w:t>
            </w:r>
            <w:r w:rsidRPr="00F345BF">
              <w:rPr>
                <w:lang w:val="bg-BG"/>
              </w:rPr>
              <w:t xml:space="preserve"> в минор</w:t>
            </w:r>
            <w:r w:rsidR="00906B25" w:rsidRPr="00F345BF">
              <w:rPr>
                <w:lang w:val="bg-BG"/>
              </w:rPr>
              <w:t xml:space="preserve"> (5</w:t>
            </w:r>
            <w:r w:rsidRPr="0074169A">
              <w:rPr>
                <w:color w:val="008000"/>
                <w:lang w:val="bg-BG"/>
              </w:rPr>
              <w:t>♣</w:t>
            </w:r>
            <w:r w:rsidR="00906B25" w:rsidRPr="00F345BF">
              <w:rPr>
                <w:lang w:val="bg-BG"/>
              </w:rPr>
              <w:t>, 5</w:t>
            </w:r>
            <w:r w:rsidRPr="0074169A">
              <w:rPr>
                <w:color w:val="FF6600"/>
                <w:lang w:val="bg-BG"/>
              </w:rPr>
              <w:t>♦</w:t>
            </w:r>
            <w:r w:rsidRPr="00F345BF">
              <w:rPr>
                <w:lang w:val="bg-BG"/>
              </w:rPr>
              <w:t xml:space="preserve">) – </w:t>
            </w:r>
            <w:r w:rsidR="00906B25" w:rsidRPr="00F345BF">
              <w:rPr>
                <w:lang w:val="bg-BG"/>
              </w:rPr>
              <w:t>28</w:t>
            </w:r>
            <w:r>
              <w:rPr>
                <w:lang w:val="bg-BG"/>
              </w:rPr>
              <w:t>+</w:t>
            </w:r>
            <w:r w:rsidRPr="00F345BF">
              <w:rPr>
                <w:lang w:val="bg-BG"/>
              </w:rPr>
              <w:t xml:space="preserve"> </w:t>
            </w:r>
            <w:r>
              <w:t>hcp</w:t>
            </w:r>
            <w:r w:rsidRPr="00F345BF">
              <w:rPr>
                <w:lang w:val="bg-BG"/>
              </w:rPr>
              <w:t>,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 w:rsidRPr="00F345BF">
              <w:rPr>
                <w:lang w:val="bg-BG"/>
              </w:rPr>
              <w:t>мал</w:t>
            </w:r>
            <w:r>
              <w:rPr>
                <w:lang w:val="bg-BG"/>
              </w:rPr>
              <w:t>ък</w:t>
            </w:r>
            <w:r w:rsidRPr="00F345BF">
              <w:rPr>
                <w:lang w:val="bg-BG"/>
              </w:rPr>
              <w:t xml:space="preserve"> шлем (6 в </w:t>
            </w:r>
            <w:r>
              <w:rPr>
                <w:lang w:val="bg-BG"/>
              </w:rPr>
              <w:t>цвят</w:t>
            </w:r>
            <w:r w:rsidR="00906B25" w:rsidRPr="00F345BF">
              <w:rPr>
                <w:lang w:val="bg-BG"/>
              </w:rPr>
              <w:t xml:space="preserve"> и </w:t>
            </w:r>
            <w:r w:rsidR="00906B25">
              <w:t>NT</w:t>
            </w:r>
            <w:r w:rsidR="00906B25" w:rsidRPr="00F345BF">
              <w:rPr>
                <w:lang w:val="bg-BG"/>
              </w:rPr>
              <w:t>) - от 31</w:t>
            </w:r>
            <w:r w:rsidRPr="00F345BF">
              <w:rPr>
                <w:lang w:val="bg-BG"/>
              </w:rPr>
              <w:t xml:space="preserve"> </w:t>
            </w:r>
            <w:r>
              <w:t>hcp</w:t>
            </w:r>
            <w:r w:rsidRPr="00F345BF">
              <w:rPr>
                <w:lang w:val="bg-BG"/>
              </w:rPr>
              <w:t>,</w:t>
            </w:r>
          </w:p>
          <w:p w:rsidR="00F345BF" w:rsidRPr="00F345BF" w:rsidRDefault="00F345BF" w:rsidP="00F345BF">
            <w:pPr>
              <w:numPr>
                <w:ilvl w:val="0"/>
                <w:numId w:val="11"/>
              </w:numPr>
            </w:pPr>
            <w:r>
              <w:rPr>
                <w:lang w:val="bg-BG"/>
              </w:rPr>
              <w:t>голям</w:t>
            </w:r>
            <w:r w:rsidRPr="00F345BF">
              <w:rPr>
                <w:lang w:val="bg-BG"/>
              </w:rPr>
              <w:t xml:space="preserve"> шлем (7 в </w:t>
            </w:r>
            <w:r>
              <w:rPr>
                <w:lang w:val="bg-BG"/>
              </w:rPr>
              <w:t>цвят</w:t>
            </w:r>
            <w:r w:rsidR="00906B25" w:rsidRPr="00F345BF">
              <w:rPr>
                <w:lang w:val="bg-BG"/>
              </w:rPr>
              <w:t xml:space="preserve"> и </w:t>
            </w:r>
            <w:r w:rsidR="00906B25">
              <w:t>NT</w:t>
            </w:r>
            <w:r w:rsidR="00906B25" w:rsidRPr="00F345BF">
              <w:rPr>
                <w:lang w:val="bg-BG"/>
              </w:rPr>
              <w:t>) - от 34</w:t>
            </w:r>
            <w:r w:rsidRPr="00F345BF">
              <w:rPr>
                <w:lang w:val="bg-BG"/>
              </w:rPr>
              <w:t xml:space="preserve"> </w:t>
            </w:r>
            <w:r>
              <w:t>hcp</w:t>
            </w:r>
            <w:r>
              <w:rPr>
                <w:lang w:val="bg-BG"/>
              </w:rPr>
              <w:t>.</w:t>
            </w:r>
          </w:p>
          <w:p w:rsidR="00906B25" w:rsidRPr="00F345BF" w:rsidRDefault="00906B25" w:rsidP="00F345BF">
            <w:pPr>
              <w:rPr>
                <w:lang w:val="bg-BG"/>
              </w:rPr>
            </w:pPr>
            <w:r w:rsidRPr="00F345BF">
              <w:rPr>
                <w:lang w:val="bg-BG"/>
              </w:rPr>
              <w:t xml:space="preserve">При </w:t>
            </w:r>
            <w:r w:rsidR="00F345BF">
              <w:rPr>
                <w:lang w:val="bg-BG"/>
              </w:rPr>
              <w:t>недостиг на оньорни точки (</w:t>
            </w:r>
            <w:r>
              <w:t>hcp</w:t>
            </w:r>
            <w:r w:rsidR="00F345BF">
              <w:rPr>
                <w:lang w:val="bg-BG"/>
              </w:rPr>
              <w:t>) игра на високо ниво е възможна при наличие на дистрибутивно разпределение: дълъг цвят (дълги цветове), наличие на сек / шикан (за козови договори) и др.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06B25" w:rsidRPr="00F345BF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Default="00EA3CB2">
      <w:pPr>
        <w:pStyle w:val="3"/>
      </w:pPr>
      <w:r>
        <w:rPr>
          <w:color w:val="428800"/>
        </w:rPr>
        <w:t>Отк</w:t>
      </w:r>
      <w:r>
        <w:rPr>
          <w:color w:val="428800"/>
          <w:lang w:val="bg-BG"/>
        </w:rPr>
        <w:t>ривания</w:t>
      </w:r>
      <w:r w:rsidR="00906B25">
        <w:rPr>
          <w:color w:val="42880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961"/>
        <w:gridCol w:w="8535"/>
      </w:tblGrid>
      <w:tr w:rsidR="00906B2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r>
              <w:t>1</w:t>
            </w:r>
            <w:r w:rsidR="00EA3CB2">
              <w:rPr>
                <w:lang w:val="bg-BG"/>
              </w:rPr>
              <w:t>-о ниво:</w:t>
            </w:r>
          </w:p>
        </w:tc>
      </w:tr>
      <w:tr w:rsidR="00906B25" w:rsidRPr="00741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74169A" w:rsidRDefault="0074169A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Pr="0074169A">
              <w:rPr>
                <w:color w:val="008000"/>
                <w:lang w:val="bg-BG"/>
              </w:rPr>
              <w:t>♣</w:t>
            </w:r>
            <w:r>
              <w:rPr>
                <w:lang w:val="bg-BG"/>
              </w:rPr>
              <w:t>, 1</w:t>
            </w:r>
            <w:r w:rsidRPr="0074169A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74169A" w:rsidRDefault="00EA3CB2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  <w:r>
              <w:rPr>
                <w:rFonts w:ascii="Arial" w:hAnsi="Arial" w:cs="Arial"/>
                <w:lang w:val="bg-BG"/>
              </w:rPr>
              <w:t>÷</w:t>
            </w:r>
            <w:r w:rsidR="00906B25" w:rsidRPr="0074169A">
              <w:rPr>
                <w:lang w:val="bg-BG"/>
              </w:rPr>
              <w:t xml:space="preserve">21 </w:t>
            </w:r>
            <w:r w:rsidR="00906B25">
              <w:t>hcp</w:t>
            </w:r>
            <w:r w:rsidR="00906B25" w:rsidRPr="0074169A">
              <w:rPr>
                <w:lang w:val="bg-BG"/>
              </w:rPr>
              <w:t xml:space="preserve">, </w:t>
            </w:r>
            <w:r w:rsidR="0074169A">
              <w:rPr>
                <w:lang w:val="bg-BG"/>
              </w:rPr>
              <w:t>3+ карти в трефи (кари)</w:t>
            </w:r>
            <w:r w:rsidR="00906B25" w:rsidRPr="0074169A">
              <w:rPr>
                <w:lang w:val="bg-BG"/>
              </w:rPr>
              <w:t xml:space="preserve">, </w:t>
            </w:r>
            <w:r w:rsidR="0074169A">
              <w:rPr>
                <w:lang w:val="bg-BG"/>
              </w:rPr>
              <w:t>липса на петорен мажор. Обявява се по-дългия минор (при равна дължина – трефи).</w:t>
            </w:r>
          </w:p>
        </w:tc>
      </w:tr>
      <w:tr w:rsidR="00906B25" w:rsidRPr="00EA3C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EA3CB2" w:rsidRDefault="00EA3CB2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Pr="00EA3CB2">
              <w:rPr>
                <w:color w:val="FF0000"/>
                <w:lang w:val="bg-BG"/>
              </w:rPr>
              <w:t>♥</w:t>
            </w:r>
            <w:r>
              <w:rPr>
                <w:lang w:val="bg-BG"/>
              </w:rPr>
              <w:t>, 1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EA3CB2" w:rsidRDefault="00906B25">
            <w:pPr>
              <w:rPr>
                <w:lang w:val="bg-BG"/>
              </w:rPr>
            </w:pPr>
            <w:r w:rsidRPr="00EA3CB2">
              <w:rPr>
                <w:lang w:val="bg-BG"/>
              </w:rPr>
              <w:t>11</w:t>
            </w:r>
            <w:r w:rsidR="00EA3CB2">
              <w:rPr>
                <w:rFonts w:ascii="Arial" w:hAnsi="Arial" w:cs="Arial"/>
                <w:lang w:val="bg-BG"/>
              </w:rPr>
              <w:t>÷</w:t>
            </w:r>
            <w:r w:rsidRPr="00EA3CB2">
              <w:rPr>
                <w:lang w:val="bg-BG"/>
              </w:rPr>
              <w:t xml:space="preserve">21 </w:t>
            </w:r>
            <w:r>
              <w:t>hcp</w:t>
            </w:r>
            <w:r w:rsidRPr="00EA3CB2">
              <w:rPr>
                <w:lang w:val="bg-BG"/>
              </w:rPr>
              <w:t xml:space="preserve">, </w:t>
            </w:r>
            <w:r w:rsidR="00EA3CB2">
              <w:rPr>
                <w:lang w:val="bg-BG"/>
              </w:rPr>
              <w:t>5+ карти в цвета на обявата.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hyperlink w:anchor="1nt" w:history="1">
              <w:r>
                <w:rPr>
                  <w:rStyle w:val="a3"/>
                </w:rPr>
                <w:t>1 БК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r>
              <w:t>15</w:t>
            </w:r>
            <w:r w:rsidR="00EA3CB2">
              <w:rPr>
                <w:rFonts w:ascii="Arial" w:hAnsi="Arial" w:cs="Arial"/>
                <w:lang w:val="bg-BG"/>
              </w:rPr>
              <w:t>÷</w:t>
            </w:r>
            <w:r>
              <w:t xml:space="preserve">17 hcp, </w:t>
            </w:r>
            <w:r w:rsidR="00EA3CB2">
              <w:rPr>
                <w:lang w:val="bg-BG"/>
              </w:rPr>
              <w:t>без шикан/сек, без слаб двоен цвят</w:t>
            </w:r>
            <w:r>
              <w:t>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EA3CB2" w:rsidRDefault="00EA3CB2">
            <w:pPr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-о ниво:</w:t>
            </w:r>
          </w:p>
        </w:tc>
      </w:tr>
      <w:tr w:rsidR="00906B25" w:rsidRPr="00A23C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A23CEB" w:rsidRDefault="00A23CEB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A23CEB" w:rsidRDefault="00A23CEB">
            <w:pPr>
              <w:rPr>
                <w:lang w:val="bg-BG"/>
              </w:rPr>
            </w:pPr>
            <w:r>
              <w:rPr>
                <w:lang w:val="bg-BG"/>
              </w:rPr>
              <w:t xml:space="preserve">25+ </w:t>
            </w:r>
            <w:r w:rsidR="00533705">
              <w:t>hcp</w:t>
            </w:r>
            <w:r w:rsidR="00533705">
              <w:rPr>
                <w:lang w:val="bg-BG"/>
              </w:rPr>
              <w:t xml:space="preserve"> с равномерно р-ие или много силна ръка с неравномерно р-ие (не повече от 4 губещи взятки).</w:t>
            </w:r>
          </w:p>
        </w:tc>
      </w:tr>
      <w:tr w:rsidR="00906B25" w:rsidRPr="005337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533705" w:rsidRDefault="00533705">
            <w:pPr>
              <w:spacing w:after="24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533705">
              <w:rPr>
                <w:color w:val="FF6600"/>
                <w:lang w:val="bg-BG"/>
              </w:rPr>
              <w:t>♦</w:t>
            </w:r>
            <w:r w:rsidR="00906B25" w:rsidRPr="00533705">
              <w:rPr>
                <w:lang w:val="bg-BG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3705" w:rsidRDefault="00906B25">
            <w:pPr>
              <w:rPr>
                <w:lang w:val="bg-BG"/>
              </w:rPr>
            </w:pPr>
            <w:r w:rsidRPr="00533705">
              <w:rPr>
                <w:lang w:val="bg-BG"/>
              </w:rPr>
              <w:t xml:space="preserve">Конвенция </w:t>
            </w:r>
            <w:r w:rsidR="00533705">
              <w:rPr>
                <w:lang w:val="bg-BG"/>
              </w:rPr>
              <w:t>“</w:t>
            </w:r>
            <w:r w:rsidR="00533705">
              <w:rPr>
                <w:b/>
                <w:bCs/>
                <w:lang w:val="bg-BG"/>
              </w:rPr>
              <w:t>му</w:t>
            </w:r>
            <w:r w:rsidRPr="00533705">
              <w:rPr>
                <w:b/>
                <w:bCs/>
                <w:lang w:val="bg-BG"/>
              </w:rPr>
              <w:t>лти</w:t>
            </w:r>
            <w:r w:rsidR="00533705">
              <w:rPr>
                <w:b/>
                <w:bCs/>
                <w:lang w:val="bg-BG"/>
              </w:rPr>
              <w:t>”</w:t>
            </w:r>
            <w:r w:rsidRPr="00533705">
              <w:rPr>
                <w:lang w:val="bg-BG"/>
              </w:rPr>
              <w:t>:</w:t>
            </w:r>
            <w:r w:rsidR="00533705">
              <w:rPr>
                <w:lang w:val="bg-BG"/>
              </w:rPr>
              <w:t xml:space="preserve"> </w:t>
            </w:r>
            <w:r w:rsidRPr="00533705">
              <w:rPr>
                <w:lang w:val="bg-BG"/>
              </w:rPr>
              <w:br/>
              <w:t>а) мажор</w:t>
            </w:r>
            <w:r w:rsidR="00533705">
              <w:rPr>
                <w:lang w:val="bg-BG"/>
              </w:rPr>
              <w:t>е</w:t>
            </w:r>
            <w:r w:rsidRPr="00533705">
              <w:rPr>
                <w:lang w:val="bg-BG"/>
              </w:rPr>
              <w:t>н</w:t>
            </w:r>
            <w:r w:rsidR="00533705">
              <w:rPr>
                <w:lang w:val="bg-BG"/>
              </w:rPr>
              <w:t xml:space="preserve"> полублок (</w:t>
            </w:r>
            <w:r w:rsidRPr="00533705">
              <w:rPr>
                <w:lang w:val="bg-BG"/>
              </w:rPr>
              <w:t>6</w:t>
            </w:r>
            <w:r w:rsidR="00533705">
              <w:rPr>
                <w:lang w:val="bg-BG"/>
              </w:rPr>
              <w:t>+</w:t>
            </w:r>
            <w:r w:rsidRPr="00533705">
              <w:rPr>
                <w:lang w:val="bg-BG"/>
              </w:rPr>
              <w:t xml:space="preserve"> карт</w:t>
            </w:r>
            <w:r w:rsidR="00533705">
              <w:rPr>
                <w:lang w:val="bg-BG"/>
              </w:rPr>
              <w:t>и</w:t>
            </w:r>
            <w:r w:rsidRPr="00533705">
              <w:rPr>
                <w:lang w:val="bg-BG"/>
              </w:rPr>
              <w:t xml:space="preserve">, сила 5-10 </w:t>
            </w:r>
            <w:r>
              <w:t>hcp</w:t>
            </w:r>
            <w:r w:rsidRPr="00533705">
              <w:rPr>
                <w:lang w:val="bg-BG"/>
              </w:rPr>
              <w:t xml:space="preserve">, </w:t>
            </w:r>
            <w:r w:rsidR="00533705">
              <w:rPr>
                <w:lang w:val="bg-BG"/>
              </w:rPr>
              <w:t>т</w:t>
            </w:r>
            <w:r w:rsidRPr="00533705">
              <w:rPr>
                <w:lang w:val="bg-BG"/>
              </w:rPr>
              <w:t>очки</w:t>
            </w:r>
            <w:r w:rsidR="00533705">
              <w:rPr>
                <w:lang w:val="bg-BG"/>
              </w:rPr>
              <w:t>те са предимно в цвета на блока);</w:t>
            </w:r>
          </w:p>
          <w:p w:rsidR="00906B25" w:rsidRPr="00533705" w:rsidRDefault="00906B25">
            <w:pPr>
              <w:rPr>
                <w:lang w:val="bg-BG"/>
              </w:rPr>
            </w:pPr>
            <w:r w:rsidRPr="00533705">
              <w:rPr>
                <w:lang w:val="bg-BG"/>
              </w:rPr>
              <w:t xml:space="preserve">б) 22-24 </w:t>
            </w:r>
            <w:r>
              <w:t>hcp</w:t>
            </w:r>
            <w:r w:rsidRPr="00533705">
              <w:rPr>
                <w:lang w:val="bg-BG"/>
              </w:rPr>
              <w:t xml:space="preserve">, </w:t>
            </w:r>
            <w:r w:rsidR="00533705">
              <w:rPr>
                <w:lang w:val="bg-BG"/>
              </w:rPr>
              <w:t>равномерно разпределение (без сек/шикан)</w:t>
            </w:r>
            <w:r w:rsidRPr="00533705">
              <w:rPr>
                <w:lang w:val="bg-BG"/>
              </w:rPr>
              <w:t>.</w:t>
            </w:r>
          </w:p>
        </w:tc>
      </w:tr>
      <w:tr w:rsidR="00906B25" w:rsidRPr="00A513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A51367" w:rsidRDefault="00A5136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A51367" w:rsidRDefault="00A51367">
            <w:pPr>
              <w:rPr>
                <w:lang w:val="bg-BG"/>
              </w:rPr>
            </w:pPr>
            <w:r>
              <w:rPr>
                <w:lang w:val="bg-BG"/>
              </w:rPr>
              <w:t xml:space="preserve">Бикольор с 5+ карти в купа и втори петорен цвят, </w:t>
            </w:r>
            <w:r w:rsidR="00906B25" w:rsidRPr="00A51367">
              <w:rPr>
                <w:lang w:val="bg-BG"/>
              </w:rPr>
              <w:t xml:space="preserve">5-10 </w:t>
            </w:r>
            <w:r w:rsidR="00906B25">
              <w:t>hcp</w:t>
            </w:r>
            <w:r w:rsidR="00906B25" w:rsidRPr="00A51367">
              <w:rPr>
                <w:lang w:val="bg-BG"/>
              </w:rPr>
              <w:t>.</w:t>
            </w:r>
          </w:p>
        </w:tc>
      </w:tr>
      <w:tr w:rsidR="00906B25" w:rsidRPr="00BF2C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BF2C39" w:rsidRDefault="00BF2C39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BF2C39" w:rsidRDefault="00BF2C39">
            <w:pPr>
              <w:rPr>
                <w:lang w:val="bg-BG"/>
              </w:rPr>
            </w:pPr>
            <w:r>
              <w:rPr>
                <w:lang w:val="bg-BG"/>
              </w:rPr>
              <w:t>Бикольор с 5+ карти в пика и петорен минор,</w:t>
            </w:r>
            <w:r w:rsidR="00906B25" w:rsidRPr="00BF2C39">
              <w:rPr>
                <w:lang w:val="bg-BG"/>
              </w:rPr>
              <w:t xml:space="preserve"> 5-10 </w:t>
            </w:r>
            <w:r w:rsidR="00906B25">
              <w:t>hcp</w:t>
            </w:r>
            <w:r w:rsidR="00906B25" w:rsidRPr="00BF2C39">
              <w:rPr>
                <w:lang w:val="bg-BG"/>
              </w:rPr>
              <w:t>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hyperlink w:anchor="2nt" w:history="1">
              <w:r>
                <w:rPr>
                  <w:rStyle w:val="a3"/>
                </w:rPr>
                <w:t>2 БК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BF2C39">
            <w:r>
              <w:rPr>
                <w:lang w:val="bg-BG"/>
              </w:rPr>
              <w:t xml:space="preserve">Минорен бикольор, </w:t>
            </w:r>
            <w:r w:rsidR="00906B25">
              <w:t>10-14 hcp.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BF2C39" w:rsidRDefault="00BF2C39">
            <w:pPr>
              <w:rPr>
                <w:lang w:val="bg-BG"/>
              </w:rPr>
            </w:pPr>
            <w:r>
              <w:rPr>
                <w:lang w:val="bg-BG"/>
              </w:rPr>
              <w:t>3-о и по-високо ниво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hyperlink w:anchor="3nt" w:history="1">
              <w:r>
                <w:rPr>
                  <w:rStyle w:val="a3"/>
                </w:rPr>
                <w:t>3 БК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r>
              <w:t xml:space="preserve">Конвенция </w:t>
            </w:r>
            <w:r w:rsidR="00BF2C39">
              <w:rPr>
                <w:b/>
                <w:bCs/>
              </w:rPr>
              <w:t>Г</w:t>
            </w:r>
            <w:r w:rsidR="00BF2C39">
              <w:rPr>
                <w:b/>
                <w:bCs/>
                <w:lang w:val="bg-BG"/>
              </w:rPr>
              <w:t>е</w:t>
            </w:r>
            <w:r>
              <w:rPr>
                <w:b/>
                <w:bCs/>
              </w:rPr>
              <w:t>мблинг</w:t>
            </w:r>
            <w:r>
              <w:t xml:space="preserve">: ТКДВххх в минор, без </w:t>
            </w:r>
            <w:r w:rsidR="00BF2C39">
              <w:rPr>
                <w:lang w:val="bg-BG"/>
              </w:rPr>
              <w:t>стопери в странични цветове</w:t>
            </w:r>
            <w:r>
              <w:t>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F2C39" w:rsidRDefault="00BF2C39">
            <w:pPr>
              <w:spacing w:after="240"/>
              <w:rPr>
                <w:lang w:val="bg-BG"/>
              </w:rPr>
            </w:pPr>
            <w:r>
              <w:rPr>
                <w:lang w:val="bg-BG"/>
              </w:rPr>
              <w:t xml:space="preserve">Цвят на </w:t>
            </w:r>
          </w:p>
          <w:p w:rsidR="00EC60A7" w:rsidRDefault="00906B25">
            <w:pPr>
              <w:spacing w:after="240"/>
              <w:rPr>
                <w:lang w:val="bg-BG"/>
              </w:rPr>
            </w:pPr>
            <w:r>
              <w:t>3</w:t>
            </w:r>
            <w:r w:rsidR="00EC60A7">
              <w:rPr>
                <w:lang w:val="bg-BG"/>
              </w:rPr>
              <w:t>-о или</w:t>
            </w:r>
          </w:p>
          <w:p w:rsidR="00906B25" w:rsidRDefault="00906B25">
            <w:pPr>
              <w:spacing w:after="240"/>
            </w:pPr>
            <w:r>
              <w:t>4</w:t>
            </w:r>
            <w:r w:rsidR="00EC60A7">
              <w:rPr>
                <w:lang w:val="bg-BG"/>
              </w:rPr>
              <w:t>-о ниво</w:t>
            </w:r>
            <w:r>
              <w:br/>
            </w:r>
            <w: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EC60A7" w:rsidRDefault="00EC60A7">
            <w:pPr>
              <w:rPr>
                <w:lang w:val="bg-BG"/>
              </w:rPr>
            </w:pPr>
            <w:r>
              <w:rPr>
                <w:lang w:val="bg-BG"/>
              </w:rPr>
              <w:t>Подоткриваща ръка, 7+ карти в цвета на обявата при спазване на правилото за безопасност:</w:t>
            </w:r>
            <w:r w:rsidR="00906B25">
              <w:br/>
              <w:t xml:space="preserve">а) </w:t>
            </w:r>
            <w:r>
              <w:rPr>
                <w:lang w:val="bg-BG"/>
              </w:rPr>
              <w:t>в неблагоприятна зона – без 2;</w:t>
            </w:r>
            <w:r w:rsidR="00906B25">
              <w:br/>
              <w:t xml:space="preserve">б) </w:t>
            </w:r>
            <w:r>
              <w:rPr>
                <w:lang w:val="bg-BG"/>
              </w:rPr>
              <w:t>в равна зона – без 3;</w:t>
            </w:r>
            <w:r w:rsidR="00906B25">
              <w:br/>
              <w:t xml:space="preserve">в) </w:t>
            </w:r>
            <w:r>
              <w:rPr>
                <w:lang w:val="bg-BG"/>
              </w:rPr>
              <w:t>в благоприятна зона – без 4</w:t>
            </w:r>
            <w:r w:rsidR="00906B25">
              <w:t>.</w:t>
            </w:r>
          </w:p>
        </w:tc>
      </w:tr>
    </w:tbl>
    <w:p w:rsidR="00906B25" w:rsidRDefault="00EC60A7">
      <w:pPr>
        <w:pStyle w:val="3"/>
      </w:pPr>
      <w:r>
        <w:rPr>
          <w:color w:val="428800"/>
        </w:rPr>
        <w:t>От</w:t>
      </w:r>
      <w:r>
        <w:rPr>
          <w:color w:val="428800"/>
          <w:lang w:val="bg-BG"/>
        </w:rPr>
        <w:t>говори</w:t>
      </w:r>
      <w:r w:rsidR="00906B25">
        <w:rPr>
          <w:color w:val="428800"/>
        </w:rPr>
        <w:t>: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EC60A7" w:rsidRDefault="00906B25">
            <w:pPr>
              <w:rPr>
                <w:lang w:val="bg-BG"/>
              </w:rPr>
            </w:pPr>
            <w:bookmarkStart w:id="0" w:name="#1c"/>
            <w:r>
              <w:t>на 1</w:t>
            </w:r>
            <w:bookmarkEnd w:id="0"/>
            <w:r w:rsidR="00EC60A7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50"/>
        <w:gridCol w:w="1116"/>
        <w:gridCol w:w="8230"/>
      </w:tblGrid>
      <w:tr w:rsidR="00BA0004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906B25">
            <w:r>
              <w:t>0-4 hcp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</w:t>
            </w:r>
            <w:r w:rsidR="00EC60A7" w:rsidRPr="00533705">
              <w:rPr>
                <w:color w:val="FF6600"/>
                <w:lang w:val="bg-BG"/>
              </w:rPr>
              <w:t>♦</w:t>
            </w:r>
            <w:r w:rsidR="00EC60A7">
              <w:rPr>
                <w:lang w:val="bg-BG"/>
              </w:rPr>
              <w:t>, 1</w:t>
            </w:r>
            <w:r w:rsidR="00EC60A7" w:rsidRPr="00EA3CB2">
              <w:rPr>
                <w:color w:val="FF0000"/>
                <w:lang w:val="bg-BG"/>
              </w:rPr>
              <w:t>♥</w:t>
            </w:r>
            <w:r w:rsidR="00EC60A7">
              <w:rPr>
                <w:lang w:val="bg-BG"/>
              </w:rPr>
              <w:t>, 1</w:t>
            </w:r>
            <w:r w:rsidR="00EC60A7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C60A7">
            <w:r>
              <w:rPr>
                <w:lang w:val="bg-BG"/>
              </w:rPr>
              <w:t xml:space="preserve">4+ карти в цвета на обявата, </w:t>
            </w:r>
            <w:r w:rsidR="00906B25">
              <w:t>5</w:t>
            </w:r>
            <w:r>
              <w:rPr>
                <w:lang w:val="bg-BG"/>
              </w:rPr>
              <w:t>+</w:t>
            </w:r>
            <w:r w:rsidR="00906B25">
              <w:t xml:space="preserve"> hcp (</w:t>
            </w:r>
            <w:r>
              <w:rPr>
                <w:lang w:val="bg-BG"/>
              </w:rPr>
              <w:t>рунд-</w:t>
            </w:r>
            <w:r w:rsidR="00906B25">
              <w:t>форси</w:t>
            </w:r>
            <w:r>
              <w:rPr>
                <w:lang w:val="bg-BG"/>
              </w:rPr>
              <w:t>нг</w:t>
            </w:r>
            <w:r w:rsidR="00906B25">
              <w:t>)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742123">
            <w:r>
              <w:rPr>
                <w:lang w:val="bg-BG"/>
              </w:rPr>
              <w:t xml:space="preserve">Няма обявими мажорни четворки, </w:t>
            </w:r>
            <w:r w:rsidR="00906B25">
              <w:t xml:space="preserve"> 5-9 hcp (не </w:t>
            </w:r>
            <w:r>
              <w:rPr>
                <w:lang w:val="bg-BG"/>
              </w:rPr>
              <w:t xml:space="preserve">е </w:t>
            </w:r>
            <w:r w:rsidR="00906B25">
              <w:t>форси</w:t>
            </w:r>
            <w:r>
              <w:rPr>
                <w:lang w:val="bg-BG"/>
              </w:rPr>
              <w:t>нг</w:t>
            </w:r>
            <w:r w:rsidR="00906B25">
              <w:t>)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742123" w:rsidRDefault="00742123">
            <w:pPr>
              <w:rPr>
                <w:lang w:val="bg-BG"/>
              </w:rPr>
            </w:pPr>
            <w:r>
              <w:t>2</w:t>
            </w:r>
            <w:r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742123">
            <w:r>
              <w:rPr>
                <w:lang w:val="bg-BG"/>
              </w:rPr>
              <w:t xml:space="preserve">5+ карти в трефа, </w:t>
            </w:r>
            <w:r w:rsidR="00906B25">
              <w:t>5-9 hcp (</w:t>
            </w:r>
            <w:r>
              <w:rPr>
                <w:lang w:val="bg-BG"/>
              </w:rPr>
              <w:t xml:space="preserve">преценете дали отговорът </w:t>
            </w:r>
            <w:r w:rsidR="00906B25">
              <w:t>1БК</w:t>
            </w:r>
            <w:r>
              <w:rPr>
                <w:lang w:val="bg-BG"/>
              </w:rPr>
              <w:t xml:space="preserve"> не е по-добър</w:t>
            </w:r>
            <w:r w:rsidR="00906B25">
              <w:t>)</w:t>
            </w:r>
          </w:p>
        </w:tc>
      </w:tr>
      <w:tr w:rsidR="00BA0004" w:rsidRPr="00742123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742123" w:rsidRDefault="00742123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533705">
              <w:rPr>
                <w:color w:val="FF6600"/>
                <w:lang w:val="bg-BG"/>
              </w:rPr>
              <w:t>♦</w:t>
            </w:r>
            <w:r>
              <w:rPr>
                <w:lang w:val="bg-BG"/>
              </w:rPr>
              <w:t>, 2</w:t>
            </w:r>
            <w:r w:rsidRPr="00EA3CB2">
              <w:rPr>
                <w:color w:val="FF0000"/>
                <w:lang w:val="bg-BG"/>
              </w:rPr>
              <w:t>♥</w:t>
            </w:r>
            <w:r>
              <w:rPr>
                <w:lang w:val="bg-BG"/>
              </w:rPr>
              <w:t>, 2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742123" w:rsidRDefault="00742123">
            <w:pPr>
              <w:rPr>
                <w:lang w:val="bg-BG"/>
              </w:rPr>
            </w:pPr>
            <w:r>
              <w:rPr>
                <w:lang w:val="bg-BG"/>
              </w:rPr>
              <w:t xml:space="preserve">5+ карти в цвета на обявата (минимум с два оньора), </w:t>
            </w:r>
            <w:r w:rsidR="00906B25" w:rsidRPr="00742123">
              <w:rPr>
                <w:lang w:val="bg-BG"/>
              </w:rPr>
              <w:t xml:space="preserve"> 12</w:t>
            </w:r>
            <w:r>
              <w:rPr>
                <w:lang w:val="bg-BG"/>
              </w:rPr>
              <w:t>+</w:t>
            </w:r>
            <w:r w:rsidR="00906B25" w:rsidRPr="00742123">
              <w:rPr>
                <w:lang w:val="bg-BG"/>
              </w:rPr>
              <w:t xml:space="preserve"> </w:t>
            </w:r>
            <w:r w:rsidR="00906B25">
              <w:t>hcp</w:t>
            </w:r>
            <w:r w:rsidR="00906B25" w:rsidRPr="00742123">
              <w:rPr>
                <w:lang w:val="bg-BG"/>
              </w:rPr>
              <w:t xml:space="preserve"> (</w:t>
            </w:r>
            <w:r>
              <w:rPr>
                <w:lang w:val="bg-BG"/>
              </w:rPr>
              <w:t>манш-форсинг</w:t>
            </w:r>
            <w:r w:rsidR="00906B25" w:rsidRPr="00742123">
              <w:rPr>
                <w:lang w:val="bg-BG"/>
              </w:rPr>
              <w:t>)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742123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 xml:space="preserve">10-12 hcp, </w:t>
            </w:r>
            <w:r w:rsidR="005D0A91">
              <w:rPr>
                <w:lang w:val="bg-BG"/>
              </w:rPr>
              <w:t>равномерно разпределение (не е форсинг)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5D0A91" w:rsidRDefault="005D0A91">
            <w:pPr>
              <w:rPr>
                <w:lang w:val="bg-BG"/>
              </w:rPr>
            </w:pPr>
            <w:r>
              <w:t>3</w:t>
            </w:r>
            <w:r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5D0A91">
            <w:r>
              <w:rPr>
                <w:lang w:val="bg-BG"/>
              </w:rPr>
              <w:t>5+ карти в трефа</w:t>
            </w:r>
            <w:r w:rsidR="00906B25">
              <w:t xml:space="preserve"> 10-12 hcp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13-15 hcp</w:t>
            </w:r>
            <w:r w:rsidR="005D0A91">
              <w:rPr>
                <w:lang w:val="bg-BG"/>
              </w:rPr>
              <w:t xml:space="preserve">, </w:t>
            </w:r>
            <w:r w:rsidR="005D0A91">
              <w:t xml:space="preserve"> равномерно</w:t>
            </w:r>
            <w:r>
              <w:t xml:space="preserve"> ра</w:t>
            </w:r>
            <w:r w:rsidR="005D0A91">
              <w:rPr>
                <w:lang w:val="bg-BG"/>
              </w:rPr>
              <w:t>зпределение</w:t>
            </w:r>
          </w:p>
        </w:tc>
      </w:tr>
      <w:tr w:rsidR="00BA000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hyperlink r:id="rId11" w:anchor="bl" w:history="1">
              <w:r w:rsidR="005D0A91">
                <w:rPr>
                  <w:rStyle w:val="a3"/>
                </w:rPr>
                <w:t>Блек</w:t>
              </w:r>
              <w:r w:rsidR="005D0A91">
                <w:rPr>
                  <w:rStyle w:val="a3"/>
                  <w:lang w:val="bg-BG"/>
                </w:rPr>
                <w:t>у</w:t>
              </w:r>
              <w:r>
                <w:rPr>
                  <w:rStyle w:val="a3"/>
                </w:rPr>
                <w:t>уд</w:t>
              </w:r>
            </w:hyperlink>
            <w:r w:rsidR="005D0A91">
              <w:t xml:space="preserve"> </w:t>
            </w:r>
          </w:p>
        </w:tc>
      </w:tr>
      <w:tr w:rsidR="00BA0004" w:rsidRPr="005D0A91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F0F088"/>
          </w:tcPr>
          <w:p w:rsidR="00906B25" w:rsidRPr="005D0A91" w:rsidRDefault="005D0A91">
            <w:pPr>
              <w:rPr>
                <w:lang w:val="bg-BG"/>
              </w:rPr>
            </w:pPr>
            <w:r>
              <w:rPr>
                <w:lang w:val="bg-BG"/>
              </w:rPr>
              <w:t>Реанонси: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5D0A91" w:rsidRDefault="005D0A91">
            <w:pPr>
              <w:rPr>
                <w:lang w:val="bg-BG"/>
              </w:rPr>
            </w:pPr>
            <w:r>
              <w:rPr>
                <w:lang w:val="bg-BG"/>
              </w:rPr>
              <w:t>Основават се на принципите на точковите диапазони, форсинга и ривърса, например: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533705">
              <w:rPr>
                <w:color w:val="FF6600"/>
                <w:lang w:val="bg-BG"/>
              </w:rPr>
              <w:t>♦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 xml:space="preserve"> - 4</w:t>
            </w:r>
            <w:r>
              <w:rPr>
                <w:lang w:val="bg-BG"/>
              </w:rPr>
              <w:t>+ карти в купа, силата не е уточнена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5D0A91">
              <w:rPr>
                <w:lang w:val="bg-BG"/>
              </w:rPr>
              <w:t xml:space="preserve"> - 4</w:t>
            </w:r>
            <w:r w:rsidR="00BA0004">
              <w:rPr>
                <w:lang w:val="bg-BG"/>
              </w:rPr>
              <w:t>+ карти в пика, силата не е уточнена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533705">
              <w:rPr>
                <w:color w:val="FF6600"/>
                <w:lang w:val="bg-BG"/>
              </w:rPr>
              <w:t>♦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-1</w:t>
            </w:r>
            <w:r w:rsidR="00BA0004" w:rsidRPr="00EA3CB2">
              <w:rPr>
                <w:color w:val="0000FF"/>
                <w:lang w:val="bg-BG"/>
              </w:rPr>
              <w:t>♠</w:t>
            </w:r>
            <w:r w:rsidR="00906B25" w:rsidRPr="005D0A91">
              <w:rPr>
                <w:lang w:val="bg-BG"/>
              </w:rPr>
              <w:t xml:space="preserve"> - </w:t>
            </w:r>
            <w:r w:rsidR="00BA0004">
              <w:rPr>
                <w:lang w:val="bg-BG"/>
              </w:rPr>
              <w:t>това  не бива да се приема за форсинг на 4-ия цвят, силата не е уточнена.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-1бк - 12-14</w:t>
            </w:r>
            <w:r w:rsidR="00BA0004" w:rsidRPr="00BA0004">
              <w:rPr>
                <w:lang w:val="bg-BG"/>
              </w:rPr>
              <w:t xml:space="preserve"> </w:t>
            </w:r>
            <w:r w:rsidR="00BA0004">
              <w:t>hcp</w:t>
            </w:r>
            <w:r w:rsidR="00BA0004">
              <w:rPr>
                <w:lang w:val="bg-BG"/>
              </w:rPr>
              <w:t xml:space="preserve"> (първи</w:t>
            </w:r>
            <w:r w:rsidR="00906B25" w:rsidRPr="005D0A91">
              <w:rPr>
                <w:lang w:val="bg-BG"/>
              </w:rPr>
              <w:t xml:space="preserve"> диапазон), </w:t>
            </w:r>
            <w:r w:rsidR="00BA0004">
              <w:rPr>
                <w:lang w:val="bg-BG"/>
              </w:rPr>
              <w:t>няма четворка в мажор (не е форсинг)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-2бк - 18-19</w:t>
            </w:r>
            <w:r w:rsidR="00BA0004" w:rsidRPr="00BA0004">
              <w:rPr>
                <w:lang w:val="bg-BG"/>
              </w:rPr>
              <w:t xml:space="preserve"> </w:t>
            </w:r>
            <w:r w:rsidR="00BA0004">
              <w:t>hcp</w:t>
            </w:r>
            <w:r w:rsidR="00BA0004">
              <w:rPr>
                <w:lang w:val="bg-BG"/>
              </w:rPr>
              <w:t xml:space="preserve"> (втори</w:t>
            </w:r>
            <w:r w:rsidR="00906B25" w:rsidRPr="005D0A91">
              <w:rPr>
                <w:lang w:val="bg-BG"/>
              </w:rPr>
              <w:t xml:space="preserve"> диапазон)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-3бк - 20-21</w:t>
            </w:r>
            <w:r w:rsidR="00BA0004" w:rsidRPr="00BA0004">
              <w:rPr>
                <w:lang w:val="bg-BG"/>
              </w:rPr>
              <w:t xml:space="preserve"> </w:t>
            </w:r>
            <w:r w:rsidR="00BA0004">
              <w:t>hcp</w:t>
            </w:r>
            <w:r w:rsidR="00BA0004">
              <w:rPr>
                <w:lang w:val="bg-BG"/>
              </w:rPr>
              <w:t xml:space="preserve"> (трети</w:t>
            </w:r>
            <w:r w:rsidR="00906B25" w:rsidRPr="005D0A91">
              <w:rPr>
                <w:lang w:val="bg-BG"/>
              </w:rPr>
              <w:t xml:space="preserve"> диапазон)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 xml:space="preserve"> - 12-14</w:t>
            </w:r>
            <w:r w:rsidR="00BA0004" w:rsidRPr="00BA0004">
              <w:rPr>
                <w:lang w:val="bg-BG"/>
              </w:rPr>
              <w:t xml:space="preserve"> </w:t>
            </w:r>
            <w:r w:rsidR="00BA0004">
              <w:t>hcp</w:t>
            </w:r>
            <w:r w:rsidR="00BA0004">
              <w:rPr>
                <w:lang w:val="bg-BG"/>
              </w:rPr>
              <w:t>, 5+ карти в трефа, ръката не е подходяща за “без коз” (обикновено с късина в пики)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-2</w:t>
            </w:r>
            <w:r w:rsidRPr="00533705">
              <w:rPr>
                <w:color w:val="FF6600"/>
                <w:lang w:val="bg-BG"/>
              </w:rPr>
              <w:t>♦</w:t>
            </w:r>
            <w:r w:rsidR="000A4EB7">
              <w:rPr>
                <w:lang w:val="bg-BG"/>
              </w:rPr>
              <w:t xml:space="preserve"> (ривърс</w:t>
            </w:r>
            <w:r w:rsidR="00906B25" w:rsidRPr="005D0A91">
              <w:rPr>
                <w:lang w:val="bg-BG"/>
              </w:rPr>
              <w:t xml:space="preserve">) </w:t>
            </w:r>
            <w:r w:rsidR="000A4EB7">
              <w:rPr>
                <w:lang w:val="bg-BG"/>
              </w:rPr>
              <w:t>–</w:t>
            </w:r>
            <w:r w:rsidR="00906B25" w:rsidRPr="005D0A91">
              <w:rPr>
                <w:lang w:val="bg-BG"/>
              </w:rPr>
              <w:t xml:space="preserve"> </w:t>
            </w:r>
            <w:r w:rsidR="000A4EB7">
              <w:rPr>
                <w:lang w:val="bg-BG"/>
              </w:rPr>
              <w:t>9+ карти в минорите, 16+</w:t>
            </w:r>
            <w:r w:rsidR="000A4EB7" w:rsidRPr="000A4EB7">
              <w:rPr>
                <w:lang w:val="bg-BG"/>
              </w:rPr>
              <w:t xml:space="preserve"> </w:t>
            </w:r>
            <w:r w:rsidR="000A4EB7">
              <w:t>hcp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5D0A91">
              <w:rPr>
                <w:lang w:val="bg-BG"/>
              </w:rPr>
              <w:t>-2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 xml:space="preserve"> (реверс) </w:t>
            </w:r>
            <w:r w:rsidR="000A4EB7">
              <w:rPr>
                <w:lang w:val="bg-BG"/>
              </w:rPr>
              <w:t>–</w:t>
            </w:r>
            <w:r w:rsidR="00906B25" w:rsidRPr="005D0A91">
              <w:rPr>
                <w:lang w:val="bg-BG"/>
              </w:rPr>
              <w:t xml:space="preserve"> </w:t>
            </w:r>
            <w:r w:rsidR="000A4EB7">
              <w:rPr>
                <w:lang w:val="bg-BG"/>
              </w:rPr>
              <w:t>х-4-х-5, 16+</w:t>
            </w:r>
            <w:r w:rsidR="000A4EB7" w:rsidRPr="000A4EB7">
              <w:rPr>
                <w:lang w:val="bg-BG"/>
              </w:rPr>
              <w:t xml:space="preserve"> </w:t>
            </w:r>
            <w:r w:rsidR="000A4EB7">
              <w:t>hcp</w:t>
            </w:r>
            <w:r w:rsidR="000A4EB7">
              <w:rPr>
                <w:lang w:val="bg-BG"/>
              </w:rPr>
              <w:t xml:space="preserve"> (трефата може да е шесторна)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-2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 xml:space="preserve"> - не </w:t>
            </w:r>
            <w:r w:rsidR="000A4EB7">
              <w:rPr>
                <w:lang w:val="bg-BG"/>
              </w:rPr>
              <w:t xml:space="preserve">е </w:t>
            </w:r>
            <w:r w:rsidR="00906B25" w:rsidRPr="005D0A91">
              <w:rPr>
                <w:lang w:val="bg-BG"/>
              </w:rPr>
              <w:t>форси</w:t>
            </w:r>
            <w:r w:rsidR="000A4EB7">
              <w:rPr>
                <w:lang w:val="bg-BG"/>
              </w:rPr>
              <w:t xml:space="preserve">нг, четворна купа, </w:t>
            </w:r>
            <w:r w:rsidR="00906B25" w:rsidRPr="005D0A91">
              <w:rPr>
                <w:lang w:val="bg-BG"/>
              </w:rPr>
              <w:t>12-15</w:t>
            </w:r>
            <w:r w:rsidR="000A4EB7" w:rsidRPr="000A4EB7">
              <w:rPr>
                <w:lang w:val="bg-BG"/>
              </w:rPr>
              <w:t xml:space="preserve"> </w:t>
            </w:r>
            <w:r w:rsidR="000A4EB7">
              <w:t>hcp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-3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 xml:space="preserve"> - инвит, </w:t>
            </w:r>
            <w:r w:rsidR="000A4EB7">
              <w:rPr>
                <w:lang w:val="bg-BG"/>
              </w:rPr>
              <w:t>четворна купа</w:t>
            </w:r>
            <w:r w:rsidR="00906B25" w:rsidRPr="005D0A91">
              <w:rPr>
                <w:lang w:val="bg-BG"/>
              </w:rPr>
              <w:t>, 16-19</w:t>
            </w:r>
            <w:r w:rsidR="000A4EB7" w:rsidRPr="000A4EB7">
              <w:rPr>
                <w:lang w:val="bg-BG"/>
              </w:rPr>
              <w:t xml:space="preserve"> </w:t>
            </w:r>
            <w:r w:rsidR="000A4EB7">
              <w:t>hcp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-4</w:t>
            </w:r>
            <w:r w:rsidRPr="00EA3CB2">
              <w:rPr>
                <w:color w:val="FF0000"/>
                <w:lang w:val="bg-BG"/>
              </w:rPr>
              <w:t>♥</w:t>
            </w:r>
            <w:r w:rsidR="000A4EB7">
              <w:rPr>
                <w:lang w:val="bg-BG"/>
              </w:rPr>
              <w:t xml:space="preserve"> - </w:t>
            </w:r>
            <w:r w:rsidR="00906B25" w:rsidRPr="005D0A91">
              <w:rPr>
                <w:lang w:val="bg-BG"/>
              </w:rPr>
              <w:t>20-21</w:t>
            </w:r>
            <w:r w:rsidR="000A4EB7" w:rsidRPr="00287B45">
              <w:rPr>
                <w:lang w:val="bg-BG"/>
              </w:rPr>
              <w:t xml:space="preserve"> </w:t>
            </w:r>
            <w:r w:rsidR="000A4EB7">
              <w:t>hcp</w:t>
            </w:r>
            <w:r w:rsidR="00287B45">
              <w:rPr>
                <w:lang w:val="bg-BG"/>
              </w:rPr>
              <w:t xml:space="preserve"> с четворна купа. Отговарящият с минимум пасува</w:t>
            </w:r>
            <w:r w:rsidR="00906B25" w:rsidRPr="005D0A91">
              <w:rPr>
                <w:lang w:val="bg-BG"/>
              </w:rPr>
              <w:t xml:space="preserve"> (не </w:t>
            </w:r>
            <w:r w:rsidR="00287B45">
              <w:rPr>
                <w:lang w:val="bg-BG"/>
              </w:rPr>
              <w:t>бързайте да правите този анонс</w:t>
            </w:r>
            <w:r w:rsidR="00906B25" w:rsidRPr="005D0A91">
              <w:rPr>
                <w:lang w:val="bg-BG"/>
              </w:rPr>
              <w:t>)</w:t>
            </w:r>
            <w:r w:rsidR="00906B25" w:rsidRPr="005D0A91">
              <w:rPr>
                <w:lang w:val="bg-BG"/>
              </w:rPr>
              <w:br/>
              <w:t>1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5D0A91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5D0A91">
              <w:rPr>
                <w:lang w:val="bg-BG"/>
              </w:rPr>
              <w:t>-2</w:t>
            </w:r>
            <w:r w:rsidRPr="00533705">
              <w:rPr>
                <w:color w:val="FF6600"/>
                <w:lang w:val="bg-BG"/>
              </w:rPr>
              <w:t>♦</w:t>
            </w:r>
            <w:r w:rsidR="00906B25" w:rsidRPr="005D0A91">
              <w:rPr>
                <w:lang w:val="bg-BG"/>
              </w:rPr>
              <w:t xml:space="preserve"> </w:t>
            </w:r>
            <w:r w:rsidR="00287B45">
              <w:rPr>
                <w:lang w:val="bg-BG"/>
              </w:rPr>
              <w:t>- форсинг на четвъртия цвят (манш-форсинг). Със стопер в кари открилият обявява 2бк. Други негови анонси: 2</w:t>
            </w:r>
            <w:r w:rsidR="00287B45" w:rsidRPr="00EA3CB2">
              <w:rPr>
                <w:color w:val="FF0000"/>
                <w:lang w:val="bg-BG"/>
              </w:rPr>
              <w:t>♥</w:t>
            </w:r>
            <w:r w:rsidR="00287B45">
              <w:rPr>
                <w:lang w:val="bg-BG"/>
              </w:rPr>
              <w:t xml:space="preserve"> – тройна купа, 3</w:t>
            </w:r>
            <w:r w:rsidR="00287B45" w:rsidRPr="00EA3CB2">
              <w:rPr>
                <w:color w:val="FF0000"/>
                <w:lang w:val="bg-BG"/>
              </w:rPr>
              <w:t>♥</w:t>
            </w:r>
            <w:r w:rsidR="00287B45">
              <w:rPr>
                <w:lang w:val="bg-BG"/>
              </w:rPr>
              <w:t xml:space="preserve"> – четворна купа.</w:t>
            </w:r>
          </w:p>
        </w:tc>
      </w:tr>
      <w:tr w:rsidR="00BA0004" w:rsidRPr="005D0A91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Pr="005D0A91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 w:rsidRPr="005D0A91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bookmarkStart w:id="1" w:name="#1d"/>
            <w:r w:rsidRPr="005D0A91">
              <w:rPr>
                <w:lang w:val="bg-BG"/>
              </w:rPr>
              <w:t>на 1</w:t>
            </w:r>
            <w:r w:rsidR="00E01363" w:rsidRPr="00533705">
              <w:rPr>
                <w:color w:val="FF6600"/>
                <w:lang w:val="bg-BG"/>
              </w:rPr>
              <w:t>♦</w:t>
            </w:r>
            <w:bookmarkEnd w:id="1"/>
            <w:r w:rsidR="00E01363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Pr="005D0A91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 w:rsidRPr="005D0A91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 w:rsidRPr="005D0A91">
              <w:rPr>
                <w:lang w:val="bg-BG"/>
              </w:rP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 w:rsidRPr="005D0A91">
              <w:rPr>
                <w:lang w:val="bg-BG"/>
              </w:rPr>
              <w:t xml:space="preserve">0-4 </w:t>
            </w:r>
            <w:r>
              <w:t>hcp</w:t>
            </w:r>
          </w:p>
        </w:tc>
      </w:tr>
      <w:tr w:rsidR="00906B25" w:rsidRPr="005D0A91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5D0A91" w:rsidRDefault="00E01363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Pr="00EA3CB2">
              <w:rPr>
                <w:color w:val="FF0000"/>
                <w:lang w:val="bg-BG"/>
              </w:rPr>
              <w:t>♥</w:t>
            </w:r>
            <w:r>
              <w:rPr>
                <w:lang w:val="bg-BG"/>
              </w:rPr>
              <w:t>, 1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E01363" w:rsidRDefault="00E01363">
            <w:pPr>
              <w:rPr>
                <w:lang w:val="bg-BG"/>
              </w:rPr>
            </w:pPr>
            <w:r>
              <w:rPr>
                <w:lang w:val="bg-BG"/>
              </w:rPr>
              <w:t xml:space="preserve">4+ карти в цвета на обявата, </w:t>
            </w:r>
            <w:r w:rsidRPr="00E01363">
              <w:rPr>
                <w:lang w:val="bg-BG"/>
              </w:rPr>
              <w:t>5</w:t>
            </w:r>
            <w:r>
              <w:rPr>
                <w:lang w:val="bg-BG"/>
              </w:rPr>
              <w:t>+</w:t>
            </w:r>
            <w:r w:rsidRPr="00E01363">
              <w:rPr>
                <w:lang w:val="bg-BG"/>
              </w:rPr>
              <w:t xml:space="preserve"> </w:t>
            </w:r>
            <w:r>
              <w:t>hcp</w:t>
            </w:r>
            <w:r w:rsidRPr="00E01363">
              <w:rPr>
                <w:lang w:val="bg-BG"/>
              </w:rPr>
              <w:t xml:space="preserve"> (</w:t>
            </w:r>
            <w:r>
              <w:rPr>
                <w:lang w:val="bg-BG"/>
              </w:rPr>
              <w:t>рунд-</w:t>
            </w:r>
            <w:r w:rsidRPr="00E01363">
              <w:rPr>
                <w:lang w:val="bg-BG"/>
              </w:rPr>
              <w:t>форси</w:t>
            </w:r>
            <w:r>
              <w:rPr>
                <w:lang w:val="bg-BG"/>
              </w:rPr>
              <w:t>нг</w:t>
            </w:r>
            <w:r w:rsidRPr="00E01363">
              <w:rPr>
                <w:lang w:val="bg-BG"/>
              </w:rPr>
              <w:t>)</w:t>
            </w:r>
          </w:p>
        </w:tc>
      </w:tr>
      <w:tr w:rsidR="00906B25" w:rsidRPr="005D0A91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 w:rsidRPr="005D0A91">
              <w:rPr>
                <w:lang w:val="bg-BG"/>
              </w:rPr>
              <w:t>1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E01363" w:rsidRDefault="00E01363">
            <w:pPr>
              <w:rPr>
                <w:lang w:val="bg-BG"/>
              </w:rPr>
            </w:pPr>
            <w:r>
              <w:rPr>
                <w:lang w:val="bg-BG"/>
              </w:rPr>
              <w:t xml:space="preserve">Няма обявими мажорни четворки, </w:t>
            </w:r>
            <w:r w:rsidRPr="00E01363">
              <w:rPr>
                <w:lang w:val="bg-BG"/>
              </w:rPr>
              <w:t xml:space="preserve"> 5-9 </w:t>
            </w:r>
            <w:r>
              <w:t>hcp</w:t>
            </w:r>
            <w:r w:rsidRPr="00E01363">
              <w:rPr>
                <w:lang w:val="bg-BG"/>
              </w:rPr>
              <w:t xml:space="preserve"> (не </w:t>
            </w:r>
            <w:r>
              <w:rPr>
                <w:lang w:val="bg-BG"/>
              </w:rPr>
              <w:t xml:space="preserve">е </w:t>
            </w:r>
            <w:r w:rsidRPr="00E01363">
              <w:rPr>
                <w:lang w:val="bg-BG"/>
              </w:rPr>
              <w:t>форси</w:t>
            </w:r>
            <w:r>
              <w:rPr>
                <w:lang w:val="bg-BG"/>
              </w:rPr>
              <w:t>нг</w:t>
            </w:r>
            <w:r w:rsidRPr="00E01363">
              <w:rPr>
                <w:lang w:val="bg-BG"/>
              </w:rPr>
              <w:t>)</w:t>
            </w:r>
          </w:p>
        </w:tc>
      </w:tr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Pr="005D0A91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E01363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906B25">
            <w:r>
              <w:t>10</w:t>
            </w:r>
            <w:r w:rsidR="00E01363">
              <w:rPr>
                <w:lang w:val="bg-BG"/>
              </w:rPr>
              <w:t>+</w:t>
            </w:r>
            <w:r>
              <w:t xml:space="preserve"> hcp, </w:t>
            </w:r>
            <w:r w:rsidR="00E01363">
              <w:rPr>
                <w:lang w:val="bg-BG"/>
              </w:rPr>
              <w:t>4+ карти в трефи (форсинг)</w:t>
            </w:r>
            <w:r>
              <w:t xml:space="preserve">. </w:t>
            </w:r>
            <w:r w:rsidR="00E01363">
              <w:rPr>
                <w:lang w:val="bg-BG"/>
              </w:rPr>
              <w:t xml:space="preserve">Ако оньорната сила е до </w:t>
            </w:r>
            <w:r>
              <w:t>9 hcp</w:t>
            </w:r>
            <w:r w:rsidR="00E01363">
              <w:rPr>
                <w:lang w:val="bg-BG"/>
              </w:rPr>
              <w:t xml:space="preserve"> не бива да се анонсира на 2-о ниво.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E01363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E01363" w:rsidRDefault="00906B25">
            <w:pPr>
              <w:rPr>
                <w:lang w:val="bg-BG"/>
              </w:rPr>
            </w:pPr>
            <w:r>
              <w:t>5-9 hcp</w:t>
            </w:r>
            <w:r w:rsidR="00E01363">
              <w:rPr>
                <w:lang w:val="bg-BG"/>
              </w:rPr>
              <w:t>, 5+ карти в каро.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01363">
            <w:r>
              <w:rPr>
                <w:lang w:val="bg-BG"/>
              </w:rPr>
              <w:t>2</w:t>
            </w:r>
            <w:r w:rsidRPr="00EA3CB2">
              <w:rPr>
                <w:color w:val="FF0000"/>
                <w:lang w:val="bg-BG"/>
              </w:rPr>
              <w:t>♥</w:t>
            </w:r>
            <w:r>
              <w:rPr>
                <w:lang w:val="bg-BG"/>
              </w:rPr>
              <w:t>, 2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01363">
            <w:r>
              <w:rPr>
                <w:lang w:val="bg-BG"/>
              </w:rPr>
              <w:t xml:space="preserve">5+ карти в цвета на обявата (минимум с два оньора), </w:t>
            </w:r>
            <w:r w:rsidRPr="00742123">
              <w:rPr>
                <w:lang w:val="bg-BG"/>
              </w:rPr>
              <w:t xml:space="preserve"> 12</w:t>
            </w:r>
            <w:r>
              <w:rPr>
                <w:lang w:val="bg-BG"/>
              </w:rPr>
              <w:t>+</w:t>
            </w:r>
            <w:r w:rsidRPr="00742123">
              <w:rPr>
                <w:lang w:val="bg-BG"/>
              </w:rPr>
              <w:t xml:space="preserve"> </w:t>
            </w:r>
            <w:r>
              <w:t>hcp</w:t>
            </w:r>
            <w:r w:rsidRPr="00742123">
              <w:rPr>
                <w:lang w:val="bg-BG"/>
              </w:rPr>
              <w:t xml:space="preserve"> (</w:t>
            </w:r>
            <w:r>
              <w:rPr>
                <w:lang w:val="bg-BG"/>
              </w:rPr>
              <w:t>манш-форсинг</w:t>
            </w:r>
            <w:r w:rsidRPr="00742123">
              <w:rPr>
                <w:lang w:val="bg-BG"/>
              </w:rPr>
              <w:t>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01363">
            <w:r>
              <w:t xml:space="preserve">10-12 hcp, </w:t>
            </w:r>
            <w:r>
              <w:rPr>
                <w:lang w:val="bg-BG"/>
              </w:rPr>
              <w:t>равномерно разпределение (не е форсинг)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</w:t>
            </w:r>
            <w:r w:rsidR="00E01363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E01363" w:rsidRDefault="00906B25">
            <w:pPr>
              <w:rPr>
                <w:lang w:val="bg-BG"/>
              </w:rPr>
            </w:pPr>
            <w:r>
              <w:t>10-12 hcp</w:t>
            </w:r>
            <w:r w:rsidR="00E01363">
              <w:rPr>
                <w:lang w:val="bg-BG"/>
              </w:rPr>
              <w:t>, 5+ карти в каро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01363">
            <w:r>
              <w:t>13-15 hcp</w:t>
            </w:r>
            <w:r>
              <w:rPr>
                <w:lang w:val="bg-BG"/>
              </w:rPr>
              <w:t xml:space="preserve">, </w:t>
            </w:r>
            <w:r>
              <w:t xml:space="preserve"> равномерно ра</w:t>
            </w:r>
            <w:r>
              <w:rPr>
                <w:lang w:val="bg-BG"/>
              </w:rPr>
              <w:t>зпределение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E01363">
            <w:hyperlink r:id="rId12" w:anchor="bl" w:history="1">
              <w:r>
                <w:rPr>
                  <w:rStyle w:val="a3"/>
                </w:rPr>
                <w:t>Блек</w:t>
              </w:r>
              <w:r>
                <w:rPr>
                  <w:rStyle w:val="a3"/>
                  <w:lang w:val="bg-BG"/>
                </w:rPr>
                <w:t>у</w:t>
              </w:r>
              <w:r>
                <w:rPr>
                  <w:rStyle w:val="a3"/>
                </w:rPr>
                <w:t>уд</w:t>
              </w:r>
            </w:hyperlink>
          </w:p>
        </w:tc>
      </w:tr>
      <w:tr w:rsidR="00906B25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141A33" w:rsidRDefault="00906B25">
            <w:pPr>
              <w:rPr>
                <w:lang w:val="bg-BG"/>
              </w:rPr>
            </w:pPr>
            <w:bookmarkStart w:id="2" w:name="#1h"/>
            <w:r>
              <w:t>на 1</w:t>
            </w:r>
            <w:r w:rsidR="00141A33" w:rsidRPr="00EA3CB2">
              <w:rPr>
                <w:color w:val="FF0000"/>
                <w:lang w:val="bg-BG"/>
              </w:rPr>
              <w:t>♥</w:t>
            </w:r>
            <w:bookmarkEnd w:id="2"/>
            <w:r w:rsidR="00141A33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20"/>
        <w:gridCol w:w="1086"/>
        <w:gridCol w:w="8140"/>
        <w:gridCol w:w="120"/>
      </w:tblGrid>
      <w:tr w:rsidR="004921D2">
        <w:trPr>
          <w:gridAfter w:val="1"/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906B25">
            <w:r>
              <w:t>0-4 hcp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141A33">
            <w:r>
              <w:rPr>
                <w:lang w:val="bg-BG"/>
              </w:rPr>
              <w:t>1</w:t>
            </w:r>
            <w:r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141A33">
            <w:r>
              <w:rPr>
                <w:lang w:val="bg-BG"/>
              </w:rPr>
              <w:t xml:space="preserve">4+ карти в цвета на обявата, </w:t>
            </w:r>
            <w:r w:rsidRPr="00E01363">
              <w:rPr>
                <w:lang w:val="bg-BG"/>
              </w:rPr>
              <w:t>5</w:t>
            </w:r>
            <w:r>
              <w:rPr>
                <w:lang w:val="bg-BG"/>
              </w:rPr>
              <w:t>+</w:t>
            </w:r>
            <w:r w:rsidRPr="00E01363">
              <w:rPr>
                <w:lang w:val="bg-BG"/>
              </w:rPr>
              <w:t xml:space="preserve"> </w:t>
            </w:r>
            <w:r>
              <w:t>hcp</w:t>
            </w:r>
            <w:r w:rsidRPr="00E01363">
              <w:rPr>
                <w:lang w:val="bg-BG"/>
              </w:rPr>
              <w:t xml:space="preserve"> (</w:t>
            </w:r>
            <w:r>
              <w:rPr>
                <w:lang w:val="bg-BG"/>
              </w:rPr>
              <w:t>рунд-</w:t>
            </w:r>
            <w:r w:rsidRPr="00E01363">
              <w:rPr>
                <w:lang w:val="bg-BG"/>
              </w:rPr>
              <w:t>форси</w:t>
            </w:r>
            <w:r>
              <w:rPr>
                <w:lang w:val="bg-BG"/>
              </w:rPr>
              <w:t>нг</w:t>
            </w:r>
            <w:r w:rsidRPr="00E01363">
              <w:rPr>
                <w:lang w:val="bg-BG"/>
              </w:rPr>
              <w:t>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141A33">
            <w:r>
              <w:rPr>
                <w:lang w:val="bg-BG"/>
              </w:rPr>
              <w:t xml:space="preserve">Няма четворка в пики, </w:t>
            </w:r>
            <w:r>
              <w:t xml:space="preserve"> 5-9 hcp (не </w:t>
            </w:r>
            <w:r>
              <w:rPr>
                <w:lang w:val="bg-BG"/>
              </w:rPr>
              <w:t xml:space="preserve">е </w:t>
            </w:r>
            <w:r>
              <w:t>форси</w:t>
            </w:r>
            <w:r>
              <w:rPr>
                <w:lang w:val="bg-BG"/>
              </w:rPr>
              <w:t>нг</w:t>
            </w:r>
            <w:r>
              <w:t>)</w:t>
            </w:r>
          </w:p>
        </w:tc>
      </w:tr>
      <w:tr w:rsidR="004921D2" w:rsidRPr="00B76024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B76024" w:rsidRDefault="00906B25">
            <w:pPr>
              <w:rPr>
                <w:lang w:val="bg-BG"/>
              </w:rPr>
            </w:pPr>
            <w:r>
              <w:t>2</w:t>
            </w:r>
            <w:r w:rsidR="00B76024" w:rsidRPr="00A23CEB">
              <w:rPr>
                <w:color w:val="008000"/>
                <w:lang w:val="bg-BG"/>
              </w:rPr>
              <w:t>♣</w:t>
            </w:r>
            <w:r>
              <w:t>,</w:t>
            </w:r>
            <w:r w:rsidR="00B76024">
              <w:rPr>
                <w:lang w:val="bg-BG"/>
              </w:rPr>
              <w:t xml:space="preserve"> 2</w:t>
            </w:r>
            <w:r w:rsidR="00B76024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B76024" w:rsidRDefault="00906B25">
            <w:pPr>
              <w:rPr>
                <w:lang w:val="bg-BG"/>
              </w:rPr>
            </w:pPr>
            <w:r w:rsidRPr="00B76024">
              <w:rPr>
                <w:lang w:val="bg-BG"/>
              </w:rPr>
              <w:t>10</w:t>
            </w:r>
            <w:r w:rsidR="00B76024">
              <w:rPr>
                <w:lang w:val="bg-BG"/>
              </w:rPr>
              <w:t>+</w:t>
            </w:r>
            <w:r w:rsidRPr="00B76024">
              <w:rPr>
                <w:lang w:val="bg-BG"/>
              </w:rPr>
              <w:t xml:space="preserve"> </w:t>
            </w:r>
            <w:r>
              <w:t>hcp</w:t>
            </w:r>
            <w:r w:rsidRPr="00B76024">
              <w:rPr>
                <w:lang w:val="bg-BG"/>
              </w:rPr>
              <w:t xml:space="preserve">, </w:t>
            </w:r>
            <w:r w:rsidR="00B76024">
              <w:rPr>
                <w:lang w:val="bg-BG"/>
              </w:rPr>
              <w:t>4+ карти в цвета на обявата (форсинг)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B76024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B76024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5-9 hcp, фит (</w:t>
            </w:r>
            <w:r w:rsidR="00B76024">
              <w:rPr>
                <w:lang w:val="bg-BG"/>
              </w:rPr>
              <w:t>3+ карти в купи</w:t>
            </w:r>
            <w:r>
              <w:t>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B76024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B76024" w:rsidRDefault="00B76024">
            <w:pPr>
              <w:rPr>
                <w:lang w:val="bg-BG"/>
              </w:rPr>
            </w:pPr>
            <w:r>
              <w:rPr>
                <w:lang w:val="bg-BG"/>
              </w:rPr>
              <w:t xml:space="preserve">5+ карти в цвета на обявата (минимум с два оньора), </w:t>
            </w:r>
            <w:r w:rsidRPr="00742123">
              <w:rPr>
                <w:lang w:val="bg-BG"/>
              </w:rPr>
              <w:t xml:space="preserve"> 12</w:t>
            </w:r>
            <w:r>
              <w:rPr>
                <w:lang w:val="bg-BG"/>
              </w:rPr>
              <w:t>+</w:t>
            </w:r>
            <w:r w:rsidRPr="00742123">
              <w:rPr>
                <w:lang w:val="bg-BG"/>
              </w:rPr>
              <w:t xml:space="preserve"> </w:t>
            </w:r>
            <w:r>
              <w:t>hcp</w:t>
            </w:r>
            <w:r w:rsidRPr="00742123">
              <w:rPr>
                <w:lang w:val="bg-BG"/>
              </w:rPr>
              <w:t xml:space="preserve"> (</w:t>
            </w:r>
            <w:r>
              <w:rPr>
                <w:lang w:val="bg-BG"/>
              </w:rPr>
              <w:t>манш-форсинг</w:t>
            </w:r>
            <w:r w:rsidRPr="00742123">
              <w:rPr>
                <w:lang w:val="bg-BG"/>
              </w:rPr>
              <w:t>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B76024" w:rsidRDefault="00B76024">
            <w:pPr>
              <w:rPr>
                <w:lang w:val="bg-BG"/>
              </w:rPr>
            </w:pPr>
            <w:r>
              <w:t xml:space="preserve">10-12 hcp, </w:t>
            </w:r>
            <w:r>
              <w:rPr>
                <w:lang w:val="bg-BG"/>
              </w:rPr>
              <w:t>равномерно разпределение (не е форсинг)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</w:t>
            </w:r>
            <w:r w:rsidR="00B76024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 xml:space="preserve">10-12 hcp, фит (инвит </w:t>
            </w:r>
            <w:r w:rsidR="00B76024">
              <w:rPr>
                <w:lang w:val="bg-BG"/>
              </w:rPr>
              <w:t>за 4</w:t>
            </w:r>
            <w:r w:rsidR="00B76024" w:rsidRPr="00EA3CB2">
              <w:rPr>
                <w:color w:val="FF0000"/>
                <w:lang w:val="bg-BG"/>
              </w:rPr>
              <w:t>♥</w:t>
            </w:r>
            <w:r>
              <w:t>)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B76024">
            <w:r>
              <w:t>13-15 hcp</w:t>
            </w:r>
            <w:r>
              <w:rPr>
                <w:lang w:val="bg-BG"/>
              </w:rPr>
              <w:t xml:space="preserve">, </w:t>
            </w:r>
            <w:r>
              <w:t xml:space="preserve"> равномерно ра</w:t>
            </w:r>
            <w:r>
              <w:rPr>
                <w:lang w:val="bg-BG"/>
              </w:rPr>
              <w:t>зпределение</w:t>
            </w:r>
          </w:p>
        </w:tc>
      </w:tr>
      <w:tr w:rsidR="004921D2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B76024">
            <w:hyperlink r:id="rId13" w:anchor="bl" w:history="1">
              <w:r>
                <w:rPr>
                  <w:rStyle w:val="a3"/>
                </w:rPr>
                <w:t>Блек</w:t>
              </w:r>
              <w:r>
                <w:rPr>
                  <w:rStyle w:val="a3"/>
                  <w:lang w:val="bg-BG"/>
                </w:rPr>
                <w:t>у</w:t>
              </w:r>
              <w:r>
                <w:rPr>
                  <w:rStyle w:val="a3"/>
                </w:rPr>
                <w:t>уд</w:t>
              </w:r>
            </w:hyperlink>
          </w:p>
        </w:tc>
      </w:tr>
      <w:tr w:rsidR="004921D2" w:rsidRPr="00B76024">
        <w:trPr>
          <w:gridAfter w:val="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F0F088"/>
          </w:tcPr>
          <w:p w:rsidR="00906B25" w:rsidRPr="00B76024" w:rsidRDefault="00B76024">
            <w:pPr>
              <w:rPr>
                <w:lang w:val="bg-BG"/>
              </w:rPr>
            </w:pPr>
            <w:r>
              <w:rPr>
                <w:lang w:val="bg-BG"/>
              </w:rPr>
              <w:t>Реанонси: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B76024" w:rsidRDefault="00B76024">
            <w:pPr>
              <w:rPr>
                <w:lang w:val="bg-BG"/>
              </w:rPr>
            </w:pPr>
            <w:r>
              <w:rPr>
                <w:lang w:val="bg-BG"/>
              </w:rPr>
              <w:t>Основават се на принципите на точковите диапазони, форсинга и ривърса, например:</w:t>
            </w:r>
            <w:r w:rsidRPr="005D0A91">
              <w:rPr>
                <w:lang w:val="bg-BG"/>
              </w:rPr>
              <w:br/>
            </w:r>
            <w:r w:rsidR="00906B25" w:rsidRPr="00B76024">
              <w:rPr>
                <w:lang w:val="bg-BG"/>
              </w:rPr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B76024">
              <w:rPr>
                <w:lang w:val="bg-BG"/>
              </w:rPr>
              <w:t>-1бк - 11-14</w:t>
            </w:r>
            <w:r w:rsidR="004921D2" w:rsidRPr="004921D2">
              <w:rPr>
                <w:lang w:val="bg-BG"/>
              </w:rPr>
              <w:t xml:space="preserve"> </w:t>
            </w:r>
            <w:r w:rsidR="004921D2">
              <w:t>hcp</w:t>
            </w:r>
            <w:r w:rsidR="004921D2">
              <w:rPr>
                <w:lang w:val="bg-BG"/>
              </w:rPr>
              <w:t xml:space="preserve"> (първи</w:t>
            </w:r>
            <w:r w:rsidR="00906B25" w:rsidRPr="00B76024">
              <w:rPr>
                <w:lang w:val="bg-BG"/>
              </w:rPr>
              <w:t xml:space="preserve"> диапазон), н</w:t>
            </w:r>
            <w:r w:rsidR="004921D2">
              <w:rPr>
                <w:lang w:val="bg-BG"/>
              </w:rPr>
              <w:t>яма четворка в пики, не е форсинг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4921D2">
              <w:rPr>
                <w:lang w:val="bg-BG"/>
              </w:rPr>
              <w:t>-2бк - 18-19</w:t>
            </w:r>
            <w:r w:rsidR="004921D2" w:rsidRPr="004921D2">
              <w:rPr>
                <w:lang w:val="bg-BG"/>
              </w:rPr>
              <w:t xml:space="preserve"> </w:t>
            </w:r>
            <w:r w:rsidR="004921D2">
              <w:t>hcp</w:t>
            </w:r>
            <w:r w:rsidR="004921D2">
              <w:rPr>
                <w:lang w:val="bg-BG"/>
              </w:rPr>
              <w:t xml:space="preserve"> (втори</w:t>
            </w:r>
            <w:r w:rsidR="00906B25" w:rsidRPr="00B76024">
              <w:rPr>
                <w:lang w:val="bg-BG"/>
              </w:rPr>
              <w:t xml:space="preserve"> диапазон)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4921D2">
              <w:rPr>
                <w:lang w:val="bg-BG"/>
              </w:rPr>
              <w:t>-3бк - 20-21</w:t>
            </w:r>
            <w:r w:rsidR="004921D2" w:rsidRPr="004921D2">
              <w:rPr>
                <w:lang w:val="bg-BG"/>
              </w:rPr>
              <w:t xml:space="preserve"> </w:t>
            </w:r>
            <w:r w:rsidR="004921D2">
              <w:t>hcp</w:t>
            </w:r>
            <w:r w:rsidR="004921D2">
              <w:rPr>
                <w:lang w:val="bg-BG"/>
              </w:rPr>
              <w:t xml:space="preserve"> (трети</w:t>
            </w:r>
            <w:r w:rsidR="00906B25" w:rsidRPr="00B76024">
              <w:rPr>
                <w:lang w:val="bg-BG"/>
              </w:rPr>
              <w:t xml:space="preserve"> диапазон)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4921D2">
              <w:rPr>
                <w:lang w:val="bg-BG"/>
              </w:rPr>
              <w:t xml:space="preserve"> - натурал</w:t>
            </w:r>
            <w:r w:rsidR="00906B25" w:rsidRPr="00B76024">
              <w:rPr>
                <w:lang w:val="bg-BG"/>
              </w:rPr>
              <w:t xml:space="preserve">но, </w:t>
            </w:r>
            <w:r w:rsidR="004921D2">
              <w:rPr>
                <w:lang w:val="bg-BG"/>
              </w:rPr>
              <w:t>рунд-форсинг (или сила, или дистрибуция)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B76024">
              <w:rPr>
                <w:lang w:val="bg-BG"/>
              </w:rPr>
              <w:t>(бк)-2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 xml:space="preserve"> - не </w:t>
            </w:r>
            <w:r w:rsidR="004921D2">
              <w:rPr>
                <w:lang w:val="bg-BG"/>
              </w:rPr>
              <w:t>е форсинг, 6+ карти в купа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-1</w:t>
            </w:r>
            <w:r w:rsidRPr="00EA3CB2">
              <w:rPr>
                <w:color w:val="0000FF"/>
                <w:lang w:val="bg-BG"/>
              </w:rPr>
              <w:t>♠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>-2</w:t>
            </w:r>
            <w:r w:rsidRPr="00533705">
              <w:rPr>
                <w:color w:val="FF6600"/>
                <w:lang w:val="bg-BG"/>
              </w:rPr>
              <w:t>♦</w:t>
            </w:r>
            <w:r w:rsidR="004921D2">
              <w:rPr>
                <w:lang w:val="bg-BG"/>
              </w:rPr>
              <w:t xml:space="preserve"> (четвърти цвят</w:t>
            </w:r>
            <w:r w:rsidR="00906B25" w:rsidRPr="00B76024">
              <w:rPr>
                <w:lang w:val="bg-BG"/>
              </w:rPr>
              <w:t xml:space="preserve">) </w:t>
            </w:r>
            <w:r w:rsidR="004921D2">
              <w:rPr>
                <w:lang w:val="bg-BG"/>
              </w:rPr>
              <w:t>–</w:t>
            </w:r>
            <w:r w:rsidR="00906B25" w:rsidRPr="00B76024">
              <w:rPr>
                <w:lang w:val="bg-BG"/>
              </w:rPr>
              <w:t xml:space="preserve"> </w:t>
            </w:r>
            <w:r w:rsidR="004921D2">
              <w:rPr>
                <w:lang w:val="bg-BG"/>
              </w:rPr>
              <w:t>манш-форсинг</w:t>
            </w:r>
            <w:r w:rsidR="00906B25" w:rsidRPr="00B76024">
              <w:rPr>
                <w:lang w:val="bg-BG"/>
              </w:rPr>
              <w:t xml:space="preserve">. 2бк </w:t>
            </w:r>
            <w:r w:rsidR="004921D2">
              <w:rPr>
                <w:lang w:val="bg-BG"/>
              </w:rPr>
              <w:t>–</w:t>
            </w:r>
            <w:r w:rsidR="00906B25" w:rsidRPr="00B76024">
              <w:rPr>
                <w:lang w:val="bg-BG"/>
              </w:rPr>
              <w:t xml:space="preserve"> </w:t>
            </w:r>
            <w:r w:rsidR="004921D2">
              <w:rPr>
                <w:lang w:val="bg-BG"/>
              </w:rPr>
              <w:t xml:space="preserve">има стопер в </w:t>
            </w:r>
            <w:r w:rsidR="004921D2" w:rsidRPr="00533705">
              <w:rPr>
                <w:color w:val="FF6600"/>
                <w:lang w:val="bg-BG"/>
              </w:rPr>
              <w:t>♦</w:t>
            </w:r>
            <w:r w:rsidR="00906B25" w:rsidRPr="00B76024">
              <w:rPr>
                <w:lang w:val="bg-BG"/>
              </w:rPr>
              <w:t>, 2</w:t>
            </w:r>
            <w:r w:rsidR="004921D2"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 xml:space="preserve"> - </w:t>
            </w:r>
            <w:r w:rsidR="004921D2">
              <w:rPr>
                <w:lang w:val="bg-BG"/>
              </w:rPr>
              <w:t>купата си е 5-на,</w:t>
            </w:r>
            <w:r w:rsidR="00906B25" w:rsidRPr="00B76024">
              <w:rPr>
                <w:lang w:val="bg-BG"/>
              </w:rPr>
              <w:t xml:space="preserve"> 2</w:t>
            </w:r>
            <w:r w:rsidR="004921D2" w:rsidRPr="00EA3CB2">
              <w:rPr>
                <w:color w:val="0000FF"/>
                <w:lang w:val="bg-BG"/>
              </w:rPr>
              <w:t>♠</w:t>
            </w:r>
            <w:r w:rsidR="00906B25" w:rsidRPr="00B76024">
              <w:rPr>
                <w:lang w:val="bg-BG"/>
              </w:rPr>
              <w:t xml:space="preserve"> - </w:t>
            </w:r>
            <w:r w:rsidR="004921D2">
              <w:rPr>
                <w:lang w:val="bg-BG"/>
              </w:rPr>
              <w:t>тройна пика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>-2</w:t>
            </w:r>
            <w:r w:rsidRPr="00533705">
              <w:rPr>
                <w:color w:val="FF6600"/>
                <w:lang w:val="bg-BG"/>
              </w:rPr>
              <w:t>♦</w:t>
            </w:r>
            <w:r w:rsidR="00906B25" w:rsidRPr="00B76024">
              <w:rPr>
                <w:lang w:val="bg-BG"/>
              </w:rPr>
              <w:t xml:space="preserve"> - не усил</w:t>
            </w:r>
            <w:r w:rsidR="00B9441D">
              <w:rPr>
                <w:lang w:val="bg-BG"/>
              </w:rPr>
              <w:t>ва ръката на открилия, 4+ карти в каро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>-2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 xml:space="preserve"> - 11-13</w:t>
            </w:r>
            <w:r w:rsidR="00B9441D" w:rsidRPr="00B9441D">
              <w:rPr>
                <w:lang w:val="bg-BG"/>
              </w:rPr>
              <w:t xml:space="preserve"> </w:t>
            </w:r>
            <w:r w:rsidR="00B9441D">
              <w:t>hcp</w:t>
            </w:r>
            <w:r w:rsidR="00B9441D">
              <w:rPr>
                <w:lang w:val="bg-BG"/>
              </w:rPr>
              <w:t>, купата може да бъде петорна, няма четворки в трефи и кари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>-2</w:t>
            </w:r>
            <w:r w:rsidRPr="00EA3CB2">
              <w:rPr>
                <w:color w:val="0000FF"/>
                <w:lang w:val="bg-BG"/>
              </w:rPr>
              <w:t>♠</w:t>
            </w:r>
            <w:r w:rsidR="00B9441D">
              <w:rPr>
                <w:lang w:val="bg-BG"/>
              </w:rPr>
              <w:t xml:space="preserve"> (ри</w:t>
            </w:r>
            <w:r w:rsidR="00906B25" w:rsidRPr="00B76024">
              <w:rPr>
                <w:lang w:val="bg-BG"/>
              </w:rPr>
              <w:t>в</w:t>
            </w:r>
            <w:r w:rsidR="00B9441D">
              <w:rPr>
                <w:lang w:val="bg-BG"/>
              </w:rPr>
              <w:t xml:space="preserve">ърс) – </w:t>
            </w:r>
            <w:r w:rsidR="00906B25" w:rsidRPr="00B76024">
              <w:rPr>
                <w:lang w:val="bg-BG"/>
              </w:rPr>
              <w:t>16</w:t>
            </w:r>
            <w:r w:rsidR="00B9441D">
              <w:rPr>
                <w:lang w:val="bg-BG"/>
              </w:rPr>
              <w:t>+</w:t>
            </w:r>
            <w:r w:rsidR="00B9441D" w:rsidRPr="00B9441D">
              <w:rPr>
                <w:lang w:val="bg-BG"/>
              </w:rPr>
              <w:t xml:space="preserve"> </w:t>
            </w:r>
            <w:r w:rsidR="00B9441D">
              <w:t>hcp</w:t>
            </w:r>
            <w:r w:rsidR="00906B25" w:rsidRPr="00B76024">
              <w:rPr>
                <w:lang w:val="bg-BG"/>
              </w:rPr>
              <w:t xml:space="preserve">, </w:t>
            </w:r>
            <w:r w:rsidR="00B9441D">
              <w:rPr>
                <w:lang w:val="bg-BG"/>
              </w:rPr>
              <w:t>четворна пика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B9441D">
              <w:rPr>
                <w:lang w:val="bg-BG"/>
              </w:rPr>
              <w:t xml:space="preserve">-2бк – </w:t>
            </w:r>
            <w:r w:rsidR="00906B25" w:rsidRPr="00B76024">
              <w:rPr>
                <w:lang w:val="bg-BG"/>
              </w:rPr>
              <w:t>14</w:t>
            </w:r>
            <w:r w:rsidR="00B9441D">
              <w:rPr>
                <w:lang w:val="bg-BG"/>
              </w:rPr>
              <w:t xml:space="preserve">+ </w:t>
            </w:r>
            <w:r w:rsidR="00B9441D">
              <w:t>hcp</w:t>
            </w:r>
            <w:r w:rsidR="00906B25" w:rsidRPr="00B76024">
              <w:rPr>
                <w:lang w:val="bg-BG"/>
              </w:rPr>
              <w:t xml:space="preserve">, </w:t>
            </w:r>
            <w:r w:rsidR="00B9441D">
              <w:rPr>
                <w:lang w:val="bg-BG"/>
              </w:rPr>
              <w:t>анонсите са форсирани до манш</w:t>
            </w:r>
            <w:r w:rsidR="00906B25" w:rsidRPr="00B76024">
              <w:rPr>
                <w:lang w:val="bg-BG"/>
              </w:rPr>
              <w:br/>
              <w:t>1</w:t>
            </w:r>
            <w:r w:rsidRPr="00EA3CB2">
              <w:rPr>
                <w:color w:val="FF0000"/>
                <w:lang w:val="bg-BG"/>
              </w:rPr>
              <w:t>♥</w:t>
            </w:r>
            <w:r w:rsidR="00906B25" w:rsidRPr="00B76024">
              <w:rPr>
                <w:lang w:val="bg-BG"/>
              </w:rPr>
              <w:t>-2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>-3</w:t>
            </w:r>
            <w:r w:rsidRPr="00A23CEB">
              <w:rPr>
                <w:color w:val="008000"/>
                <w:lang w:val="bg-BG"/>
              </w:rPr>
              <w:t>♣</w:t>
            </w:r>
            <w:r w:rsidR="00906B25" w:rsidRPr="00B76024">
              <w:rPr>
                <w:lang w:val="bg-BG"/>
              </w:rPr>
              <w:t xml:space="preserve"> - не усил</w:t>
            </w:r>
            <w:r w:rsidR="00B9441D">
              <w:rPr>
                <w:lang w:val="bg-BG"/>
              </w:rPr>
              <w:t>ва ръката на открилия, 4+ карти в трефи</w:t>
            </w:r>
          </w:p>
        </w:tc>
      </w:tr>
      <w:tr w:rsidR="004921D2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B76024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gridSpan w:val="2"/>
            <w:shd w:val="clear" w:color="auto" w:fill="F0F088"/>
            <w:vAlign w:val="center"/>
          </w:tcPr>
          <w:p w:rsidR="00906B25" w:rsidRPr="00A025A4" w:rsidRDefault="00906B25">
            <w:pPr>
              <w:rPr>
                <w:lang w:val="bg-BG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  <w:tr w:rsidR="004921D2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A025A4" w:rsidRDefault="00906B25">
            <w:pPr>
              <w:rPr>
                <w:lang w:val="bg-BG"/>
              </w:rPr>
            </w:pPr>
            <w:bookmarkStart w:id="3" w:name="#1s"/>
            <w:r>
              <w:t>на 1</w:t>
            </w:r>
            <w:r w:rsidR="00A025A4" w:rsidRPr="00EA3CB2">
              <w:rPr>
                <w:color w:val="0000FF"/>
                <w:lang w:val="bg-BG"/>
              </w:rPr>
              <w:t>♠</w:t>
            </w:r>
            <w:bookmarkEnd w:id="3"/>
            <w:r w:rsidR="00A025A4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906B25">
            <w:r>
              <w:t>0-4 hcp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 xml:space="preserve">5-9 hcp (не </w:t>
            </w:r>
            <w:r w:rsidR="00A025A4">
              <w:rPr>
                <w:lang w:val="bg-BG"/>
              </w:rPr>
              <w:t>е форсинг</w:t>
            </w:r>
            <w:r>
              <w:t>)</w:t>
            </w:r>
          </w:p>
        </w:tc>
      </w:tr>
      <w:tr w:rsidR="00906B25" w:rsidRPr="00A025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906B25">
            <w:pPr>
              <w:rPr>
                <w:lang w:val="bg-BG"/>
              </w:rPr>
            </w:pPr>
            <w:r>
              <w:t>2</w:t>
            </w:r>
            <w:r w:rsidR="00A025A4" w:rsidRPr="00A23CEB">
              <w:rPr>
                <w:color w:val="008000"/>
                <w:lang w:val="bg-BG"/>
              </w:rPr>
              <w:t>♣</w:t>
            </w:r>
            <w:r w:rsidR="00A025A4">
              <w:t>,</w:t>
            </w:r>
            <w:r w:rsidR="00A025A4" w:rsidRPr="00533705">
              <w:rPr>
                <w:color w:val="FF6600"/>
                <w:lang w:val="bg-BG"/>
              </w:rPr>
              <w:t>♦</w:t>
            </w:r>
            <w:r w:rsidR="00A025A4">
              <w:t>,</w:t>
            </w:r>
            <w:r w:rsidR="00A025A4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A025A4">
            <w:pPr>
              <w:rPr>
                <w:lang w:val="bg-BG"/>
              </w:rPr>
            </w:pPr>
            <w:r>
              <w:rPr>
                <w:lang w:val="bg-BG"/>
              </w:rPr>
              <w:t>10+</w:t>
            </w:r>
            <w:r w:rsidR="00906B25" w:rsidRPr="00A025A4">
              <w:rPr>
                <w:lang w:val="bg-BG"/>
              </w:rPr>
              <w:t xml:space="preserve"> </w:t>
            </w:r>
            <w:r w:rsidR="00906B25">
              <w:t>hcp</w:t>
            </w:r>
            <w:r w:rsidR="00906B25" w:rsidRPr="00A025A4">
              <w:rPr>
                <w:lang w:val="bg-BG"/>
              </w:rPr>
              <w:t xml:space="preserve">, </w:t>
            </w:r>
            <w:r>
              <w:rPr>
                <w:lang w:val="bg-BG"/>
              </w:rPr>
              <w:t>4+ карти в цвета на обявата (форсинг)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A025A4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5-9 hcp, фит</w:t>
            </w:r>
            <w:r w:rsidR="00A025A4">
              <w:rPr>
                <w:lang w:val="bg-BG"/>
              </w:rPr>
              <w:t xml:space="preserve"> </w:t>
            </w:r>
            <w:r>
              <w:t>(</w:t>
            </w:r>
            <w:r w:rsidR="00A025A4">
              <w:rPr>
                <w:lang w:val="bg-BG"/>
              </w:rPr>
              <w:t>3+ карти в пики</w:t>
            </w:r>
            <w:r>
              <w:t>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A025A4">
            <w:r>
              <w:t xml:space="preserve">10-12 hcp, </w:t>
            </w:r>
            <w:r>
              <w:rPr>
                <w:lang w:val="bg-BG"/>
              </w:rPr>
              <w:t>равномерно разпределение (не е форсинг)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</w:t>
            </w:r>
            <w:r w:rsidR="00A025A4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 xml:space="preserve">10-12 hcp, фит (инвит </w:t>
            </w:r>
            <w:r w:rsidR="00A025A4">
              <w:rPr>
                <w:lang w:val="bg-BG"/>
              </w:rPr>
              <w:t>за 4</w:t>
            </w:r>
            <w:r w:rsidR="00A025A4" w:rsidRPr="00EA3CB2">
              <w:rPr>
                <w:color w:val="0000FF"/>
                <w:lang w:val="bg-BG"/>
              </w:rPr>
              <w:t>♠</w:t>
            </w:r>
            <w:r>
              <w:t>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A025A4">
            <w:r>
              <w:t>13-15 hcp</w:t>
            </w:r>
            <w:r>
              <w:rPr>
                <w:lang w:val="bg-BG"/>
              </w:rPr>
              <w:t xml:space="preserve">, </w:t>
            </w:r>
            <w:r>
              <w:t xml:space="preserve"> равномерно ра</w:t>
            </w:r>
            <w:r>
              <w:rPr>
                <w:lang w:val="bg-BG"/>
              </w:rPr>
              <w:t>зпределение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A025A4">
            <w:hyperlink r:id="rId14" w:anchor="bl" w:history="1">
              <w:r>
                <w:rPr>
                  <w:rStyle w:val="a3"/>
                </w:rPr>
                <w:t>Блек</w:t>
              </w:r>
              <w:r>
                <w:rPr>
                  <w:rStyle w:val="a3"/>
                  <w:lang w:val="bg-BG"/>
                </w:rPr>
                <w:t>у</w:t>
              </w:r>
              <w:r>
                <w:rPr>
                  <w:rStyle w:val="a3"/>
                </w:rPr>
                <w:t>уд</w:t>
              </w:r>
            </w:hyperlink>
          </w:p>
        </w:tc>
      </w:tr>
      <w:tr w:rsidR="00906B25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Default="00906B25">
            <w:bookmarkStart w:id="4" w:name="#1nt"/>
            <w:r>
              <w:t>на 1 БК</w:t>
            </w:r>
            <w:bookmarkEnd w:id="4"/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2196"/>
        <w:gridCol w:w="6134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Pr="00A025A4" w:rsidRDefault="00906B25">
            <w:pPr>
              <w:rPr>
                <w:lang w:val="bg-BG"/>
              </w:rPr>
            </w:pPr>
            <w:r>
              <w:t xml:space="preserve">конвенция </w:t>
            </w:r>
            <w:r>
              <w:rPr>
                <w:rStyle w:val="a5"/>
              </w:rPr>
              <w:t>Стейман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A025A4">
            <w:r>
              <w:t>От</w:t>
            </w:r>
            <w:r>
              <w:rPr>
                <w:lang w:val="bg-BG"/>
              </w:rPr>
              <w:t>говори</w:t>
            </w:r>
            <w:r w:rsidR="00906B25">
              <w:t xml:space="preserve"> на 2</w:t>
            </w:r>
            <w:r w:rsidRPr="00A23CEB">
              <w:rPr>
                <w:color w:val="008000"/>
                <w:lang w:val="bg-BG"/>
              </w:rPr>
              <w:t>♣</w:t>
            </w:r>
            <w:r w:rsidR="00906B25">
              <w:t>:</w:t>
            </w:r>
          </w:p>
        </w:tc>
      </w:tr>
      <w:tr w:rsidR="008B5C76">
        <w:trPr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A025A4">
            <w:pPr>
              <w:rPr>
                <w:lang w:val="bg-BG"/>
              </w:rPr>
            </w:pPr>
            <w:r>
              <w:rPr>
                <w:lang w:val="bg-BG"/>
              </w:rPr>
              <w:t>Липса на мажорни четворки</w:t>
            </w:r>
          </w:p>
        </w:tc>
      </w:tr>
      <w:tr w:rsidR="008B5C76">
        <w:trPr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</w:tcPr>
          <w:p w:rsidR="00906B25" w:rsidRDefault="00A025A4">
            <w:r>
              <w:rPr>
                <w:lang w:val="bg-BG"/>
              </w:rPr>
              <w:t xml:space="preserve">Реанонси след </w:t>
            </w:r>
            <w:r w:rsidR="00906B25">
              <w:t xml:space="preserve"> 2</w:t>
            </w:r>
            <w:r w:rsidRPr="00533705">
              <w:rPr>
                <w:color w:val="FF6600"/>
                <w:lang w:val="bg-BG"/>
              </w:rPr>
              <w:t>♦</w:t>
            </w:r>
            <w:r w:rsidR="00906B25"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EA3CB2">
              <w:rPr>
                <w:color w:val="FF0000"/>
                <w:lang w:val="bg-BG"/>
              </w:rPr>
              <w:t>♥</w:t>
            </w:r>
            <w:r w:rsidR="00A025A4">
              <w:rPr>
                <w:lang w:val="bg-BG"/>
              </w:rPr>
              <w:t>:</w:t>
            </w:r>
            <w:r>
              <w:t xml:space="preserve"> </w:t>
            </w:r>
            <w:r w:rsidR="00A025A4">
              <w:rPr>
                <w:lang w:val="bg-BG"/>
              </w:rPr>
              <w:t>4-5-х-х</w:t>
            </w:r>
            <w:r>
              <w:br/>
              <w:t>2</w:t>
            </w:r>
            <w:r w:rsidR="00A025A4" w:rsidRPr="00EA3CB2">
              <w:rPr>
                <w:color w:val="0000FF"/>
                <w:lang w:val="bg-BG"/>
              </w:rPr>
              <w:t>♠</w:t>
            </w:r>
            <w:r w:rsidR="00A025A4">
              <w:rPr>
                <w:color w:val="0000FF"/>
                <w:lang w:val="bg-BG"/>
              </w:rPr>
              <w:t>:</w:t>
            </w:r>
            <w:r w:rsidR="00A025A4">
              <w:t xml:space="preserve"> </w:t>
            </w:r>
            <w:r w:rsidR="00A025A4">
              <w:rPr>
                <w:lang w:val="bg-BG"/>
              </w:rPr>
              <w:t>5-4-х-х</w:t>
            </w:r>
            <w:r w:rsidR="00A025A4">
              <w:br/>
              <w:t xml:space="preserve">2БК - 8-9 hcp (инвит </w:t>
            </w:r>
            <w:r w:rsidR="00A025A4">
              <w:rPr>
                <w:lang w:val="bg-BG"/>
              </w:rPr>
              <w:t>за</w:t>
            </w:r>
            <w:r w:rsidR="00A025A4">
              <w:t xml:space="preserve"> 3БК)</w:t>
            </w:r>
            <w:r w:rsidR="00A025A4">
              <w:br/>
              <w:t xml:space="preserve">3БК – </w:t>
            </w:r>
            <w:r>
              <w:t>10</w:t>
            </w:r>
            <w:r w:rsidR="00A025A4">
              <w:rPr>
                <w:lang w:val="bg-BG"/>
              </w:rPr>
              <w:t>+</w:t>
            </w:r>
            <w:r>
              <w:t xml:space="preserve"> hcp, </w:t>
            </w:r>
            <w:r w:rsidR="00A025A4">
              <w:rPr>
                <w:lang w:val="bg-BG"/>
              </w:rPr>
              <w:t>без шлемов интерес</w:t>
            </w:r>
          </w:p>
        </w:tc>
      </w:tr>
      <w:tr w:rsidR="008B5C76">
        <w:trPr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A025A4">
            <w:pPr>
              <w:rPr>
                <w:lang w:val="bg-BG"/>
              </w:rPr>
            </w:pPr>
            <w:r>
              <w:rPr>
                <w:lang w:val="bg-BG"/>
              </w:rPr>
              <w:t>Четворна купа</w:t>
            </w:r>
          </w:p>
        </w:tc>
      </w:tr>
      <w:tr w:rsidR="008B5C76">
        <w:trPr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A025A4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A025A4">
            <w:pPr>
              <w:rPr>
                <w:lang w:val="bg-BG"/>
              </w:rPr>
            </w:pPr>
            <w:r>
              <w:rPr>
                <w:lang w:val="bg-BG"/>
              </w:rPr>
              <w:t>Четворна пика</w:t>
            </w:r>
          </w:p>
        </w:tc>
      </w:tr>
      <w:tr w:rsidR="008B5C76">
        <w:trPr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A025A4" w:rsidRDefault="00A025A4">
            <w:pPr>
              <w:rPr>
                <w:lang w:val="bg-BG"/>
              </w:rPr>
            </w:pPr>
            <w:r>
              <w:rPr>
                <w:lang w:val="bg-BG"/>
              </w:rPr>
              <w:t>4-4 в мажорите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CC51ED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Pr="00CC51ED" w:rsidRDefault="00CC51ED">
            <w:pPr>
              <w:rPr>
                <w:lang w:val="bg-BG"/>
              </w:rPr>
            </w:pPr>
            <w:r>
              <w:rPr>
                <w:lang w:val="bg-BG"/>
              </w:rPr>
              <w:t xml:space="preserve">Трансфер за купи, 5+ карти в купа, 0+ </w:t>
            </w:r>
            <w:r>
              <w:t>hcp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CC51ED">
            <w:r>
              <w:t>От</w:t>
            </w:r>
            <w:r>
              <w:rPr>
                <w:lang w:val="bg-BG"/>
              </w:rPr>
              <w:t>говори</w:t>
            </w:r>
            <w:r w:rsidR="00906B25">
              <w:t xml:space="preserve"> на 2</w:t>
            </w:r>
            <w:r w:rsidRPr="00533705">
              <w:rPr>
                <w:color w:val="FF6600"/>
                <w:lang w:val="bg-BG"/>
              </w:rPr>
              <w:t>♦</w:t>
            </w:r>
            <w:r w:rsidR="00906B25">
              <w:t>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CC51ED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CC51ED">
            <w:r>
              <w:rPr>
                <w:lang w:val="bg-BG"/>
              </w:rPr>
              <w:t>Във всички случаи освен в следните изключения: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3-карт</w:t>
            </w:r>
            <w:r w:rsidR="00CC51ED">
              <w:rPr>
                <w:lang w:val="bg-BG"/>
              </w:rPr>
              <w:t xml:space="preserve">ов фит с два топ-оньора, максимум </w:t>
            </w:r>
            <w:r>
              <w:t>(17 hcp)</w:t>
            </w:r>
          </w:p>
        </w:tc>
      </w:tr>
      <w:tr w:rsidR="000E4C2C" w:rsidRPr="00CC51E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CC51ED" w:rsidRDefault="00906B25">
            <w:pPr>
              <w:rPr>
                <w:lang w:val="bg-BG"/>
              </w:rPr>
            </w:pPr>
            <w:r>
              <w:t>3</w:t>
            </w:r>
            <w:r w:rsidR="00CC51ED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CC51ED" w:rsidRDefault="00906B25">
            <w:pPr>
              <w:rPr>
                <w:lang w:val="bg-BG"/>
              </w:rPr>
            </w:pPr>
            <w:r w:rsidRPr="00CC51ED">
              <w:rPr>
                <w:lang w:val="bg-BG"/>
              </w:rPr>
              <w:t>4-карт</w:t>
            </w:r>
            <w:r w:rsidR="00CC51ED">
              <w:rPr>
                <w:lang w:val="bg-BG"/>
              </w:rPr>
              <w:t>ов фит с поне една фигура, максимум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CC51ED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CC51ED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CC51ED">
            <w:r>
              <w:rPr>
                <w:lang w:val="bg-BG"/>
              </w:rPr>
              <w:t>Реанонси след</w:t>
            </w:r>
            <w:r w:rsidR="00906B25">
              <w:t xml:space="preserve"> 2</w:t>
            </w:r>
            <w:r w:rsidRPr="00EA3CB2">
              <w:rPr>
                <w:color w:val="FF0000"/>
                <w:lang w:val="bg-BG"/>
              </w:rPr>
              <w:t>♥</w:t>
            </w:r>
            <w:r w:rsidR="00906B25">
              <w:t>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CC51ED">
            <w:r>
              <w:t xml:space="preserve">2 БК - инвит </w:t>
            </w:r>
            <w:r>
              <w:rPr>
                <w:lang w:val="bg-BG"/>
              </w:rPr>
              <w:t>за</w:t>
            </w:r>
            <w:r w:rsidR="00906B25">
              <w:t xml:space="preserve"> 3БК, 8-9 hcp, </w:t>
            </w:r>
            <w:r>
              <w:rPr>
                <w:lang w:val="bg-BG"/>
              </w:rPr>
              <w:t>петорна купа без сек/шикан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CC51ED">
            <w:r>
              <w:t>3 БК - 10-14 hcp (</w:t>
            </w:r>
            <w:r w:rsidR="00906B25">
              <w:t>баланс)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CC51ED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CC51ED">
            <w:r>
              <w:rPr>
                <w:lang w:val="bg-BG"/>
              </w:rPr>
              <w:t>Трансфер за пики (виж трансфера за купи)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pPr>
              <w:spacing w:after="240"/>
            </w:pPr>
            <w:r>
              <w:t>2</w:t>
            </w:r>
            <w:r w:rsidR="000E4C2C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0E4C2C">
            <w:r>
              <w:t xml:space="preserve">а) инвит </w:t>
            </w:r>
            <w:r>
              <w:rPr>
                <w:lang w:val="bg-BG"/>
              </w:rPr>
              <w:t>за</w:t>
            </w:r>
            <w:r w:rsidR="00906B25">
              <w:t xml:space="preserve"> 3 БК, 8-9 hcp без мажорн</w:t>
            </w:r>
            <w:r>
              <w:rPr>
                <w:lang w:val="bg-BG"/>
              </w:rPr>
              <w:t>и петорки</w:t>
            </w:r>
            <w:r w:rsidR="00906B25">
              <w:br/>
              <w:t xml:space="preserve">б) </w:t>
            </w:r>
            <w:r>
              <w:rPr>
                <w:lang w:val="bg-BG"/>
              </w:rPr>
              <w:t>трансфер за трефи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0E4C2C">
            <w:r>
              <w:t>От</w:t>
            </w:r>
            <w:r>
              <w:rPr>
                <w:lang w:val="bg-BG"/>
              </w:rPr>
              <w:t>говори</w:t>
            </w:r>
            <w:r w:rsidR="00906B25">
              <w:t xml:space="preserve"> на 2</w:t>
            </w:r>
            <w:r w:rsidRPr="00EA3CB2">
              <w:rPr>
                <w:color w:val="0000FF"/>
                <w:lang w:val="bg-BG"/>
              </w:rPr>
              <w:t>♠</w:t>
            </w:r>
            <w:r w:rsidR="00906B25">
              <w:t>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15-16 hcp, инвит</w:t>
            </w:r>
            <w:r w:rsidR="000E4C2C">
              <w:rPr>
                <w:lang w:val="bg-BG"/>
              </w:rPr>
              <w:t>ът</w:t>
            </w:r>
            <w:r>
              <w:t xml:space="preserve"> не </w:t>
            </w:r>
            <w:r w:rsidR="000E4C2C">
              <w:rPr>
                <w:lang w:val="bg-BG"/>
              </w:rPr>
              <w:t xml:space="preserve">се </w:t>
            </w:r>
            <w:r>
              <w:t>при</w:t>
            </w:r>
            <w:r w:rsidR="000E4C2C">
              <w:rPr>
                <w:lang w:val="bg-BG"/>
              </w:rPr>
              <w:t>ема, обявилия 2</w:t>
            </w:r>
            <w:r w:rsidR="000E4C2C" w:rsidRPr="00EA3CB2">
              <w:rPr>
                <w:color w:val="0000FF"/>
                <w:lang w:val="bg-BG"/>
              </w:rPr>
              <w:t>♠</w:t>
            </w:r>
            <w:r w:rsidR="000E4C2C">
              <w:rPr>
                <w:lang w:val="bg-BG"/>
              </w:rPr>
              <w:t xml:space="preserve"> обявява:</w:t>
            </w:r>
            <w:r w:rsidR="000E4C2C">
              <w:br/>
            </w:r>
            <w:r w:rsidR="000E4C2C">
              <w:rPr>
                <w:lang w:val="bg-BG"/>
              </w:rPr>
              <w:t>вариант</w:t>
            </w:r>
            <w:r w:rsidR="000E4C2C">
              <w:t xml:space="preserve"> а) - пас,</w:t>
            </w:r>
            <w:r w:rsidR="000E4C2C">
              <w:br/>
            </w:r>
            <w:r w:rsidR="000E4C2C">
              <w:rPr>
                <w:lang w:val="bg-BG"/>
              </w:rPr>
              <w:t>вариант</w:t>
            </w:r>
            <w:r>
              <w:t xml:space="preserve"> б) - 3</w:t>
            </w:r>
            <w:r w:rsidR="000E4C2C" w:rsidRPr="00A23CEB">
              <w:rPr>
                <w:color w:val="008000"/>
                <w:lang w:val="bg-BG"/>
              </w:rPr>
              <w:t>♣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</w:tcPr>
          <w:p w:rsidR="00906B25" w:rsidRDefault="00906B25">
            <w:r>
              <w:t>3</w:t>
            </w:r>
            <w:r w:rsidR="000E4C2C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17 hcp, инвит</w:t>
            </w:r>
            <w:r w:rsidR="000E4C2C">
              <w:rPr>
                <w:lang w:val="bg-BG"/>
              </w:rPr>
              <w:t>ът е приет, обявилия 2</w:t>
            </w:r>
            <w:r w:rsidR="000E4C2C" w:rsidRPr="00EA3CB2">
              <w:rPr>
                <w:color w:val="0000FF"/>
                <w:lang w:val="bg-BG"/>
              </w:rPr>
              <w:t>♠</w:t>
            </w:r>
            <w:r w:rsidR="000E4C2C">
              <w:rPr>
                <w:lang w:val="bg-BG"/>
              </w:rPr>
              <w:t xml:space="preserve"> обявява:</w:t>
            </w:r>
            <w:r w:rsidR="000E4C2C">
              <w:br/>
            </w:r>
            <w:r w:rsidR="000E4C2C">
              <w:rPr>
                <w:lang w:val="bg-BG"/>
              </w:rPr>
              <w:t>вариант</w:t>
            </w:r>
            <w:r w:rsidR="000E4C2C">
              <w:t xml:space="preserve"> а) - 3 БК,</w:t>
            </w:r>
            <w:r w:rsidR="000E4C2C">
              <w:br/>
            </w:r>
            <w:r w:rsidR="000E4C2C">
              <w:rPr>
                <w:lang w:val="bg-BG"/>
              </w:rPr>
              <w:t>вариант</w:t>
            </w:r>
            <w:r>
              <w:t xml:space="preserve"> б) - пас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E4C2C" w:rsidRDefault="000E4C2C">
            <w:pPr>
              <w:rPr>
                <w:lang w:val="bg-BG"/>
              </w:rPr>
            </w:pPr>
            <w:r>
              <w:rPr>
                <w:lang w:val="bg-BG"/>
              </w:rPr>
              <w:t>Трансфер за кари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0E4C2C">
            <w:r>
              <w:t>От</w:t>
            </w:r>
            <w:r>
              <w:rPr>
                <w:lang w:val="bg-BG"/>
              </w:rPr>
              <w:t>говори</w:t>
            </w:r>
            <w:r w:rsidR="00906B25">
              <w:t xml:space="preserve"> на 2БК: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</w:t>
            </w:r>
            <w:r w:rsidR="000E4C2C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E4C2C" w:rsidRDefault="000E4C2C">
            <w:pPr>
              <w:rPr>
                <w:lang w:val="bg-BG"/>
              </w:rPr>
            </w:pPr>
            <w:r>
              <w:t>в</w:t>
            </w:r>
            <w:r>
              <w:rPr>
                <w:lang w:val="bg-BG"/>
              </w:rPr>
              <w:t>инаги</w:t>
            </w:r>
          </w:p>
        </w:tc>
      </w:tr>
      <w:tr w:rsidR="00906B25" w:rsidRP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E4C2C" w:rsidRDefault="000E4C2C">
            <w:pPr>
              <w:rPr>
                <w:lang w:val="bg-BG"/>
              </w:rPr>
            </w:pPr>
            <w:r>
              <w:t>3</w:t>
            </w:r>
            <w:r>
              <w:rPr>
                <w:lang w:val="bg-BG"/>
              </w:rPr>
              <w:t xml:space="preserve"> в цвят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Pr="000E4C2C" w:rsidRDefault="00906B25">
            <w:pPr>
              <w:rPr>
                <w:lang w:val="bg-BG"/>
              </w:rPr>
            </w:pPr>
            <w:r w:rsidRPr="000E4C2C">
              <w:rPr>
                <w:lang w:val="bg-BG"/>
              </w:rPr>
              <w:t>15</w:t>
            </w:r>
            <w:r w:rsidR="000E4C2C">
              <w:rPr>
                <w:lang w:val="bg-BG"/>
              </w:rPr>
              <w:t>+</w:t>
            </w:r>
            <w:r w:rsidRPr="000E4C2C">
              <w:rPr>
                <w:lang w:val="bg-BG"/>
              </w:rPr>
              <w:t xml:space="preserve"> </w:t>
            </w:r>
            <w:r>
              <w:t>hcp</w:t>
            </w:r>
            <w:r w:rsidRPr="000E4C2C">
              <w:rPr>
                <w:lang w:val="bg-BG"/>
              </w:rPr>
              <w:t xml:space="preserve">, </w:t>
            </w:r>
            <w:r w:rsidR="000E4C2C">
              <w:rPr>
                <w:lang w:val="bg-BG"/>
              </w:rPr>
              <w:t>5+ карти в цвета на обявата (силен цвят)</w:t>
            </w:r>
            <w:r w:rsidRPr="000E4C2C">
              <w:rPr>
                <w:lang w:val="bg-BG"/>
              </w:rPr>
              <w:t>, форси</w:t>
            </w:r>
            <w:r w:rsidR="000E4C2C">
              <w:rPr>
                <w:lang w:val="bg-BG"/>
              </w:rPr>
              <w:t>нг, шлемов интерес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0E4C2C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0E4C2C">
            <w:r>
              <w:t>От</w:t>
            </w:r>
            <w:r>
              <w:rPr>
                <w:lang w:val="bg-BG"/>
              </w:rPr>
              <w:t>говори</w:t>
            </w:r>
            <w:r w:rsidR="00906B25">
              <w:t>: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E4C2C" w:rsidRDefault="000E4C2C">
            <w:pPr>
              <w:rPr>
                <w:lang w:val="bg-BG"/>
              </w:rPr>
            </w:pPr>
            <w:r>
              <w:t>Н</w:t>
            </w:r>
            <w:r>
              <w:rPr>
                <w:lang w:val="bg-BG"/>
              </w:rPr>
              <w:t>яма фит</w:t>
            </w:r>
          </w:p>
        </w:tc>
      </w:tr>
      <w:tr w:rsidR="000E4C2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E4C2C" w:rsidRDefault="000E4C2C">
            <w:pPr>
              <w:rPr>
                <w:lang w:val="bg-BG"/>
              </w:rPr>
            </w:pPr>
            <w:r>
              <w:t xml:space="preserve">4 </w:t>
            </w:r>
            <w:r>
              <w:rPr>
                <w:lang w:val="bg-BG"/>
              </w:rPr>
              <w:t>в цвета на обявата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фит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 БК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0E4C2C">
            <w:r>
              <w:t>Sign off</w:t>
            </w:r>
            <w:r w:rsidR="00906B25">
              <w:t xml:space="preserve"> (10-14</w:t>
            </w:r>
            <w:r>
              <w:t xml:space="preserve"> hcp</w:t>
            </w:r>
            <w:r w:rsidR="00906B25">
              <w:t>, н</w:t>
            </w:r>
            <w:r>
              <w:rPr>
                <w:lang w:val="bg-BG"/>
              </w:rPr>
              <w:t>яма интерес към манш в цвят, няма шлемов интерес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</w:t>
            </w:r>
            <w:r w:rsidR="000E4C2C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906B25" w:rsidRDefault="00906B25">
            <w:r>
              <w:t xml:space="preserve">конвенция </w:t>
            </w:r>
            <w:r>
              <w:rPr>
                <w:b/>
                <w:bCs/>
              </w:rPr>
              <w:t>Гербер</w:t>
            </w:r>
            <w:r w:rsidR="000E4C2C">
              <w:rPr>
                <w:lang w:val="bg-BG"/>
              </w:rPr>
              <w:t>.</w:t>
            </w:r>
            <w:r w:rsidR="000E4C2C">
              <w:t xml:space="preserve"> </w:t>
            </w:r>
            <w:r w:rsidR="000E4C2C">
              <w:rPr>
                <w:lang w:val="bg-BG"/>
              </w:rPr>
              <w:t>Отговори:</w:t>
            </w:r>
            <w:r>
              <w:t xml:space="preserve"> 4</w:t>
            </w:r>
            <w:r w:rsidR="000E4C2C" w:rsidRPr="00533705">
              <w:rPr>
                <w:color w:val="FF6600"/>
                <w:lang w:val="bg-BG"/>
              </w:rPr>
              <w:t>♦</w:t>
            </w:r>
            <w:r>
              <w:t xml:space="preserve"> - 0,3, 4</w:t>
            </w:r>
            <w:r w:rsidR="000E4C2C" w:rsidRPr="00EA3CB2">
              <w:rPr>
                <w:color w:val="FF0000"/>
                <w:lang w:val="bg-BG"/>
              </w:rPr>
              <w:t>♥</w:t>
            </w:r>
            <w:r>
              <w:t xml:space="preserve"> - 1,4, 4</w:t>
            </w:r>
            <w:r w:rsidR="008B5C76" w:rsidRPr="00EA3CB2">
              <w:rPr>
                <w:color w:val="0000FF"/>
                <w:lang w:val="bg-BG"/>
              </w:rPr>
              <w:t>♠</w:t>
            </w:r>
            <w:r>
              <w:t xml:space="preserve"> - 2+0 </w:t>
            </w:r>
            <w:r w:rsidR="008B5C76">
              <w:rPr>
                <w:lang w:val="bg-BG"/>
              </w:rPr>
              <w:t>риги,</w:t>
            </w:r>
            <w:r>
              <w:t xml:space="preserve"> 4бк - 2+1 </w:t>
            </w:r>
            <w:r w:rsidR="008B5C76">
              <w:rPr>
                <w:lang w:val="bg-BG"/>
              </w:rPr>
              <w:t>рига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8B5C76" w:rsidRDefault="00906B25">
            <w:pPr>
              <w:rPr>
                <w:lang w:val="bg-BG"/>
              </w:rPr>
            </w:pPr>
            <w:bookmarkStart w:id="5" w:name="#2c"/>
            <w:r>
              <w:t>на 2</w:t>
            </w:r>
            <w:r w:rsidR="008B5C76" w:rsidRPr="00A23CEB">
              <w:rPr>
                <w:color w:val="008000"/>
                <w:lang w:val="bg-BG"/>
              </w:rPr>
              <w:t>♣</w:t>
            </w:r>
            <w:bookmarkEnd w:id="5"/>
            <w:r w:rsidR="008B5C76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pPr>
              <w:spacing w:after="240"/>
            </w:pPr>
            <w:r>
              <w:t>2</w:t>
            </w:r>
            <w:r w:rsidR="00024345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негатив (н</w:t>
            </w:r>
            <w:r w:rsidR="00024345">
              <w:rPr>
                <w:lang w:val="bg-BG"/>
              </w:rPr>
              <w:t>яма</w:t>
            </w:r>
            <w:r>
              <w:t xml:space="preserve"> </w:t>
            </w:r>
            <w:r w:rsidR="00024345">
              <w:rPr>
                <w:lang w:val="bg-BG"/>
              </w:rPr>
              <w:t>три контрола</w:t>
            </w:r>
            <w:r w:rsidR="00024345">
              <w:t>).</w:t>
            </w:r>
            <w:r w:rsidR="00024345">
              <w:br/>
            </w:r>
            <w:r w:rsidR="00024345">
              <w:rPr>
                <w:lang w:val="bg-BG"/>
              </w:rPr>
              <w:t>асо</w:t>
            </w:r>
            <w:r w:rsidR="00024345">
              <w:t>=2 контрол</w:t>
            </w:r>
            <w:r w:rsidR="00024345">
              <w:rPr>
                <w:lang w:val="bg-BG"/>
              </w:rPr>
              <w:t>а</w:t>
            </w:r>
            <w:r>
              <w:t xml:space="preserve">, </w:t>
            </w:r>
            <w:r w:rsidR="00024345">
              <w:rPr>
                <w:lang w:val="bg-BG"/>
              </w:rPr>
              <w:t>рига</w:t>
            </w:r>
            <w:r w:rsidR="00024345">
              <w:t>=1 контрол</w:t>
            </w:r>
          </w:p>
        </w:tc>
      </w:tr>
      <w:tr w:rsidR="00906B25" w:rsidRPr="0002434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2</w:t>
            </w:r>
            <w:r w:rsidR="00024345" w:rsidRPr="00EA3CB2">
              <w:rPr>
                <w:color w:val="FF0000"/>
                <w:lang w:val="bg-BG"/>
              </w:rPr>
              <w:t>♥</w:t>
            </w:r>
            <w:r w:rsidR="00024345">
              <w:t>,</w:t>
            </w:r>
            <w:r w:rsidR="00024345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 w:rsidRPr="00024345">
              <w:rPr>
                <w:lang w:val="bg-BG"/>
              </w:rPr>
              <w:t>позитив (</w:t>
            </w:r>
            <w:r w:rsidR="00024345">
              <w:rPr>
                <w:lang w:val="bg-BG"/>
              </w:rPr>
              <w:t>3+ контрола</w:t>
            </w:r>
            <w:r w:rsidRPr="00024345">
              <w:rPr>
                <w:lang w:val="bg-BG"/>
              </w:rPr>
              <w:t xml:space="preserve">), </w:t>
            </w:r>
            <w:r w:rsidR="00024345">
              <w:rPr>
                <w:lang w:val="bg-BG"/>
              </w:rPr>
              <w:t>4+ карти в цвета на обявата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3Т, 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 xml:space="preserve">позитив </w:t>
            </w:r>
            <w:r w:rsidR="00024345" w:rsidRPr="00024345">
              <w:rPr>
                <w:lang w:val="bg-BG"/>
              </w:rPr>
              <w:t>(</w:t>
            </w:r>
            <w:r w:rsidR="00024345">
              <w:rPr>
                <w:lang w:val="bg-BG"/>
              </w:rPr>
              <w:t>3+ контрола</w:t>
            </w:r>
            <w:r w:rsidR="00024345" w:rsidRPr="00024345">
              <w:rPr>
                <w:lang w:val="bg-BG"/>
              </w:rPr>
              <w:t xml:space="preserve">), </w:t>
            </w:r>
            <w:r w:rsidR="00024345">
              <w:rPr>
                <w:lang w:val="bg-BG"/>
              </w:rPr>
              <w:t>4+ карти в цвета на обявата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024345">
            <w:r>
              <w:t>полупозитив (</w:t>
            </w:r>
            <w:r>
              <w:rPr>
                <w:lang w:val="bg-BG"/>
              </w:rPr>
              <w:t xml:space="preserve">няма 3 контрола, но има </w:t>
            </w:r>
            <w:r w:rsidR="00906B25">
              <w:t>8 hcp)</w:t>
            </w:r>
          </w:p>
        </w:tc>
      </w:tr>
      <w:tr w:rsidR="00906B25" w:rsidRPr="0002434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</w:tcPr>
          <w:p w:rsidR="00906B25" w:rsidRPr="00024345" w:rsidRDefault="00024345">
            <w:pPr>
              <w:rPr>
                <w:lang w:val="bg-BG"/>
              </w:rPr>
            </w:pPr>
            <w:r>
              <w:rPr>
                <w:lang w:val="bg-BG"/>
              </w:rPr>
              <w:t>По-нататък: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24345" w:rsidRDefault="00024345">
            <w:pPr>
              <w:rPr>
                <w:lang w:val="bg-BG"/>
              </w:rPr>
            </w:pPr>
            <w:r>
              <w:rPr>
                <w:lang w:val="bg-BG"/>
              </w:rPr>
              <w:t>Открилият показва своя вариант за откриване (цвят или без коз), отговарящият фитира или не. При отсъствие на фит втори цвят от открилия е натурална обява. При наличие на фит открилият започва да обявява контроли от първи клас, а отговарящия – от първи или втори клас.</w:t>
            </w:r>
          </w:p>
        </w:tc>
      </w:tr>
    </w:tbl>
    <w:p w:rsidR="00906B25" w:rsidRPr="00024345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 w:rsidRPr="0002434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0445E4" w:rsidRDefault="000445E4">
            <w:pPr>
              <w:rPr>
                <w:lang w:val="bg-BG"/>
              </w:rPr>
            </w:pPr>
            <w:bookmarkStart w:id="6" w:name="#2h"/>
            <w:r>
              <w:rPr>
                <w:lang w:val="bg-BG"/>
              </w:rPr>
              <w:t>На 2</w:t>
            </w:r>
            <w:r w:rsidRPr="00533705">
              <w:rPr>
                <w:color w:val="FF6600"/>
                <w:lang w:val="bg-BG"/>
              </w:rPr>
              <w:t>♦</w:t>
            </w:r>
            <w:r>
              <w:rPr>
                <w:lang w:val="bg-BG"/>
              </w:rPr>
              <w:t>: виж Приложение 1 в края на този файл.</w:t>
            </w:r>
          </w:p>
          <w:p w:rsidR="00906B25" w:rsidRPr="00024345" w:rsidRDefault="00906B25">
            <w:pPr>
              <w:rPr>
                <w:lang w:val="bg-BG"/>
              </w:rPr>
            </w:pPr>
            <w:r w:rsidRPr="00024345">
              <w:rPr>
                <w:lang w:val="bg-BG"/>
              </w:rPr>
              <w:t>на 2</w:t>
            </w:r>
            <w:r w:rsidR="00024345" w:rsidRPr="00EA3CB2">
              <w:rPr>
                <w:color w:val="FF0000"/>
                <w:lang w:val="bg-BG"/>
              </w:rPr>
              <w:t>♥</w:t>
            </w:r>
            <w:bookmarkEnd w:id="6"/>
            <w:r w:rsidR="00024345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Pr="00024345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024345">
            <w:r>
              <w:t>натурал</w:t>
            </w:r>
            <w:r w:rsidR="00906B25">
              <w:t>но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</w:t>
            </w:r>
            <w:r w:rsidR="00024345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024345">
            <w:r>
              <w:rPr>
                <w:lang w:val="bg-BG"/>
              </w:rPr>
              <w:t>Търсене на скор във втория цвят на открилия (натурална обява</w:t>
            </w:r>
            <w:r w:rsidR="00496AD2">
              <w:rPr>
                <w:lang w:val="bg-BG"/>
              </w:rPr>
              <w:t xml:space="preserve"> на минор</w:t>
            </w:r>
            <w:r>
              <w:rPr>
                <w:lang w:val="bg-BG"/>
              </w:rPr>
              <w:t xml:space="preserve"> или пас </w:t>
            </w:r>
            <w:r w:rsidR="00496AD2">
              <w:rPr>
                <w:lang w:val="bg-BG"/>
              </w:rPr>
              <w:t xml:space="preserve">с втори цвят </w:t>
            </w:r>
            <w:r>
              <w:rPr>
                <w:lang w:val="bg-BG"/>
              </w:rPr>
              <w:t>пика)</w:t>
            </w:r>
          </w:p>
        </w:tc>
      </w:tr>
      <w:tr w:rsidR="00906B25" w:rsidRPr="0002434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024345" w:rsidRDefault="00024345">
            <w:pPr>
              <w:rPr>
                <w:lang w:val="bg-BG"/>
              </w:rPr>
            </w:pPr>
            <w:r>
              <w:t>С</w:t>
            </w:r>
            <w:r w:rsidR="00906B25">
              <w:t>ил</w:t>
            </w:r>
            <w:r>
              <w:rPr>
                <w:lang w:val="bg-BG"/>
              </w:rPr>
              <w:t>ен въпрос за втория цвят. Минор – натурално, а 3</w:t>
            </w:r>
            <w:r w:rsidR="00496AD2" w:rsidRPr="00EA3CB2">
              <w:rPr>
                <w:color w:val="FF0000"/>
                <w:lang w:val="bg-BG"/>
              </w:rPr>
              <w:t>♥</w:t>
            </w:r>
            <w:r>
              <w:rPr>
                <w:lang w:val="bg-BG"/>
              </w:rPr>
              <w:t xml:space="preserve"> – купа и пика.</w:t>
            </w:r>
          </w:p>
        </w:tc>
      </w:tr>
      <w:tr w:rsidR="00906B25" w:rsidRPr="00024345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Pr="00024345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496AD2" w:rsidRDefault="00496AD2">
            <w:pPr>
              <w:rPr>
                <w:lang w:val="bg-BG"/>
              </w:rPr>
            </w:pPr>
            <w:bookmarkStart w:id="7" w:name="#2s"/>
            <w:r>
              <w:t>на 2</w:t>
            </w:r>
            <w:r w:rsidRPr="00EA3CB2">
              <w:rPr>
                <w:color w:val="0000FF"/>
                <w:lang w:val="bg-BG"/>
              </w:rPr>
              <w:t>♠</w:t>
            </w:r>
            <w:bookmarkEnd w:id="7"/>
            <w:r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906B25">
            <w:r>
              <w:t>натура</w:t>
            </w:r>
            <w:r w:rsidR="00496AD2">
              <w:t>л</w:t>
            </w:r>
            <w:r>
              <w:t>но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2 БК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496AD2">
            <w:r>
              <w:rPr>
                <w:lang w:val="bg-BG"/>
              </w:rPr>
              <w:t>Силен въпрос за минора. Открилият обявява натурално.</w:t>
            </w:r>
          </w:p>
        </w:tc>
      </w:tr>
      <w:tr w:rsidR="00906B25" w:rsidRPr="00496AD2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3</w:t>
            </w:r>
            <w:r w:rsidR="00496AD2" w:rsidRPr="00A23CEB">
              <w:rPr>
                <w:color w:val="008000"/>
                <w:lang w:val="bg-BG"/>
              </w:rPr>
              <w:t>♣</w:t>
            </w:r>
            <w:r w:rsidR="00496AD2">
              <w:rPr>
                <w:lang w:val="bg-BG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496AD2" w:rsidRDefault="00496AD2">
            <w:pPr>
              <w:rPr>
                <w:lang w:val="bg-BG"/>
              </w:rPr>
            </w:pPr>
            <w:r>
              <w:rPr>
                <w:lang w:val="bg-BG"/>
              </w:rPr>
              <w:t>Търсене на скор в минор. Открилият пасува (с цвят трефа) или обявява 3</w:t>
            </w:r>
            <w:r w:rsidRPr="00533705">
              <w:rPr>
                <w:color w:val="FF6600"/>
                <w:lang w:val="bg-BG"/>
              </w:rPr>
              <w:t>♦</w:t>
            </w:r>
            <w:r>
              <w:rPr>
                <w:lang w:val="bg-BG"/>
              </w:rPr>
              <w:t xml:space="preserve"> (с цвят каро).</w:t>
            </w:r>
          </w:p>
        </w:tc>
      </w:tr>
      <w:tr w:rsidR="00906B25" w:rsidRPr="00496AD2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Pr="00496AD2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 w:rsidRPr="00496AD2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bookmarkStart w:id="8" w:name="#2nt"/>
            <w:r w:rsidRPr="00496AD2">
              <w:rPr>
                <w:lang w:val="bg-BG"/>
              </w:rPr>
              <w:t>на 2 БК</w:t>
            </w:r>
            <w:bookmarkEnd w:id="8"/>
            <w:r w:rsidR="00496AD2">
              <w:rPr>
                <w:lang w:val="bg-BG"/>
              </w:rPr>
              <w:t>:</w:t>
            </w:r>
          </w:p>
        </w:tc>
        <w:tc>
          <w:tcPr>
            <w:tcW w:w="500" w:type="pct"/>
            <w:shd w:val="clear" w:color="auto" w:fill="F3F399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</w:tr>
    </w:tbl>
    <w:p w:rsidR="00906B25" w:rsidRPr="00496AD2" w:rsidRDefault="00906B25">
      <w:pPr>
        <w:rPr>
          <w:vanish/>
          <w:lang w:val="bg-BG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20"/>
        <w:gridCol w:w="1198"/>
        <w:gridCol w:w="8148"/>
      </w:tblGrid>
      <w:tr w:rsidR="00906B25" w:rsidRPr="00496AD2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Pr="00496AD2" w:rsidRDefault="00DA0F6A">
            <w:pPr>
              <w:rPr>
                <w:lang w:val="bg-BG"/>
              </w:rPr>
            </w:pPr>
            <w:r>
              <w:rPr>
                <w:lang w:val="bg-BG"/>
              </w:rPr>
              <w:t>Забележка: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 w:rsidRPr="00496AD2">
              <w:rPr>
                <w:lang w:val="bg-BG"/>
              </w:rPr>
              <w:t xml:space="preserve">не </w:t>
            </w:r>
            <w:r w:rsidR="00DA0F6A">
              <w:rPr>
                <w:lang w:val="bg-BG"/>
              </w:rPr>
              <w:t>трябва да се обявява 2БК с троен мажор, оглавен от топ-оньор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496AD2" w:rsidRDefault="00906B25">
            <w:pPr>
              <w:rPr>
                <w:lang w:val="bg-BG"/>
              </w:rPr>
            </w:pPr>
            <w:r w:rsidRPr="00496AD2">
              <w:rPr>
                <w:lang w:val="bg-BG"/>
              </w:rPr>
              <w:t>3</w:t>
            </w:r>
            <w:r w:rsidR="00DA0F6A" w:rsidRPr="00A23CEB">
              <w:rPr>
                <w:color w:val="008000"/>
                <w:lang w:val="bg-BG"/>
              </w:rPr>
              <w:t>♣</w:t>
            </w:r>
            <w:r w:rsidRPr="00496AD2">
              <w:rPr>
                <w:lang w:val="bg-BG"/>
              </w:rPr>
              <w:t>,</w:t>
            </w:r>
            <w:r w:rsidR="00DA0F6A" w:rsidRPr="00533705">
              <w:rPr>
                <w:color w:val="FF6600"/>
                <w:lang w:val="bg-BG"/>
              </w:rPr>
              <w:t xml:space="preserve"> ♦</w:t>
            </w:r>
            <w:r w:rsidR="00DA0F6A">
              <w:rPr>
                <w:lang w:val="bg-BG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DA0F6A" w:rsidRDefault="00DA0F6A">
            <w:pPr>
              <w:rPr>
                <w:lang w:val="bg-BG"/>
              </w:rPr>
            </w:pPr>
            <w:r>
              <w:rPr>
                <w:lang w:val="bg-BG"/>
              </w:rPr>
              <w:t>Това е договора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DA0F6A" w:rsidRDefault="00906B25">
            <w:pPr>
              <w:rPr>
                <w:lang w:val="bg-BG"/>
              </w:rPr>
            </w:pPr>
            <w:r>
              <w:t>3</w:t>
            </w:r>
            <w:r w:rsidR="00DA0F6A" w:rsidRPr="00EA3CB2">
              <w:rPr>
                <w:color w:val="FF0000"/>
                <w:lang w:val="bg-BG"/>
              </w:rPr>
              <w:t>♥</w:t>
            </w:r>
            <w:r w:rsidR="00DA0F6A">
              <w:t>,</w:t>
            </w:r>
            <w:r w:rsidR="00DA0F6A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DA0F6A" w:rsidRDefault="00DA0F6A">
            <w:pPr>
              <w:rPr>
                <w:lang w:val="bg-BG"/>
              </w:rPr>
            </w:pPr>
            <w:r>
              <w:rPr>
                <w:lang w:val="bg-BG"/>
              </w:rPr>
              <w:t>Собствен цвят (7+ карти)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747"/>
        <w:gridCol w:w="949"/>
        <w:gridCol w:w="950"/>
        <w:gridCol w:w="950"/>
        <w:gridCol w:w="950"/>
        <w:gridCol w:w="950"/>
      </w:tblGrid>
      <w:tr w:rsidR="00906B25">
        <w:trPr>
          <w:tblCellSpacing w:w="0" w:type="dxa"/>
        </w:trPr>
        <w:tc>
          <w:tcPr>
            <w:tcW w:w="2500" w:type="pct"/>
            <w:shd w:val="clear" w:color="auto" w:fill="F0F088"/>
            <w:vAlign w:val="center"/>
          </w:tcPr>
          <w:p w:rsidR="00906B25" w:rsidRDefault="00906B25">
            <w:bookmarkStart w:id="9" w:name="#3nt"/>
            <w:r>
              <w:t>на 3 БК</w:t>
            </w:r>
            <w:bookmarkEnd w:id="9"/>
          </w:p>
        </w:tc>
        <w:tc>
          <w:tcPr>
            <w:tcW w:w="500" w:type="pct"/>
            <w:shd w:val="clear" w:color="auto" w:fill="F3F399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6F6AA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9F9BB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CFCCC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FFFFDD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906B25">
      <w:pPr>
        <w:rPr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9"/>
        <w:gridCol w:w="947"/>
        <w:gridCol w:w="8330"/>
      </w:tblGrid>
      <w:tr w:rsidR="00906B25">
        <w:trPr>
          <w:tblCellSpacing w:w="0" w:type="dxa"/>
        </w:trPr>
        <w:tc>
          <w:tcPr>
            <w:tcW w:w="100" w:type="pct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906B25" w:rsidRDefault="00906B25">
            <w:r>
              <w:t>пас</w:t>
            </w:r>
          </w:p>
        </w:tc>
        <w:tc>
          <w:tcPr>
            <w:tcW w:w="4400" w:type="pct"/>
            <w:shd w:val="clear" w:color="auto" w:fill="auto"/>
            <w:vAlign w:val="center"/>
          </w:tcPr>
          <w:p w:rsidR="00906B25" w:rsidRDefault="00DA0F6A">
            <w:r>
              <w:rPr>
                <w:lang w:val="bg-BG"/>
              </w:rPr>
              <w:t>Това е договора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Default="00906B25">
            <w:r>
              <w:t>4</w:t>
            </w:r>
            <w:r w:rsidR="00DA0F6A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6B25" w:rsidRPr="00DA0F6A" w:rsidRDefault="00DA0F6A">
            <w:pPr>
              <w:rPr>
                <w:lang w:val="bg-BG"/>
              </w:rPr>
            </w:pPr>
            <w:r>
              <w:rPr>
                <w:lang w:val="bg-BG"/>
              </w:rPr>
              <w:t>Търсене на скор в цвета на открилия, който пасува с цвят трефа или обявява 4</w:t>
            </w:r>
            <w:r w:rsidRPr="00533705">
              <w:rPr>
                <w:color w:val="FF6600"/>
                <w:lang w:val="bg-BG"/>
              </w:rPr>
              <w:t>♦</w:t>
            </w:r>
            <w:r>
              <w:rPr>
                <w:lang w:val="bg-BG"/>
              </w:rPr>
              <w:t xml:space="preserve"> с цвят каро.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906B25" w:rsidRDefault="00906B25">
            <w:r>
              <w:t> </w:t>
            </w:r>
          </w:p>
        </w:tc>
      </w:tr>
    </w:tbl>
    <w:p w:rsidR="00906B25" w:rsidRDefault="00DA0F6A">
      <w:pPr>
        <w:pStyle w:val="3"/>
      </w:pPr>
      <w:r>
        <w:rPr>
          <w:color w:val="428800"/>
          <w:lang w:val="bg-BG"/>
        </w:rPr>
        <w:t>Анонсиране в шлемовата зона</w:t>
      </w:r>
      <w:r w:rsidR="00906B25">
        <w:rPr>
          <w:color w:val="428800"/>
        </w:rPr>
        <w:t>:</w:t>
      </w:r>
    </w:p>
    <w:p w:rsidR="00906B25" w:rsidRDefault="00DA0F6A">
      <w:pPr>
        <w:pStyle w:val="a6"/>
      </w:pPr>
      <w:r>
        <w:rPr>
          <w:lang w:val="bg-BG"/>
        </w:rPr>
        <w:t>Използуват се конвенциите Блекууд, Жозефина и кю-биди.</w:t>
      </w:r>
    </w:p>
    <w:p w:rsidR="00DB79F2" w:rsidRDefault="00906B25">
      <w:pPr>
        <w:pStyle w:val="a6"/>
        <w:rPr>
          <w:lang w:val="bg-BG"/>
        </w:rPr>
      </w:pPr>
      <w:r>
        <w:rPr>
          <w:b/>
          <w:bCs/>
        </w:rPr>
        <w:t>Кю</w:t>
      </w:r>
      <w:r w:rsidR="00DA0F6A">
        <w:rPr>
          <w:b/>
          <w:bCs/>
          <w:lang w:val="bg-BG"/>
        </w:rPr>
        <w:t>-</w:t>
      </w:r>
      <w:r>
        <w:rPr>
          <w:b/>
          <w:bCs/>
        </w:rPr>
        <w:t>бид</w:t>
      </w:r>
      <w:r>
        <w:t xml:space="preserve"> </w:t>
      </w:r>
      <w:r w:rsidR="00DA0F6A">
        <w:rPr>
          <w:lang w:val="bg-BG"/>
        </w:rPr>
        <w:t>от първи клас – асо или шикан. Кю-бид от втори клас – рига или сек.</w:t>
      </w:r>
      <w:r w:rsidR="00DF534A">
        <w:rPr>
          <w:lang w:val="bg-BG"/>
        </w:rPr>
        <w:t xml:space="preserve"> </w:t>
      </w:r>
      <w:r w:rsidR="00DB79F2">
        <w:rPr>
          <w:lang w:val="bg-BG"/>
        </w:rPr>
        <w:t xml:space="preserve"> Първо се обявява контрол от първи клас на минимално ниво. Повтарянето на съгласуван цвят показва отсъствие на контроли в останалите цветове.</w:t>
      </w:r>
    </w:p>
    <w:p w:rsidR="00906B25" w:rsidRPr="00DB79F2" w:rsidRDefault="00906B25">
      <w:pPr>
        <w:pStyle w:val="a6"/>
        <w:rPr>
          <w:lang w:val="bg-BG"/>
        </w:rPr>
      </w:pPr>
      <w:r w:rsidRPr="00DB79F2">
        <w:rPr>
          <w:lang w:val="bg-BG"/>
        </w:rPr>
        <w:t xml:space="preserve">Конвенция </w:t>
      </w:r>
      <w:r w:rsidRPr="00DB79F2">
        <w:rPr>
          <w:b/>
          <w:bCs/>
          <w:lang w:val="bg-BG"/>
        </w:rPr>
        <w:t>Жозефин</w:t>
      </w:r>
      <w:r w:rsidR="00DB79F2">
        <w:rPr>
          <w:b/>
          <w:bCs/>
          <w:lang w:val="bg-BG"/>
        </w:rPr>
        <w:t>а</w:t>
      </w:r>
      <w:r w:rsidRPr="00DB79F2">
        <w:rPr>
          <w:lang w:val="bg-BG"/>
        </w:rPr>
        <w:t xml:space="preserve">: </w:t>
      </w:r>
      <w:r w:rsidR="00DB79F2">
        <w:rPr>
          <w:lang w:val="bg-BG"/>
        </w:rPr>
        <w:t xml:space="preserve">обява на </w:t>
      </w:r>
      <w:r w:rsidRPr="00DB79F2">
        <w:rPr>
          <w:lang w:val="bg-BG"/>
        </w:rPr>
        <w:t xml:space="preserve"> 5БК </w:t>
      </w:r>
      <w:r w:rsidR="00DB79F2">
        <w:rPr>
          <w:lang w:val="bg-BG"/>
        </w:rPr>
        <w:t>и изисква обява на голям шлем при наличие на два от трите топ-оньора и на малък шлем в противен случай.</w:t>
      </w:r>
    </w:p>
    <w:p w:rsidR="00906B25" w:rsidRDefault="00DB79F2">
      <w:pPr>
        <w:pStyle w:val="3"/>
      </w:pPr>
      <w:bookmarkStart w:id="10" w:name="#bl"/>
      <w:bookmarkEnd w:id="10"/>
      <w:r>
        <w:rPr>
          <w:color w:val="428800"/>
        </w:rPr>
        <w:t>От</w:t>
      </w:r>
      <w:r>
        <w:rPr>
          <w:color w:val="428800"/>
          <w:lang w:val="bg-BG"/>
        </w:rPr>
        <w:t>говори</w:t>
      </w:r>
      <w:r>
        <w:rPr>
          <w:color w:val="428800"/>
        </w:rPr>
        <w:t xml:space="preserve"> на Блек</w:t>
      </w:r>
      <w:r>
        <w:rPr>
          <w:color w:val="428800"/>
          <w:lang w:val="bg-BG"/>
        </w:rPr>
        <w:t>у</w:t>
      </w:r>
      <w:r w:rsidR="00906B25">
        <w:rPr>
          <w:color w:val="428800"/>
        </w:rPr>
        <w:t>уд (4 БК):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568"/>
        <w:gridCol w:w="1561"/>
      </w:tblGrid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5</w:t>
            </w:r>
            <w:r w:rsidR="00DB79F2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0 или 3 </w:t>
            </w:r>
            <w:r>
              <w:rPr>
                <w:lang w:val="bg-BG"/>
              </w:rPr>
              <w:t>аса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5</w:t>
            </w:r>
            <w:r w:rsidR="00DB79F2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1 или 4 </w:t>
            </w:r>
            <w:r>
              <w:rPr>
                <w:lang w:val="bg-BG"/>
              </w:rPr>
              <w:t>аса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5</w:t>
            </w:r>
            <w:r w:rsidR="00DB79F2" w:rsidRPr="00EA3CB2">
              <w:rPr>
                <w:color w:val="FF0000"/>
                <w:lang w:val="bg-BG"/>
              </w:rPr>
              <w:t>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2 </w:t>
            </w:r>
            <w:r>
              <w:rPr>
                <w:lang w:val="bg-BG"/>
              </w:rPr>
              <w:t>аса</w:t>
            </w:r>
            <w:r>
              <w:t xml:space="preserve"> + 0 </w:t>
            </w:r>
            <w:r>
              <w:rPr>
                <w:lang w:val="bg-BG"/>
              </w:rPr>
              <w:t>риги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5</w:t>
            </w:r>
            <w:r w:rsidR="00DB79F2" w:rsidRPr="00EA3CB2">
              <w:rPr>
                <w:color w:val="0000FF"/>
                <w:lang w:val="bg-BG"/>
              </w:rPr>
              <w:t>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2 </w:t>
            </w:r>
            <w:r>
              <w:rPr>
                <w:lang w:val="bg-BG"/>
              </w:rPr>
              <w:t>аса</w:t>
            </w:r>
            <w:r>
              <w:t xml:space="preserve"> + 1 </w:t>
            </w:r>
            <w:r>
              <w:rPr>
                <w:lang w:val="bg-BG"/>
              </w:rPr>
              <w:t>рига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Default="00906B25">
            <w:r>
              <w:t>5БК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2 </w:t>
            </w:r>
            <w:r>
              <w:rPr>
                <w:lang w:val="bg-BG"/>
              </w:rPr>
              <w:t>аса</w:t>
            </w:r>
            <w:r>
              <w:t xml:space="preserve"> + 2 </w:t>
            </w:r>
            <w:r>
              <w:rPr>
                <w:lang w:val="bg-BG"/>
              </w:rPr>
              <w:t>риги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6</w:t>
            </w:r>
            <w:r w:rsidR="00DB79F2" w:rsidRPr="00A23CEB">
              <w:rPr>
                <w:color w:val="008000"/>
                <w:lang w:val="bg-BG"/>
              </w:rPr>
              <w:t>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2 </w:t>
            </w:r>
            <w:r>
              <w:rPr>
                <w:lang w:val="bg-BG"/>
              </w:rPr>
              <w:t>аса</w:t>
            </w:r>
            <w:r>
              <w:t xml:space="preserve"> + 3 </w:t>
            </w:r>
            <w:r>
              <w:rPr>
                <w:lang w:val="bg-BG"/>
              </w:rPr>
              <w:t>риги</w:t>
            </w:r>
          </w:p>
        </w:tc>
      </w:tr>
      <w:tr w:rsidR="00906B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906B25">
            <w:pPr>
              <w:rPr>
                <w:lang w:val="bg-BG"/>
              </w:rPr>
            </w:pPr>
            <w:r>
              <w:t>6</w:t>
            </w:r>
            <w:r w:rsidR="00DB79F2" w:rsidRPr="00533705">
              <w:rPr>
                <w:color w:val="FF6600"/>
                <w:lang w:val="bg-BG"/>
              </w:rPr>
              <w:t>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6B25" w:rsidRPr="00DB79F2" w:rsidRDefault="00DB79F2">
            <w:pPr>
              <w:rPr>
                <w:lang w:val="bg-BG"/>
              </w:rPr>
            </w:pPr>
            <w:r>
              <w:t xml:space="preserve">2 </w:t>
            </w:r>
            <w:r>
              <w:rPr>
                <w:lang w:val="bg-BG"/>
              </w:rPr>
              <w:t>аса</w:t>
            </w:r>
            <w:r>
              <w:t xml:space="preserve"> + 4 </w:t>
            </w:r>
            <w:r>
              <w:rPr>
                <w:lang w:val="bg-BG"/>
              </w:rPr>
              <w:t>риги</w:t>
            </w:r>
          </w:p>
        </w:tc>
      </w:tr>
    </w:tbl>
    <w:p w:rsidR="00906B25" w:rsidRDefault="00906B25">
      <w:pPr>
        <w:pStyle w:val="3"/>
      </w:pPr>
      <w:r>
        <w:rPr>
          <w:color w:val="428800"/>
        </w:rPr>
        <w:t>Интервенция (ко</w:t>
      </w:r>
      <w:r w:rsidR="00DB79F2">
        <w:rPr>
          <w:color w:val="428800"/>
        </w:rPr>
        <w:t>нкурент</w:t>
      </w:r>
      <w:r w:rsidR="00DB79F2">
        <w:rPr>
          <w:color w:val="428800"/>
          <w:lang w:val="bg-BG"/>
        </w:rPr>
        <w:t>но анонсиране</w:t>
      </w:r>
      <w:r>
        <w:rPr>
          <w:color w:val="428800"/>
        </w:rPr>
        <w:t>):</w:t>
      </w:r>
    </w:p>
    <w:p w:rsidR="00906B25" w:rsidRPr="00BD7565" w:rsidRDefault="00203D38">
      <w:pPr>
        <w:rPr>
          <w:lang w:val="bg-BG"/>
        </w:rPr>
      </w:pPr>
      <w:r>
        <w:rPr>
          <w:b/>
          <w:bCs/>
        </w:rPr>
        <w:t>Контра (приз</w:t>
      </w:r>
      <w:r>
        <w:rPr>
          <w:b/>
          <w:bCs/>
          <w:lang w:val="bg-BG"/>
        </w:rPr>
        <w:t>и</w:t>
      </w:r>
      <w:r w:rsidR="00DB79F2">
        <w:rPr>
          <w:b/>
          <w:bCs/>
        </w:rPr>
        <w:t>вна</w:t>
      </w:r>
      <w:r w:rsidR="00906B25">
        <w:rPr>
          <w:b/>
          <w:bCs/>
        </w:rPr>
        <w:t>):</w:t>
      </w:r>
      <w:r w:rsidR="00DB79F2">
        <w:br/>
        <w:t xml:space="preserve"> а) </w:t>
      </w:r>
      <w:r w:rsidR="00906B25">
        <w:t>13</w:t>
      </w:r>
      <w:r w:rsidR="00DB79F2">
        <w:rPr>
          <w:lang w:val="bg-BG"/>
        </w:rPr>
        <w:t>+</w:t>
      </w:r>
      <w:r w:rsidR="00906B25">
        <w:t xml:space="preserve"> hcp+ min 3</w:t>
      </w:r>
      <w:r w:rsidR="00DB79F2">
        <w:rPr>
          <w:lang w:val="bg-BG"/>
        </w:rPr>
        <w:t xml:space="preserve"> карти в останалите три цвята</w:t>
      </w:r>
      <w:r w:rsidR="00DB79F2">
        <w:t>,</w:t>
      </w:r>
      <w:r w:rsidR="00DB79F2">
        <w:br/>
        <w:t xml:space="preserve"> б) </w:t>
      </w:r>
      <w:r w:rsidR="00906B25">
        <w:t>16</w:t>
      </w:r>
      <w:r w:rsidR="00DB79F2">
        <w:rPr>
          <w:lang w:val="bg-BG"/>
        </w:rPr>
        <w:t>+</w:t>
      </w:r>
      <w:r w:rsidR="00906B25">
        <w:t xml:space="preserve"> hcp</w:t>
      </w:r>
      <w:r w:rsidR="00DB79F2">
        <w:rPr>
          <w:lang w:val="bg-BG"/>
        </w:rPr>
        <w:t>,</w:t>
      </w:r>
      <w:r w:rsidR="00DB79F2">
        <w:t xml:space="preserve"> </w:t>
      </w:r>
      <w:r w:rsidR="00906B25">
        <w:t xml:space="preserve"> 5</w:t>
      </w:r>
      <w:r w:rsidR="00DB79F2">
        <w:rPr>
          <w:lang w:val="bg-BG"/>
        </w:rPr>
        <w:t>+ карти в собствен цвят</w:t>
      </w:r>
      <w:r w:rsidR="00DB79F2">
        <w:t>.</w:t>
      </w:r>
      <w:r w:rsidR="00DB79F2">
        <w:br/>
        <w:t>От</w:t>
      </w:r>
      <w:r w:rsidR="00DB79F2">
        <w:rPr>
          <w:lang w:val="bg-BG"/>
        </w:rPr>
        <w:t>говори</w:t>
      </w:r>
      <w:r w:rsidR="00906B25">
        <w:t>:</w:t>
      </w:r>
      <w:r w:rsidR="00906B25">
        <w:br/>
        <w:t xml:space="preserve">  0 - 9 hcp: </w:t>
      </w:r>
      <w:r w:rsidR="00DB79F2">
        <w:rPr>
          <w:lang w:val="bg-BG"/>
        </w:rPr>
        <w:t>обява на най-ниската по ранг четворка</w:t>
      </w:r>
      <w:r w:rsidR="00906B25">
        <w:t>,</w:t>
      </w:r>
      <w:r w:rsidR="00906B25">
        <w:br/>
        <w:t xml:space="preserve">  7 - 9 hcp, </w:t>
      </w:r>
      <w:r w:rsidR="0098415B">
        <w:rPr>
          <w:lang w:val="bg-BG"/>
        </w:rPr>
        <w:t>стопер в цвета на откриването</w:t>
      </w:r>
      <w:r w:rsidR="00DB79F2">
        <w:rPr>
          <w:lang w:val="bg-BG"/>
        </w:rPr>
        <w:t>, липса на обявим цвят</w:t>
      </w:r>
      <w:r w:rsidR="00906B25">
        <w:t>: 1NT,</w:t>
      </w:r>
      <w:r w:rsidR="00906B25">
        <w:br/>
        <w:t xml:space="preserve">  9 - 12 hcp, </w:t>
      </w:r>
      <w:r w:rsidR="0098415B">
        <w:rPr>
          <w:lang w:val="bg-BG"/>
        </w:rPr>
        <w:t xml:space="preserve">равномерно разпределение </w:t>
      </w:r>
      <w:r w:rsidR="00906B25">
        <w:t xml:space="preserve">с </w:t>
      </w:r>
      <w:r w:rsidR="0098415B">
        <w:rPr>
          <w:lang w:val="bg-BG"/>
        </w:rPr>
        <w:t>добри стопери в цвета на откриването</w:t>
      </w:r>
      <w:r w:rsidR="00906B25">
        <w:t>: 2NT,</w:t>
      </w:r>
      <w:r w:rsidR="00906B25">
        <w:br/>
        <w:t xml:space="preserve">  9 - 12 hcp, </w:t>
      </w:r>
      <w:r w:rsidR="0098415B">
        <w:rPr>
          <w:lang w:val="bg-BG"/>
        </w:rPr>
        <w:t>5+ карти в собствен цвят, липса на стопер в цвета на откриването: скок в собствения цвят</w:t>
      </w:r>
      <w:r w:rsidR="0098415B">
        <w:t>,</w:t>
      </w:r>
      <w:r w:rsidR="0098415B">
        <w:br/>
        <w:t>  </w:t>
      </w:r>
      <w:r w:rsidR="00906B25">
        <w:t>13</w:t>
      </w:r>
      <w:r w:rsidR="0098415B">
        <w:rPr>
          <w:lang w:val="bg-BG"/>
        </w:rPr>
        <w:t>+</w:t>
      </w:r>
      <w:r w:rsidR="00906B25">
        <w:t xml:space="preserve"> hcp </w:t>
      </w:r>
      <w:r w:rsidR="0098415B">
        <w:rPr>
          <w:lang w:val="bg-BG"/>
        </w:rPr>
        <w:t>или силно дистрибутивна ръка: кю-бид в цвета на откриването, манш-форсинг</w:t>
      </w:r>
      <w:r w:rsidR="00906B25">
        <w:t>,</w:t>
      </w:r>
      <w:r w:rsidR="00906B25">
        <w:br/>
        <w:t xml:space="preserve">  7 - 9 hcp и </w:t>
      </w:r>
      <w:r w:rsidR="0098415B">
        <w:rPr>
          <w:lang w:val="bg-BG"/>
        </w:rPr>
        <w:t>5+ карти в цвета на откриването</w:t>
      </w:r>
      <w:r>
        <w:t>: пас.</w:t>
      </w:r>
      <w:r>
        <w:br/>
        <w:t xml:space="preserve"> в) </w:t>
      </w:r>
      <w:r w:rsidR="00906B25">
        <w:t>9</w:t>
      </w:r>
      <w:r>
        <w:rPr>
          <w:lang w:val="bg-BG"/>
        </w:rPr>
        <w:t>+</w:t>
      </w:r>
      <w:r w:rsidR="00906B25">
        <w:t xml:space="preserve"> hcp и 4-4 в мажор</w:t>
      </w:r>
      <w:r>
        <w:rPr>
          <w:lang w:val="bg-BG"/>
        </w:rPr>
        <w:t xml:space="preserve">ите в балансираща позиция след откриване в минор: </w:t>
      </w:r>
      <w:r w:rsidR="00906B25">
        <w:t>1</w:t>
      </w:r>
      <w:r w:rsidRPr="00A23CEB">
        <w:rPr>
          <w:color w:val="008000"/>
          <w:lang w:val="bg-BG"/>
        </w:rPr>
        <w:t>♣</w:t>
      </w:r>
      <w:r w:rsidR="00906B25">
        <w:t>(</w:t>
      </w:r>
      <w:r w:rsidRPr="00533705">
        <w:rPr>
          <w:color w:val="FF6600"/>
          <w:lang w:val="bg-BG"/>
        </w:rPr>
        <w:t>♦</w:t>
      </w:r>
      <w:r w:rsidR="00906B25">
        <w:t>) - пас - пас.</w:t>
      </w:r>
      <w:r w:rsidR="00906B25">
        <w:br/>
      </w:r>
      <w:r>
        <w:rPr>
          <w:b/>
          <w:bCs/>
        </w:rPr>
        <w:t>Контра (негативна</w:t>
      </w:r>
      <w:r w:rsidR="00906B25">
        <w:rPr>
          <w:b/>
          <w:bCs/>
        </w:rPr>
        <w:t>):</w:t>
      </w:r>
      <w:r w:rsidR="00906B25">
        <w:t xml:space="preserve"> показ</w:t>
      </w:r>
      <w:r>
        <w:rPr>
          <w:lang w:val="bg-BG"/>
        </w:rPr>
        <w:t xml:space="preserve">ва останалите цветове, </w:t>
      </w:r>
      <w:r w:rsidR="00906B25">
        <w:t>например, 1</w:t>
      </w:r>
      <w:r w:rsidRPr="00533705">
        <w:rPr>
          <w:color w:val="FF6600"/>
          <w:lang w:val="bg-BG"/>
        </w:rPr>
        <w:t>♦</w:t>
      </w:r>
      <w:r w:rsidR="00906B25">
        <w:t xml:space="preserve"> (</w:t>
      </w:r>
      <w:r>
        <w:rPr>
          <w:lang w:val="bg-BG"/>
        </w:rPr>
        <w:t xml:space="preserve">от </w:t>
      </w:r>
      <w:r w:rsidR="00906B25">
        <w:t>партн</w:t>
      </w:r>
      <w:r>
        <w:rPr>
          <w:lang w:val="bg-BG"/>
        </w:rPr>
        <w:t>ьора</w:t>
      </w:r>
      <w:r w:rsidR="00906B25">
        <w:t>) - 1</w:t>
      </w:r>
      <w:r w:rsidRPr="00EA3CB2">
        <w:rPr>
          <w:color w:val="FF0000"/>
          <w:lang w:val="bg-BG"/>
        </w:rPr>
        <w:t>♥</w:t>
      </w:r>
      <w:r w:rsidR="00906B25">
        <w:t xml:space="preserve"> (</w:t>
      </w:r>
      <w:r>
        <w:rPr>
          <w:lang w:val="bg-BG"/>
        </w:rPr>
        <w:t xml:space="preserve">от </w:t>
      </w:r>
      <w:r w:rsidR="00906B25">
        <w:t>оп</w:t>
      </w:r>
      <w:r>
        <w:rPr>
          <w:lang w:val="bg-BG"/>
        </w:rPr>
        <w:t>онента</w:t>
      </w:r>
      <w:r w:rsidR="00906B25">
        <w:t>) - контра (</w:t>
      </w:r>
      <w:r>
        <w:rPr>
          <w:lang w:val="bg-BG"/>
        </w:rPr>
        <w:t>Вие</w:t>
      </w:r>
      <w:r w:rsidR="00906B25">
        <w:t xml:space="preserve">) </w:t>
      </w:r>
      <w:r>
        <w:t>–</w:t>
      </w:r>
      <w:r w:rsidR="00906B25">
        <w:t xml:space="preserve"> </w:t>
      </w:r>
      <w:r>
        <w:rPr>
          <w:lang w:val="bg-BG"/>
        </w:rPr>
        <w:t xml:space="preserve">точно четири пики, липса на фит в каро, има нещо и в трефи. Друг пример: </w:t>
      </w:r>
      <w:r w:rsidR="00906B25" w:rsidRPr="00203D38">
        <w:rPr>
          <w:lang w:val="bg-BG"/>
        </w:rPr>
        <w:t>1</w:t>
      </w:r>
      <w:r w:rsidRPr="00EA3CB2">
        <w:rPr>
          <w:color w:val="FF0000"/>
          <w:lang w:val="bg-BG"/>
        </w:rPr>
        <w:t>♥</w:t>
      </w:r>
      <w:r>
        <w:rPr>
          <w:lang w:val="bg-BG"/>
        </w:rPr>
        <w:t xml:space="preserve"> </w:t>
      </w:r>
      <w:r w:rsidR="00906B25" w:rsidRPr="00203D38">
        <w:rPr>
          <w:lang w:val="bg-BG"/>
        </w:rPr>
        <w:t xml:space="preserve"> (</w:t>
      </w:r>
      <w:r>
        <w:rPr>
          <w:lang w:val="bg-BG"/>
        </w:rPr>
        <w:t>от партньо</w:t>
      </w:r>
      <w:r w:rsidR="00906B25" w:rsidRPr="00203D38">
        <w:rPr>
          <w:lang w:val="bg-BG"/>
        </w:rPr>
        <w:t>р</w:t>
      </w:r>
      <w:r>
        <w:rPr>
          <w:lang w:val="bg-BG"/>
        </w:rPr>
        <w:t>а</w:t>
      </w:r>
      <w:r w:rsidR="00906B25" w:rsidRPr="00203D38">
        <w:rPr>
          <w:lang w:val="bg-BG"/>
        </w:rPr>
        <w:t>) - 2</w:t>
      </w:r>
      <w:r w:rsidRPr="00533705">
        <w:rPr>
          <w:color w:val="FF6600"/>
          <w:lang w:val="bg-BG"/>
        </w:rPr>
        <w:t>♦</w:t>
      </w:r>
      <w:r>
        <w:rPr>
          <w:lang w:val="bg-BG"/>
        </w:rPr>
        <w:t xml:space="preserve"> </w:t>
      </w:r>
      <w:r w:rsidR="00906B25" w:rsidRPr="00203D38">
        <w:rPr>
          <w:lang w:val="bg-BG"/>
        </w:rPr>
        <w:t xml:space="preserve"> (</w:t>
      </w:r>
      <w:r>
        <w:rPr>
          <w:lang w:val="bg-BG"/>
        </w:rPr>
        <w:t xml:space="preserve">от </w:t>
      </w:r>
      <w:r w:rsidR="00906B25" w:rsidRPr="00203D38">
        <w:rPr>
          <w:lang w:val="bg-BG"/>
        </w:rPr>
        <w:t>оп</w:t>
      </w:r>
      <w:r>
        <w:rPr>
          <w:lang w:val="bg-BG"/>
        </w:rPr>
        <w:t>онента) - контра (Вие)</w:t>
      </w:r>
      <w:r w:rsidR="00906B25" w:rsidRPr="00203D38">
        <w:rPr>
          <w:lang w:val="bg-BG"/>
        </w:rPr>
        <w:t xml:space="preserve"> </w:t>
      </w:r>
      <w:r>
        <w:rPr>
          <w:lang w:val="bg-BG"/>
        </w:rPr>
        <w:t>–</w:t>
      </w:r>
      <w:r w:rsidR="00906B25" w:rsidRPr="00203D38">
        <w:rPr>
          <w:lang w:val="bg-BG"/>
        </w:rPr>
        <w:t xml:space="preserve"> </w:t>
      </w:r>
      <w:r>
        <w:rPr>
          <w:lang w:val="bg-BG"/>
        </w:rPr>
        <w:t>има точки, има стойности в трефа и пика, няма добър натурален анонс.</w:t>
      </w:r>
      <w:r w:rsidR="00906B25" w:rsidRPr="00203D38">
        <w:rPr>
          <w:lang w:val="bg-BG"/>
        </w:rPr>
        <w:br/>
      </w:r>
      <w:r w:rsidRPr="00203D38">
        <w:rPr>
          <w:b/>
          <w:bCs/>
          <w:lang w:val="bg-BG"/>
        </w:rPr>
        <w:t>Реконтра (на приз</w:t>
      </w:r>
      <w:r>
        <w:rPr>
          <w:b/>
          <w:bCs/>
          <w:lang w:val="bg-BG"/>
        </w:rPr>
        <w:t>и</w:t>
      </w:r>
      <w:r w:rsidR="00906B25" w:rsidRPr="00203D38">
        <w:rPr>
          <w:b/>
          <w:bCs/>
          <w:lang w:val="bg-BG"/>
        </w:rPr>
        <w:t>вн</w:t>
      </w:r>
      <w:r w:rsidR="00BD7565">
        <w:rPr>
          <w:b/>
          <w:bCs/>
          <w:lang w:val="bg-BG"/>
        </w:rPr>
        <w:t>а</w:t>
      </w:r>
      <w:r w:rsidR="00906B25" w:rsidRPr="00203D38">
        <w:rPr>
          <w:b/>
          <w:bCs/>
          <w:lang w:val="bg-BG"/>
        </w:rPr>
        <w:t xml:space="preserve"> контр</w:t>
      </w:r>
      <w:r w:rsidR="00BD7565">
        <w:rPr>
          <w:b/>
          <w:bCs/>
          <w:lang w:val="bg-BG"/>
        </w:rPr>
        <w:t>а</w:t>
      </w:r>
      <w:r w:rsidR="00906B25" w:rsidRPr="00203D38">
        <w:rPr>
          <w:b/>
          <w:bCs/>
          <w:lang w:val="bg-BG"/>
        </w:rPr>
        <w:t xml:space="preserve"> </w:t>
      </w:r>
      <w:r w:rsidR="00BD7565">
        <w:rPr>
          <w:b/>
          <w:bCs/>
          <w:lang w:val="bg-BG"/>
        </w:rPr>
        <w:t>от страна на опонентите)</w:t>
      </w:r>
      <w:r w:rsidR="00BD7565">
        <w:rPr>
          <w:lang w:val="bg-BG"/>
        </w:rPr>
        <w:t xml:space="preserve"> – </w:t>
      </w:r>
      <w:r w:rsidR="00906B25" w:rsidRPr="00203D38">
        <w:rPr>
          <w:lang w:val="bg-BG"/>
        </w:rPr>
        <w:t>10</w:t>
      </w:r>
      <w:r w:rsidR="00BD7565">
        <w:rPr>
          <w:lang w:val="bg-BG"/>
        </w:rPr>
        <w:t>+</w:t>
      </w:r>
      <w:r w:rsidR="00906B25" w:rsidRPr="00203D38">
        <w:rPr>
          <w:lang w:val="bg-BG"/>
        </w:rPr>
        <w:t xml:space="preserve"> </w:t>
      </w:r>
      <w:r w:rsidR="00906B25">
        <w:t>hcp</w:t>
      </w:r>
      <w:r w:rsidR="00906B25" w:rsidRPr="00203D38">
        <w:rPr>
          <w:lang w:val="bg-BG"/>
        </w:rPr>
        <w:t>, об</w:t>
      </w:r>
      <w:r w:rsidR="00BD7565">
        <w:rPr>
          <w:lang w:val="bg-BG"/>
        </w:rPr>
        <w:t>икновено без фит в цвета на откриването</w:t>
      </w:r>
      <w:r w:rsidR="00906B25" w:rsidRPr="00203D38">
        <w:rPr>
          <w:lang w:val="bg-BG"/>
        </w:rPr>
        <w:br/>
      </w:r>
      <w:r w:rsidR="00BD7565">
        <w:rPr>
          <w:b/>
          <w:bCs/>
          <w:lang w:val="bg-BG"/>
        </w:rPr>
        <w:t xml:space="preserve">Намеса с цвят (оверкол) без скок: </w:t>
      </w:r>
      <w:r w:rsidR="00906B25" w:rsidRPr="00BD7565">
        <w:rPr>
          <w:lang w:val="bg-BG"/>
        </w:rPr>
        <w:t xml:space="preserve">8-15 </w:t>
      </w:r>
      <w:r w:rsidR="00906B25">
        <w:t>hcp</w:t>
      </w:r>
      <w:r w:rsidR="00BD7565">
        <w:rPr>
          <w:lang w:val="bg-BG"/>
        </w:rPr>
        <w:t>, 5+ карти в цвета на намесата</w:t>
      </w:r>
      <w:r w:rsidR="00906B25" w:rsidRPr="00BD7565">
        <w:rPr>
          <w:lang w:val="bg-BG"/>
        </w:rPr>
        <w:br/>
      </w:r>
      <w:r w:rsidR="00BD7565">
        <w:rPr>
          <w:b/>
          <w:bCs/>
          <w:lang w:val="bg-BG"/>
        </w:rPr>
        <w:t>Обява на цвета на намесата (кю-бид)</w:t>
      </w:r>
      <w:r w:rsidR="00906B25" w:rsidRPr="00BD7565">
        <w:rPr>
          <w:b/>
          <w:bCs/>
          <w:lang w:val="bg-BG"/>
        </w:rPr>
        <w:t>:</w:t>
      </w:r>
      <w:r w:rsidR="00906B25" w:rsidRPr="00BD7565">
        <w:rPr>
          <w:lang w:val="bg-BG"/>
        </w:rPr>
        <w:t xml:space="preserve"> </w:t>
      </w:r>
      <w:r w:rsidR="00BD7565">
        <w:rPr>
          <w:lang w:val="bg-BG"/>
        </w:rPr>
        <w:t>форсинг – или много точки с късина в цвета на кю-бида, или силно дистрибутивна ръка, или Майкълс кю-бид.</w:t>
      </w:r>
      <w:r w:rsidR="00906B25" w:rsidRPr="00BD7565">
        <w:rPr>
          <w:lang w:val="bg-BG"/>
        </w:rPr>
        <w:br/>
      </w:r>
      <w:r w:rsidR="00D1063B">
        <w:rPr>
          <w:b/>
          <w:bCs/>
          <w:lang w:val="bg-BG"/>
        </w:rPr>
        <w:t xml:space="preserve">Намеса след откриване </w:t>
      </w:r>
      <w:r w:rsidR="00906B25" w:rsidRPr="00BD7565">
        <w:rPr>
          <w:b/>
          <w:bCs/>
          <w:lang w:val="bg-BG"/>
        </w:rPr>
        <w:t>1</w:t>
      </w:r>
      <w:r w:rsidR="00D1063B">
        <w:rPr>
          <w:b/>
          <w:bCs/>
          <w:lang w:val="bg-BG"/>
        </w:rPr>
        <w:t>БК от опонентите:</w:t>
      </w:r>
      <w:r w:rsidR="00906B25" w:rsidRPr="00BD7565">
        <w:rPr>
          <w:lang w:val="bg-BG"/>
        </w:rPr>
        <w:t xml:space="preserve"> (конвенция </w:t>
      </w:r>
      <w:r w:rsidR="00D1063B">
        <w:rPr>
          <w:b/>
          <w:bCs/>
          <w:lang w:val="bg-BG"/>
        </w:rPr>
        <w:t>му</w:t>
      </w:r>
      <w:r w:rsidR="00906B25" w:rsidRPr="00BD7565">
        <w:rPr>
          <w:b/>
          <w:bCs/>
          <w:lang w:val="bg-BG"/>
        </w:rPr>
        <w:t>лти-Ленди</w:t>
      </w:r>
      <w:r w:rsidR="00906B25" w:rsidRPr="00BD7565">
        <w:rPr>
          <w:lang w:val="bg-BG"/>
        </w:rPr>
        <w:t>):</w:t>
      </w:r>
      <w:r w:rsidR="00906B25" w:rsidRPr="00BD7565">
        <w:rPr>
          <w:lang w:val="bg-BG"/>
        </w:rPr>
        <w:br/>
      </w:r>
      <w:r w:rsidR="00906B25">
        <w:t>  </w:t>
      </w:r>
      <w:r w:rsidR="00906B25" w:rsidRPr="00BD7565">
        <w:rPr>
          <w:lang w:val="bg-BG"/>
        </w:rPr>
        <w:t xml:space="preserve">Контра: </w:t>
      </w:r>
      <w:r w:rsidR="00D1063B">
        <w:rPr>
          <w:lang w:val="bg-BG"/>
        </w:rPr>
        <w:t>минимум със силата на откриването</w:t>
      </w:r>
      <w:r w:rsidR="00906B25" w:rsidRPr="00BD7565">
        <w:rPr>
          <w:lang w:val="bg-BG"/>
        </w:rPr>
        <w:t>;</w:t>
      </w:r>
      <w:r w:rsidR="00906B25" w:rsidRPr="00BD7565">
        <w:rPr>
          <w:lang w:val="bg-BG"/>
        </w:rPr>
        <w:br/>
      </w:r>
      <w:r w:rsidR="00906B25">
        <w:t>  </w:t>
      </w:r>
      <w:r w:rsidR="00906B25" w:rsidRPr="00BD7565">
        <w:rPr>
          <w:lang w:val="bg-BG"/>
        </w:rPr>
        <w:t>2</w:t>
      </w:r>
      <w:r w:rsidR="00D1063B" w:rsidRPr="00A23CEB">
        <w:rPr>
          <w:color w:val="008000"/>
          <w:lang w:val="bg-BG"/>
        </w:rPr>
        <w:t>♣</w:t>
      </w:r>
      <w:r w:rsidR="00D1063B">
        <w:rPr>
          <w:lang w:val="bg-BG"/>
        </w:rPr>
        <w:t xml:space="preserve">: разпределение </w:t>
      </w:r>
      <w:r w:rsidR="00906B25" w:rsidRPr="00BD7565">
        <w:rPr>
          <w:lang w:val="bg-BG"/>
        </w:rPr>
        <w:t xml:space="preserve">5-4 </w:t>
      </w:r>
      <w:r w:rsidR="00D1063B">
        <w:rPr>
          <w:lang w:val="bg-BG"/>
        </w:rPr>
        <w:t>(или по-добро) в мажорите</w:t>
      </w:r>
      <w:r w:rsidR="00906B25" w:rsidRPr="00BD7565">
        <w:rPr>
          <w:lang w:val="bg-BG"/>
        </w:rPr>
        <w:t>;</w:t>
      </w:r>
      <w:r w:rsidR="00906B25" w:rsidRPr="00BD7565">
        <w:rPr>
          <w:lang w:val="bg-BG"/>
        </w:rPr>
        <w:br/>
      </w:r>
      <w:r w:rsidR="00906B25">
        <w:t>  </w:t>
      </w:r>
      <w:r w:rsidR="00906B25" w:rsidRPr="00BD7565">
        <w:rPr>
          <w:lang w:val="bg-BG"/>
        </w:rPr>
        <w:t>2</w:t>
      </w:r>
      <w:r w:rsidR="00D1063B" w:rsidRPr="00533705">
        <w:rPr>
          <w:color w:val="FF6600"/>
          <w:lang w:val="bg-BG"/>
        </w:rPr>
        <w:t>♦</w:t>
      </w:r>
      <w:r w:rsidR="00906B25" w:rsidRPr="00BD7565">
        <w:rPr>
          <w:lang w:val="bg-BG"/>
        </w:rPr>
        <w:t xml:space="preserve">: </w:t>
      </w:r>
      <w:r w:rsidR="00D1063B">
        <w:rPr>
          <w:lang w:val="bg-BG"/>
        </w:rPr>
        <w:t>полублок в мажор</w:t>
      </w:r>
      <w:r w:rsidR="00906B25" w:rsidRPr="00BD7565">
        <w:rPr>
          <w:lang w:val="bg-BG"/>
        </w:rPr>
        <w:t>;</w:t>
      </w:r>
      <w:r w:rsidR="00906B25" w:rsidRPr="00BD7565">
        <w:rPr>
          <w:lang w:val="bg-BG"/>
        </w:rPr>
        <w:br/>
      </w:r>
      <w:r w:rsidR="00906B25">
        <w:t>  </w:t>
      </w:r>
      <w:r w:rsidR="00906B25" w:rsidRPr="00BD7565">
        <w:rPr>
          <w:lang w:val="bg-BG"/>
        </w:rPr>
        <w:t>2</w:t>
      </w:r>
      <w:r w:rsidR="00D1063B" w:rsidRPr="00EA3CB2">
        <w:rPr>
          <w:color w:val="FF0000"/>
          <w:lang w:val="bg-BG"/>
        </w:rPr>
        <w:t>♥</w:t>
      </w:r>
      <w:r w:rsidR="00906B25" w:rsidRPr="00BD7565">
        <w:rPr>
          <w:lang w:val="bg-BG"/>
        </w:rPr>
        <w:t>(</w:t>
      </w:r>
      <w:r w:rsidR="00D1063B" w:rsidRPr="00EA3CB2">
        <w:rPr>
          <w:color w:val="0000FF"/>
          <w:lang w:val="bg-BG"/>
        </w:rPr>
        <w:t>♠</w:t>
      </w:r>
      <w:r w:rsidR="00906B25" w:rsidRPr="00BD7565">
        <w:rPr>
          <w:lang w:val="bg-BG"/>
        </w:rPr>
        <w:t xml:space="preserve">): </w:t>
      </w:r>
      <w:r w:rsidR="00D1063B">
        <w:rPr>
          <w:lang w:val="bg-BG"/>
        </w:rPr>
        <w:t>бикольор купа(пика) с минор (минимум 5-4)</w:t>
      </w:r>
      <w:r w:rsidR="00906B25" w:rsidRPr="00BD7565">
        <w:rPr>
          <w:lang w:val="bg-BG"/>
        </w:rPr>
        <w:t>;</w:t>
      </w:r>
      <w:r w:rsidR="00906B25" w:rsidRPr="00BD7565">
        <w:rPr>
          <w:lang w:val="bg-BG"/>
        </w:rPr>
        <w:br/>
      </w:r>
      <w:r w:rsidR="00906B25">
        <w:t>  </w:t>
      </w:r>
      <w:r w:rsidR="00D1063B">
        <w:rPr>
          <w:lang w:val="bg-BG"/>
        </w:rPr>
        <w:t>2 БК: минорен бикольор.</w:t>
      </w:r>
    </w:p>
    <w:p w:rsidR="00906B25" w:rsidRDefault="006B1A51">
      <w:r>
        <w:pict>
          <v:rect id="_x0000_i1025" style="width:0;height:1.5pt" o:hralign="center" o:hrstd="t" o:hr="t" fillcolor="#aca899" stroked="f"/>
        </w:pict>
      </w:r>
    </w:p>
    <w:p w:rsidR="000445E4" w:rsidRPr="000445E4" w:rsidRDefault="000445E4">
      <w:pPr>
        <w:rPr>
          <w:b/>
          <w:lang w:val="bg-BG"/>
        </w:rPr>
      </w:pPr>
      <w:r w:rsidRPr="000445E4">
        <w:rPr>
          <w:b/>
          <w:lang w:val="bg-BG"/>
        </w:rPr>
        <w:t>Приложение 1:</w:t>
      </w:r>
    </w:p>
    <w:p w:rsidR="000445E4" w:rsidRPr="00320983" w:rsidRDefault="000445E4" w:rsidP="000445E4">
      <w:pPr>
        <w:jc w:val="center"/>
        <w:rPr>
          <w:b/>
          <w:imprint/>
          <w:color w:val="FF0000"/>
          <w:sz w:val="48"/>
          <w:szCs w:val="48"/>
          <w:lang w:val="bg-BG"/>
        </w:rPr>
      </w:pPr>
      <w:r w:rsidRPr="00320983">
        <w:rPr>
          <w:b/>
          <w:imprint/>
          <w:color w:val="FF0000"/>
          <w:sz w:val="48"/>
          <w:szCs w:val="48"/>
          <w:lang w:val="bg-BG"/>
        </w:rPr>
        <w:t xml:space="preserve">ОТКРИВАНЕ </w:t>
      </w:r>
      <w:r w:rsidRPr="00320983">
        <w:rPr>
          <w:b/>
          <w:imprint/>
          <w:sz w:val="48"/>
          <w:szCs w:val="48"/>
          <w:lang w:val="bg-BG"/>
        </w:rPr>
        <w:t>2</w:t>
      </w:r>
      <w:r w:rsidRPr="00320983">
        <w:rPr>
          <w:color w:val="FF6600"/>
          <w:sz w:val="48"/>
          <w:szCs w:val="48"/>
          <w:lang w:val="bg-BG"/>
        </w:rPr>
        <w:t>♦</w:t>
      </w:r>
      <w:r w:rsidRPr="00320983">
        <w:rPr>
          <w:b/>
          <w:imprint/>
          <w:color w:val="FF0000"/>
          <w:sz w:val="48"/>
          <w:szCs w:val="48"/>
          <w:lang w:val="bg-BG"/>
        </w:rPr>
        <w:t xml:space="preserve"> (</w:t>
      </w:r>
      <w:r w:rsidRPr="00320983">
        <w:rPr>
          <w:b/>
          <w:imprint/>
          <w:color w:val="FF0000"/>
          <w:sz w:val="48"/>
          <w:szCs w:val="48"/>
        </w:rPr>
        <w:t>MULTI</w:t>
      </w:r>
      <w:r w:rsidRPr="00320983">
        <w:rPr>
          <w:b/>
          <w:imprint/>
          <w:color w:val="FF0000"/>
          <w:sz w:val="48"/>
          <w:szCs w:val="48"/>
          <w:lang w:val="bg-BG"/>
        </w:rPr>
        <w:t>)</w:t>
      </w:r>
    </w:p>
    <w:p w:rsidR="000445E4" w:rsidRDefault="000445E4" w:rsidP="000445E4">
      <w:pPr>
        <w:jc w:val="both"/>
        <w:rPr>
          <w:lang w:val="bg-BG"/>
        </w:rPr>
      </w:pPr>
      <w:r w:rsidRPr="00320983">
        <w:rPr>
          <w:lang w:val="bg-BG"/>
        </w:rPr>
        <w:t>Откриването е двузначно и показва:</w:t>
      </w:r>
    </w:p>
    <w:p w:rsidR="000445E4" w:rsidRDefault="000445E4" w:rsidP="000445E4">
      <w:pPr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6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10</w:t>
      </w:r>
      <w:r>
        <w:t>HCP</w:t>
      </w:r>
      <w:r>
        <w:rPr>
          <w:lang w:val="bg-BG"/>
        </w:rPr>
        <w:t>, 7 или 8 губещи взятки (ГВ) и 6 карти в един от мажорите, като цветът не трябва да бъде по-лош от Д10хххх. В ръката няма втори четворен мажор, няма сек или шикан. Допуска се откриването да бъде и с 11</w:t>
      </w:r>
      <w:r>
        <w:t>HCP</w:t>
      </w:r>
      <w:r>
        <w:rPr>
          <w:lang w:val="bg-BG"/>
        </w:rPr>
        <w:t xml:space="preserve"> (но само с 8 ГВ).</w:t>
      </w:r>
    </w:p>
    <w:p w:rsidR="000445E4" w:rsidRDefault="000445E4" w:rsidP="000445E4">
      <w:pPr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22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23</w:t>
      </w:r>
      <w:r>
        <w:t>HCP</w:t>
      </w:r>
      <w:r w:rsidRPr="00B23705">
        <w:rPr>
          <w:lang w:val="bg-BG"/>
        </w:rPr>
        <w:t xml:space="preserve">, </w:t>
      </w:r>
      <w:r>
        <w:rPr>
          <w:lang w:val="bg-BG"/>
        </w:rPr>
        <w:t>безкозово разпределение. Ако открилият покаже силно откриване, двамата партньори продължават по правилата за откриване в “без коз”, използувайки “стейман” и “трансфери”.</w:t>
      </w:r>
    </w:p>
    <w:p w:rsidR="000445E4" w:rsidRDefault="000445E4" w:rsidP="000445E4">
      <w:pPr>
        <w:jc w:val="both"/>
        <w:rPr>
          <w:b/>
          <w:lang w:val="bg-BG"/>
        </w:rPr>
      </w:pPr>
    </w:p>
    <w:p w:rsidR="000445E4" w:rsidRPr="009724F9" w:rsidRDefault="000445E4" w:rsidP="000445E4">
      <w:pPr>
        <w:jc w:val="both"/>
        <w:rPr>
          <w:b/>
          <w:lang w:val="bg-BG"/>
        </w:rPr>
      </w:pPr>
      <w:r w:rsidRPr="009724F9">
        <w:rPr>
          <w:b/>
          <w:lang w:val="bg-BG"/>
        </w:rPr>
        <w:t>ПРИБЛИЗИТЕЛНО ИЗЧИСЛЕНИЕ НА ГУБЕЩИТЕ ВЗЯТКИ (ГВ):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Губещи взятки се изчисляват само в първите три карти от всеки цвят.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С три и повече карти в цвета приемаме асото, ригата и дамата за уинери, а всичи останали – за лузери.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С две карти в цвета  приемаме асото и ригата за уинери, а всичи останали – за лузери.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С една карта в цвета приемаме само асото за уинър.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Не може да има повече от три ГВ в един цвят.</w:t>
      </w:r>
    </w:p>
    <w:p w:rsidR="000445E4" w:rsidRDefault="000445E4" w:rsidP="000445E4">
      <w:pPr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Не може да има повече от 12 ГВ в една ръка.</w:t>
      </w:r>
    </w:p>
    <w:p w:rsidR="000445E4" w:rsidRDefault="000445E4" w:rsidP="000445E4">
      <w:pPr>
        <w:jc w:val="both"/>
        <w:rPr>
          <w:lang w:val="bg-BG"/>
        </w:rPr>
      </w:pPr>
    </w:p>
    <w:p w:rsidR="000445E4" w:rsidRPr="009724F9" w:rsidRDefault="000445E4" w:rsidP="000445E4">
      <w:pPr>
        <w:jc w:val="both"/>
        <w:rPr>
          <w:b/>
          <w:lang w:val="bg-BG"/>
        </w:rPr>
      </w:pPr>
      <w:r w:rsidRPr="009724F9">
        <w:rPr>
          <w:b/>
          <w:lang w:val="bg-BG"/>
        </w:rPr>
        <w:t>ПРИБЛИЗИТЕЛ</w:t>
      </w:r>
      <w:r>
        <w:rPr>
          <w:b/>
          <w:lang w:val="bg-BG"/>
        </w:rPr>
        <w:t>НО ИЗЧИСЛЕНИЕ НА ПОДКРЕПЯЩИТЕ КАРТИ (ПК</w:t>
      </w:r>
      <w:r w:rsidRPr="009724F9">
        <w:rPr>
          <w:b/>
          <w:lang w:val="bg-BG"/>
        </w:rPr>
        <w:t>):</w:t>
      </w:r>
    </w:p>
    <w:p w:rsidR="000445E4" w:rsidRDefault="000445E4" w:rsidP="000445E4">
      <w:pPr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АКД – три подкрепящи карти</w:t>
      </w:r>
    </w:p>
    <w:p w:rsidR="000445E4" w:rsidRDefault="000445E4" w:rsidP="000445E4">
      <w:pPr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АК – две подкрепящи карти</w:t>
      </w:r>
    </w:p>
    <w:p w:rsidR="000445E4" w:rsidRDefault="000445E4" w:rsidP="000445E4">
      <w:pPr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Кх – една подкрепяща карта</w:t>
      </w:r>
    </w:p>
    <w:p w:rsidR="000445E4" w:rsidRDefault="000445E4" w:rsidP="000445E4">
      <w:pPr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КД – една подкрепяща карта</w:t>
      </w:r>
    </w:p>
    <w:p w:rsidR="000445E4" w:rsidRDefault="000445E4" w:rsidP="000445E4">
      <w:pPr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А, К или Д в цвета на партньора – една подкрепяща карта.</w:t>
      </w:r>
    </w:p>
    <w:p w:rsidR="000445E4" w:rsidRDefault="000445E4" w:rsidP="000445E4">
      <w:pPr>
        <w:jc w:val="both"/>
        <w:rPr>
          <w:lang w:val="bg-BG"/>
        </w:rPr>
      </w:pP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 w:rsidRPr="00985D16">
        <w:rPr>
          <w:b/>
          <w:u w:val="single"/>
          <w:lang w:val="bg-BG"/>
        </w:rPr>
        <w:t xml:space="preserve">Отговарящият има поне по три </w:t>
      </w:r>
      <w:r>
        <w:rPr>
          <w:b/>
          <w:u w:val="single"/>
          <w:lang w:val="bg-BG"/>
        </w:rPr>
        <w:t xml:space="preserve">малки </w:t>
      </w:r>
      <w:r w:rsidRPr="00985D16">
        <w:rPr>
          <w:b/>
          <w:u w:val="single"/>
          <w:lang w:val="bg-BG"/>
        </w:rPr>
        <w:t xml:space="preserve">карти в двата мажора. </w:t>
      </w:r>
    </w:p>
    <w:p w:rsidR="000445E4" w:rsidRPr="00276BFC" w:rsidRDefault="000445E4" w:rsidP="000445E4">
      <w:pPr>
        <w:jc w:val="both"/>
        <w:rPr>
          <w:b/>
          <w:lang w:val="bg-BG"/>
        </w:rPr>
      </w:pPr>
      <w:r>
        <w:rPr>
          <w:lang w:val="bg-BG"/>
        </w:rPr>
        <w:t>В този случай той продължава по следната схема:</w:t>
      </w:r>
    </w:p>
    <w:p w:rsidR="000445E4" w:rsidRPr="00727494" w:rsidRDefault="000445E4" w:rsidP="000445E4">
      <w:pPr>
        <w:numPr>
          <w:ilvl w:val="0"/>
          <w:numId w:val="1"/>
        </w:numPr>
        <w:jc w:val="both"/>
        <w:rPr>
          <w:b/>
          <w:lang w:val="bg-BG"/>
        </w:rPr>
      </w:pPr>
      <w:r w:rsidRPr="004D3D71">
        <w:rPr>
          <w:lang w:val="bg-BG"/>
        </w:rPr>
        <w:t>8+ГВ</w:t>
      </w:r>
      <w:r>
        <w:rPr>
          <w:rFonts w:ascii="Arial" w:hAnsi="Arial" w:cs="Arial"/>
          <w:lang w:val="bg-BG"/>
        </w:rPr>
        <w:t xml:space="preserve">: </w:t>
      </w:r>
      <w:r w:rsidRPr="004D3D71">
        <w:rPr>
          <w:rFonts w:ascii="Arial" w:hAnsi="Arial" w:cs="Arial"/>
          <w:lang w:val="bg-BG"/>
        </w:rPr>
        <w:t>2</w:t>
      </w:r>
      <w:r w:rsidRPr="008D4E67">
        <w:rPr>
          <w:color w:val="FF0000"/>
          <w:lang w:val="bg-BG"/>
        </w:rPr>
        <w:t>♥</w:t>
      </w:r>
      <w:r>
        <w:rPr>
          <w:rFonts w:ascii="Arial" w:hAnsi="Arial" w:cs="Arial"/>
          <w:lang w:val="bg-BG"/>
        </w:rPr>
        <w:t>.</w:t>
      </w:r>
      <w:r w:rsidRPr="008E63A5">
        <w:rPr>
          <w:lang w:val="bg-BG"/>
        </w:rPr>
        <w:t xml:space="preserve"> </w:t>
      </w:r>
      <w:r w:rsidRPr="00985D16">
        <w:rPr>
          <w:lang w:val="bg-BG"/>
        </w:rPr>
        <w:t>Открилият пасува (със слаба ръка и дълга купа), обявява 2</w:t>
      </w:r>
      <w:r w:rsidRPr="008D4E67">
        <w:rPr>
          <w:color w:val="FF0000"/>
          <w:lang w:val="bg-BG"/>
        </w:rPr>
        <w:t>♥</w:t>
      </w:r>
      <w:r w:rsidRPr="00985D16">
        <w:rPr>
          <w:lang w:val="bg-BG"/>
        </w:rPr>
        <w:t xml:space="preserve"> (със слаба ръка и дълга пика) или обявява 2БК (със силна ръка). Отговарящият пасува на  2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 xml:space="preserve">. Ако реанонсът е 2БК, отговарящият пасува </w:t>
      </w:r>
      <w:r w:rsidRPr="007E66C0">
        <w:rPr>
          <w:lang w:val="bg-BG"/>
        </w:rPr>
        <w:t>(</w:t>
      </w:r>
      <w:r>
        <w:rPr>
          <w:lang w:val="bg-BG"/>
        </w:rPr>
        <w:t>с нулева ръка), назначава 3БК или и продължава анонсите, използувайки инструментите на безкозовото анонсиране.</w:t>
      </w:r>
    </w:p>
    <w:p w:rsidR="000445E4" w:rsidRPr="00257099" w:rsidRDefault="000445E4" w:rsidP="000445E4">
      <w:pPr>
        <w:numPr>
          <w:ilvl w:val="0"/>
          <w:numId w:val="1"/>
        </w:numPr>
        <w:jc w:val="both"/>
        <w:rPr>
          <w:b/>
          <w:lang w:val="bg-BG"/>
        </w:rPr>
      </w:pPr>
      <w:r w:rsidRPr="00257099">
        <w:rPr>
          <w:lang w:val="bg-BG"/>
        </w:rPr>
        <w:t>7 ГВ: 2БК. Схемата на реанонси на открилия е следната:</w:t>
      </w:r>
    </w:p>
    <w:p w:rsidR="000445E4" w:rsidRPr="0088518E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:</w:t>
      </w:r>
      <w:r w:rsidRPr="004D3D71">
        <w:rPr>
          <w:lang w:val="bg-BG"/>
        </w:rPr>
        <w:t xml:space="preserve"> </w:t>
      </w:r>
      <w:r>
        <w:rPr>
          <w:lang w:val="bg-BG"/>
        </w:rPr>
        <w:t>максимално откриване, цвят купа. Отговарящият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 – </w:t>
      </w:r>
      <w:r>
        <w:t>sign</w:t>
      </w:r>
      <w:r w:rsidRPr="000445E4">
        <w:rPr>
          <w:lang w:val="bg-BG"/>
        </w:rPr>
        <w:t xml:space="preserve"> </w:t>
      </w:r>
      <w:r>
        <w:t>off</w:t>
      </w:r>
      <w:r w:rsidRPr="000445E4">
        <w:rPr>
          <w:lang w:val="bg-BG"/>
        </w:rPr>
        <w:t>.</w:t>
      </w:r>
    </w:p>
    <w:p w:rsidR="000445E4" w:rsidRPr="0088518E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: максимално откриване,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</w:t>
      </w:r>
      <w:r w:rsidRPr="00FE09F4">
        <w:rPr>
          <w:lang w:val="bg-BG"/>
        </w:rPr>
        <w:t xml:space="preserve">. </w:t>
      </w:r>
      <w:r>
        <w:rPr>
          <w:lang w:val="bg-BG"/>
        </w:rPr>
        <w:t>Отговарящият обявява 4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 xml:space="preserve"> – </w:t>
      </w:r>
      <w:r>
        <w:t>sign</w:t>
      </w:r>
      <w:r w:rsidRPr="00FE09F4">
        <w:rPr>
          <w:lang w:val="bg-BG"/>
        </w:rPr>
        <w:t xml:space="preserve"> </w:t>
      </w:r>
      <w:r>
        <w:t>off</w:t>
      </w:r>
      <w:r w:rsidRPr="00FE09F4">
        <w:rPr>
          <w:lang w:val="bg-BG"/>
        </w:rPr>
        <w:t>.</w:t>
      </w:r>
    </w:p>
    <w:p w:rsidR="000445E4" w:rsidRPr="000A5635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: цвят купа, минимално откриване</w:t>
      </w:r>
      <w:r w:rsidRPr="00FE09F4">
        <w:rPr>
          <w:lang w:val="bg-BG"/>
        </w:rPr>
        <w:t xml:space="preserve">. </w:t>
      </w:r>
      <w:r>
        <w:rPr>
          <w:lang w:val="bg-BG"/>
        </w:rPr>
        <w:t>Отговарящият пасува.</w:t>
      </w:r>
    </w:p>
    <w:p w:rsidR="000445E4" w:rsidRPr="00FE09F4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: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пика, минимално откриване. Отговаряшият пасува.</w:t>
      </w:r>
    </w:p>
    <w:p w:rsidR="000445E4" w:rsidRPr="00727494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3БК: силно откриване. Отговарящият пасува или продължава анонсите, използувайки инструментите на безкозовото анонсиране.</w:t>
      </w:r>
    </w:p>
    <w:p w:rsidR="000445E4" w:rsidRPr="00727494" w:rsidRDefault="000445E4" w:rsidP="000445E4">
      <w:pPr>
        <w:numPr>
          <w:ilvl w:val="0"/>
          <w:numId w:val="1"/>
        </w:numPr>
        <w:jc w:val="both"/>
        <w:rPr>
          <w:b/>
          <w:lang w:val="bg-BG"/>
        </w:rPr>
      </w:pPr>
      <w:r>
        <w:rPr>
          <w:lang w:val="bg-BG"/>
        </w:rPr>
        <w:t>6 ГВ</w:t>
      </w:r>
      <w:r w:rsidRPr="00F83BE5">
        <w:rPr>
          <w:lang w:val="bg-BG"/>
        </w:rPr>
        <w:t>:</w:t>
      </w:r>
      <w:r>
        <w:rPr>
          <w:lang w:val="bg-BG"/>
        </w:rPr>
        <w:t xml:space="preserve">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. Открилият </w:t>
      </w:r>
      <w:r w:rsidRPr="00985D16">
        <w:rPr>
          <w:lang w:val="bg-BG"/>
        </w:rPr>
        <w:t>пасува (със сла</w:t>
      </w:r>
      <w:r>
        <w:rPr>
          <w:lang w:val="bg-BG"/>
        </w:rPr>
        <w:t>ба ръка и дълга купа), обявява 4</w:t>
      </w:r>
      <w:r w:rsidRPr="00727494">
        <w:rPr>
          <w:color w:val="0000FF"/>
          <w:lang w:val="bg-BG"/>
        </w:rPr>
        <w:t>♠</w:t>
      </w:r>
      <w:r w:rsidRPr="00985D16">
        <w:rPr>
          <w:lang w:val="bg-BG"/>
        </w:rPr>
        <w:t xml:space="preserve"> (със слаба ръка и дълга пика) или о</w:t>
      </w:r>
      <w:r>
        <w:rPr>
          <w:lang w:val="bg-BG"/>
        </w:rPr>
        <w:t>бявява 4</w:t>
      </w:r>
      <w:r w:rsidRPr="00985D16">
        <w:rPr>
          <w:lang w:val="bg-BG"/>
        </w:rPr>
        <w:t>БК (със силна</w:t>
      </w:r>
      <w:r>
        <w:rPr>
          <w:lang w:val="bg-BG"/>
        </w:rPr>
        <w:t xml:space="preserve"> ръка). Отговарящият пасува на 4</w:t>
      </w:r>
      <w:r w:rsidRPr="00727494">
        <w:rPr>
          <w:color w:val="0000FF"/>
          <w:lang w:val="bg-BG"/>
        </w:rPr>
        <w:t>♠</w:t>
      </w:r>
      <w:r w:rsidRPr="005638A4">
        <w:rPr>
          <w:lang w:val="bg-BG"/>
        </w:rPr>
        <w:t xml:space="preserve">. </w:t>
      </w:r>
      <w:r>
        <w:rPr>
          <w:lang w:val="bg-BG"/>
        </w:rPr>
        <w:t xml:space="preserve">Ако реанонсът е </w:t>
      </w:r>
      <w:r w:rsidRPr="000420A8">
        <w:rPr>
          <w:lang w:val="bg-BG"/>
        </w:rPr>
        <w:t>4</w:t>
      </w:r>
      <w:r>
        <w:rPr>
          <w:lang w:val="bg-BG"/>
        </w:rPr>
        <w:t>БК, отговарящият пасува или продължава анонсите, използувайки инструментите на безкозовото анонсиране.</w:t>
      </w:r>
    </w:p>
    <w:p w:rsidR="000445E4" w:rsidRDefault="000445E4" w:rsidP="000445E4">
      <w:pPr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5 или по-малко губещи взятки: 2БК. Открилият реанонсира по описаната вече схема:</w:t>
      </w:r>
    </w:p>
    <w:p w:rsidR="000445E4" w:rsidRPr="0088518E" w:rsidRDefault="000445E4" w:rsidP="000445E4">
      <w:pPr>
        <w:numPr>
          <w:ilvl w:val="1"/>
          <w:numId w:val="2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:</w:t>
      </w:r>
      <w:r w:rsidRPr="004D3D71">
        <w:rPr>
          <w:lang w:val="bg-BG"/>
        </w:rPr>
        <w:t xml:space="preserve"> </w:t>
      </w:r>
      <w:r>
        <w:rPr>
          <w:lang w:val="bg-BG"/>
        </w:rPr>
        <w:t>максимално откриване, цвят купа</w:t>
      </w:r>
      <w:r w:rsidRPr="00822DB6">
        <w:rPr>
          <w:lang w:val="bg-BG"/>
        </w:rPr>
        <w:t xml:space="preserve">. </w:t>
      </w: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,</w:t>
      </w:r>
      <w:r w:rsidRPr="00822DB6"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 xml:space="preserve"> е въпрос за брой губещи взятки в цвета (отговорите са на стъпки: 1 стъпка – 3ГВ и т.н.).</w:t>
      </w:r>
    </w:p>
    <w:p w:rsidR="000445E4" w:rsidRPr="0088518E" w:rsidRDefault="000445E4" w:rsidP="000445E4">
      <w:pPr>
        <w:numPr>
          <w:ilvl w:val="1"/>
          <w:numId w:val="2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: максимално откриване,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пика. 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,4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 xml:space="preserve"> е въпрос за брой губещи взятки в цвета (отговорите са на стъпки: 1 стъпка – 3ГВ и т.н.).</w:t>
      </w:r>
    </w:p>
    <w:p w:rsidR="000445E4" w:rsidRPr="000A5635" w:rsidRDefault="000445E4" w:rsidP="000445E4">
      <w:pPr>
        <w:numPr>
          <w:ilvl w:val="1"/>
          <w:numId w:val="2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: цвят купа, минимално откриване. Отговарящият назначава манш или продължава с въпрос за губещи взятки в някой от останалите три цвята.</w:t>
      </w:r>
    </w:p>
    <w:p w:rsidR="000445E4" w:rsidRPr="00822DB6" w:rsidRDefault="000445E4" w:rsidP="000445E4">
      <w:pPr>
        <w:numPr>
          <w:ilvl w:val="1"/>
          <w:numId w:val="2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: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пика, минимално откриване.</w:t>
      </w:r>
      <w:r w:rsidRPr="00822DB6">
        <w:rPr>
          <w:lang w:val="bg-BG"/>
        </w:rPr>
        <w:t xml:space="preserve"> </w:t>
      </w:r>
      <w:r>
        <w:rPr>
          <w:lang w:val="bg-BG"/>
        </w:rPr>
        <w:t>Отговарящият назначава манш или продължава с въпрос за губещи взятки в някой от останалите три цвята.</w:t>
      </w:r>
    </w:p>
    <w:p w:rsidR="000445E4" w:rsidRPr="00727494" w:rsidRDefault="000445E4" w:rsidP="000445E4">
      <w:pPr>
        <w:numPr>
          <w:ilvl w:val="1"/>
          <w:numId w:val="2"/>
        </w:numPr>
        <w:jc w:val="both"/>
        <w:rPr>
          <w:b/>
          <w:lang w:val="bg-BG"/>
        </w:rPr>
      </w:pPr>
      <w:r>
        <w:rPr>
          <w:lang w:val="bg-BG"/>
        </w:rPr>
        <w:t>3БК: силно откриване. Отговарящият назначава крайният договор (шлем) или продължава анонсите, използувайки инструментите на безкозовото анонсиране.</w:t>
      </w:r>
    </w:p>
    <w:p w:rsidR="000445E4" w:rsidRDefault="000445E4" w:rsidP="000445E4">
      <w:pPr>
        <w:jc w:val="both"/>
        <w:rPr>
          <w:b/>
          <w:lang w:val="bg-BG"/>
        </w:rPr>
      </w:pP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>
        <w:rPr>
          <w:b/>
          <w:u w:val="single"/>
          <w:lang w:val="bg-BG"/>
        </w:rPr>
        <w:t xml:space="preserve">Отговарящият има </w:t>
      </w:r>
      <w:r w:rsidRPr="00985D16">
        <w:rPr>
          <w:b/>
          <w:u w:val="single"/>
          <w:lang w:val="bg-BG"/>
        </w:rPr>
        <w:t xml:space="preserve">три </w:t>
      </w:r>
      <w:r>
        <w:rPr>
          <w:b/>
          <w:u w:val="single"/>
          <w:lang w:val="bg-BG"/>
        </w:rPr>
        <w:t xml:space="preserve">или повече </w:t>
      </w:r>
      <w:r w:rsidRPr="00985D16">
        <w:rPr>
          <w:b/>
          <w:u w:val="single"/>
          <w:lang w:val="bg-BG"/>
        </w:rPr>
        <w:t xml:space="preserve">карти в </w:t>
      </w:r>
      <w:r>
        <w:rPr>
          <w:b/>
          <w:u w:val="single"/>
          <w:lang w:val="bg-BG"/>
        </w:rPr>
        <w:t xml:space="preserve">купи и </w:t>
      </w:r>
      <w:r w:rsidRPr="00985D16">
        <w:rPr>
          <w:b/>
          <w:u w:val="single"/>
          <w:lang w:val="bg-BG"/>
        </w:rPr>
        <w:t>дв</w:t>
      </w:r>
      <w:r>
        <w:rPr>
          <w:b/>
          <w:u w:val="single"/>
          <w:lang w:val="bg-BG"/>
        </w:rPr>
        <w:t>е карти в пика.</w:t>
      </w:r>
      <w:r w:rsidRPr="00985D16">
        <w:rPr>
          <w:b/>
          <w:u w:val="single"/>
          <w:lang w:val="bg-BG"/>
        </w:rPr>
        <w:t xml:space="preserve"> </w:t>
      </w:r>
    </w:p>
    <w:p w:rsidR="000445E4" w:rsidRPr="00727494" w:rsidRDefault="000445E4" w:rsidP="000445E4">
      <w:pPr>
        <w:numPr>
          <w:ilvl w:val="0"/>
          <w:numId w:val="1"/>
        </w:numPr>
        <w:jc w:val="both"/>
        <w:rPr>
          <w:b/>
          <w:lang w:val="bg-BG"/>
        </w:rPr>
      </w:pPr>
      <w:r w:rsidRPr="004D3D71">
        <w:rPr>
          <w:lang w:val="bg-BG"/>
        </w:rPr>
        <w:t>8+ГВ</w:t>
      </w:r>
      <w:r>
        <w:rPr>
          <w:rFonts w:ascii="Arial" w:hAnsi="Arial" w:cs="Arial"/>
          <w:lang w:val="bg-BG"/>
        </w:rPr>
        <w:t xml:space="preserve">: </w:t>
      </w:r>
      <w:r w:rsidRPr="004D3D71">
        <w:rPr>
          <w:rFonts w:ascii="Arial" w:hAnsi="Arial" w:cs="Arial"/>
          <w:lang w:val="bg-BG"/>
        </w:rPr>
        <w:t>2</w:t>
      </w:r>
      <w:r w:rsidRPr="008D4E67">
        <w:rPr>
          <w:color w:val="FF0000"/>
          <w:lang w:val="bg-BG"/>
        </w:rPr>
        <w:t>♥</w:t>
      </w:r>
      <w:r>
        <w:rPr>
          <w:rFonts w:ascii="Arial" w:hAnsi="Arial" w:cs="Arial"/>
          <w:lang w:val="bg-BG"/>
        </w:rPr>
        <w:t>.</w:t>
      </w:r>
      <w:r w:rsidRPr="008E63A5">
        <w:rPr>
          <w:lang w:val="bg-BG"/>
        </w:rPr>
        <w:t xml:space="preserve"> </w:t>
      </w:r>
      <w:r w:rsidRPr="00985D16">
        <w:rPr>
          <w:lang w:val="bg-BG"/>
        </w:rPr>
        <w:t>Открилият пасува (със слаба ръка и дълга купа), обявява 2</w:t>
      </w:r>
      <w:r w:rsidRPr="00727494">
        <w:rPr>
          <w:color w:val="0000FF"/>
          <w:lang w:val="bg-BG"/>
        </w:rPr>
        <w:t>♠</w:t>
      </w:r>
      <w:r w:rsidRPr="00985D16">
        <w:rPr>
          <w:lang w:val="bg-BG"/>
        </w:rPr>
        <w:t xml:space="preserve"> (със слаба ръка и дълга пика) или обявява 2БК (със силна ръка). Отговарящият пасува на  2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 xml:space="preserve">. Ако реанонсът е 2БК, отговарящият пасува </w:t>
      </w:r>
      <w:r w:rsidRPr="007E66C0">
        <w:rPr>
          <w:lang w:val="bg-BG"/>
        </w:rPr>
        <w:t>(</w:t>
      </w:r>
      <w:r>
        <w:rPr>
          <w:lang w:val="bg-BG"/>
        </w:rPr>
        <w:t>с нулева ръка), назначава 3БК или и продължава анонсите, използувайки инструментите на безкозовото анонсиране.</w:t>
      </w:r>
    </w:p>
    <w:p w:rsidR="000445E4" w:rsidRPr="00F31CB9" w:rsidRDefault="000445E4" w:rsidP="000445E4">
      <w:pPr>
        <w:numPr>
          <w:ilvl w:val="0"/>
          <w:numId w:val="1"/>
        </w:numPr>
        <w:jc w:val="both"/>
        <w:rPr>
          <w:b/>
          <w:lang w:val="bg-BG"/>
        </w:rPr>
      </w:pPr>
      <w:r>
        <w:rPr>
          <w:lang w:val="bg-BG"/>
        </w:rPr>
        <w:t>7 ГВ: 2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 xml:space="preserve"> – инвит за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 Открилият пасува със слаба ръка и дължина в пики. Със слаба ръка и дължина в купи, той избира между 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 и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 Ако откриването е силно, открилият обявява 2БК.</w:t>
      </w:r>
    </w:p>
    <w:p w:rsidR="000445E4" w:rsidRDefault="000445E4" w:rsidP="000445E4">
      <w:pPr>
        <w:numPr>
          <w:ilvl w:val="0"/>
          <w:numId w:val="1"/>
        </w:numPr>
        <w:jc w:val="both"/>
        <w:rPr>
          <w:lang w:val="bg-BG"/>
        </w:rPr>
      </w:pPr>
      <w:r w:rsidRPr="00F31CB9">
        <w:rPr>
          <w:lang w:val="bg-BG"/>
        </w:rPr>
        <w:t>6</w:t>
      </w:r>
      <w:r>
        <w:rPr>
          <w:lang w:val="bg-BG"/>
        </w:rPr>
        <w:t xml:space="preserve"> ГВ: 2БК.</w:t>
      </w:r>
      <w:r w:rsidRPr="00F31CB9">
        <w:rPr>
          <w:lang w:val="bg-BG"/>
        </w:rPr>
        <w:t xml:space="preserve"> </w:t>
      </w:r>
      <w:r>
        <w:rPr>
          <w:lang w:val="bg-BG"/>
        </w:rPr>
        <w:t>Открилият реанонсира по описаната вече схема:</w:t>
      </w:r>
    </w:p>
    <w:p w:rsidR="000445E4" w:rsidRPr="0088518E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:</w:t>
      </w:r>
      <w:r w:rsidRPr="004D3D71">
        <w:rPr>
          <w:lang w:val="bg-BG"/>
        </w:rPr>
        <w:t xml:space="preserve"> </w:t>
      </w:r>
      <w:r>
        <w:rPr>
          <w:lang w:val="bg-BG"/>
        </w:rPr>
        <w:t>максимално откриване, цвят купа</w:t>
      </w:r>
      <w:r w:rsidRPr="00822DB6">
        <w:rPr>
          <w:lang w:val="bg-BG"/>
        </w:rPr>
        <w:t xml:space="preserve">. </w:t>
      </w:r>
      <w:r>
        <w:rPr>
          <w:lang w:val="bg-BG"/>
        </w:rPr>
        <w:t>Отговарящият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</w:t>
      </w:r>
    </w:p>
    <w:p w:rsidR="000445E4" w:rsidRPr="00F31CB9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: максимално откриване,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пика. Отговарящият продължава по следната схема:</w:t>
      </w:r>
    </w:p>
    <w:p w:rsidR="000445E4" w:rsidRPr="00F31CB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3,5 или повече подкреп</w:t>
      </w:r>
      <w:r w:rsidRPr="00F31CB9">
        <w:rPr>
          <w:lang w:val="bg-BG"/>
        </w:rPr>
        <w:t>ящи карти: 4</w:t>
      </w:r>
      <w:r w:rsidRPr="00727494">
        <w:rPr>
          <w:color w:val="0000FF"/>
          <w:lang w:val="bg-BG"/>
        </w:rPr>
        <w:t>♠</w:t>
      </w:r>
    </w:p>
    <w:p w:rsidR="000445E4" w:rsidRPr="00F31CB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 w:rsidRPr="00F31CB9">
        <w:rPr>
          <w:lang w:val="bg-BG"/>
        </w:rPr>
        <w:t>до 3 подкрепящи карти: 3</w:t>
      </w:r>
      <w:r w:rsidRPr="00727494">
        <w:rPr>
          <w:color w:val="0000FF"/>
          <w:lang w:val="bg-BG"/>
        </w:rPr>
        <w:t>♠</w:t>
      </w:r>
    </w:p>
    <w:p w:rsidR="000445E4" w:rsidRPr="000A5635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: цвят купа, минимално откриване. Отговарящият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</w:t>
      </w:r>
    </w:p>
    <w:p w:rsidR="000445E4" w:rsidRPr="00F31CB9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: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пика, минимално откриване.</w:t>
      </w:r>
      <w:r w:rsidRPr="00822DB6">
        <w:rPr>
          <w:lang w:val="bg-BG"/>
        </w:rPr>
        <w:t xml:space="preserve"> </w:t>
      </w:r>
      <w:r>
        <w:rPr>
          <w:lang w:val="bg-BG"/>
        </w:rPr>
        <w:t>Отговарящият продължава по следната схема:</w:t>
      </w:r>
    </w:p>
    <w:p w:rsidR="000445E4" w:rsidRPr="00F31CB9" w:rsidRDefault="000445E4" w:rsidP="000445E4">
      <w:pPr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5 или повече подкреп</w:t>
      </w:r>
      <w:r w:rsidRPr="00F31CB9">
        <w:rPr>
          <w:lang w:val="bg-BG"/>
        </w:rPr>
        <w:t>ящи карти: 4</w:t>
      </w:r>
      <w:r w:rsidRPr="00727494">
        <w:rPr>
          <w:color w:val="0000FF"/>
          <w:lang w:val="bg-BG"/>
        </w:rPr>
        <w:t>♠</w:t>
      </w:r>
    </w:p>
    <w:p w:rsidR="000445E4" w:rsidRPr="00F31CB9" w:rsidRDefault="000445E4" w:rsidP="000445E4">
      <w:pPr>
        <w:numPr>
          <w:ilvl w:val="0"/>
          <w:numId w:val="3"/>
        </w:numPr>
        <w:jc w:val="both"/>
        <w:rPr>
          <w:lang w:val="bg-BG"/>
        </w:rPr>
      </w:pPr>
      <w:r w:rsidRPr="00F31CB9">
        <w:rPr>
          <w:lang w:val="bg-BG"/>
        </w:rPr>
        <w:t>до 4,5 подкрепящи карти: пас.</w:t>
      </w:r>
    </w:p>
    <w:p w:rsidR="000445E4" w:rsidRPr="00727494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3БК: силно откриване. Отговарящият пасува или продължава анонсите, използувайки инструментите на безкозовото анонсиране.</w:t>
      </w:r>
    </w:p>
    <w:p w:rsidR="000445E4" w:rsidRDefault="000445E4" w:rsidP="000445E4">
      <w:pPr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5 или по-малко губещи взятки: 2БК. Открилият реанонсира по описаната вече схема:</w:t>
      </w:r>
    </w:p>
    <w:p w:rsidR="000445E4" w:rsidRPr="0088518E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:</w:t>
      </w:r>
      <w:r w:rsidRPr="004D3D71">
        <w:rPr>
          <w:lang w:val="bg-BG"/>
        </w:rPr>
        <w:t xml:space="preserve"> </w:t>
      </w:r>
      <w:r>
        <w:rPr>
          <w:lang w:val="bg-BG"/>
        </w:rPr>
        <w:t>максимално откриване, цвят купа</w:t>
      </w:r>
      <w:r w:rsidRPr="00822DB6">
        <w:rPr>
          <w:lang w:val="bg-BG"/>
        </w:rPr>
        <w:t xml:space="preserve">. </w:t>
      </w: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,</w:t>
      </w:r>
      <w:r w:rsidRPr="00822DB6"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 xml:space="preserve"> е въпрос за брой губещи взятки в цвета (отговорите са на стъпки: 1 стъпка – 3ГВ и т.н.).</w:t>
      </w:r>
    </w:p>
    <w:p w:rsidR="000445E4" w:rsidRPr="004B0EC9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: максимално откриване,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пика. Отговарящият реанонсира по следната схема:</w:t>
      </w:r>
    </w:p>
    <w:p w:rsidR="000445E4" w:rsidRPr="004B0EC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 w:rsidRPr="00F31CB9">
        <w:rPr>
          <w:lang w:val="bg-BG"/>
        </w:rPr>
        <w:t>до 3 подкрепящи карти: 3</w:t>
      </w:r>
      <w:r w:rsidRPr="00727494">
        <w:rPr>
          <w:color w:val="0000FF"/>
          <w:lang w:val="bg-BG"/>
        </w:rPr>
        <w:t>♠</w:t>
      </w:r>
    </w:p>
    <w:p w:rsidR="000445E4" w:rsidRPr="004B0EC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3,5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4,5 подкреп</w:t>
      </w:r>
      <w:r w:rsidRPr="00F31CB9">
        <w:rPr>
          <w:lang w:val="bg-BG"/>
        </w:rPr>
        <w:t>ящи карти: 4</w:t>
      </w:r>
      <w:r w:rsidRPr="00727494">
        <w:rPr>
          <w:color w:val="0000FF"/>
          <w:lang w:val="bg-BG"/>
        </w:rPr>
        <w:t>♠</w:t>
      </w:r>
    </w:p>
    <w:p w:rsidR="000445E4" w:rsidRPr="00F31CB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5 или повече подкрепящи карти: търсим шлем.</w:t>
      </w:r>
    </w:p>
    <w:p w:rsidR="000445E4" w:rsidRPr="000A5635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: цвят купа, минимално откриване. Отговарящият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 или търси шлем.</w:t>
      </w:r>
    </w:p>
    <w:p w:rsidR="000445E4" w:rsidRPr="00727494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: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пика, минимално откриване.</w:t>
      </w:r>
      <w:r w:rsidRPr="00822DB6">
        <w:rPr>
          <w:lang w:val="bg-BG"/>
        </w:rPr>
        <w:t xml:space="preserve"> </w:t>
      </w:r>
      <w:r>
        <w:rPr>
          <w:lang w:val="bg-BG"/>
        </w:rPr>
        <w:t>Отговарящият реанонсира по следната схема:</w:t>
      </w:r>
    </w:p>
    <w:p w:rsidR="000445E4" w:rsidRPr="00F31CB9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>
        <w:rPr>
          <w:lang w:val="bg-BG"/>
        </w:rPr>
        <w:t>5 или повече подкреп</w:t>
      </w:r>
      <w:r w:rsidRPr="00F31CB9">
        <w:rPr>
          <w:lang w:val="bg-BG"/>
        </w:rPr>
        <w:t>ящи карти: 4</w:t>
      </w:r>
      <w:r w:rsidRPr="00727494">
        <w:rPr>
          <w:color w:val="0000FF"/>
          <w:lang w:val="bg-BG"/>
        </w:rPr>
        <w:t>♠</w:t>
      </w:r>
    </w:p>
    <w:p w:rsidR="000445E4" w:rsidRDefault="000445E4" w:rsidP="000445E4">
      <w:pPr>
        <w:numPr>
          <w:ilvl w:val="2"/>
          <w:numId w:val="1"/>
        </w:numPr>
        <w:jc w:val="both"/>
        <w:rPr>
          <w:lang w:val="bg-BG"/>
        </w:rPr>
      </w:pPr>
      <w:r w:rsidRPr="00F31CB9">
        <w:rPr>
          <w:lang w:val="bg-BG"/>
        </w:rPr>
        <w:t>до 4,5 подкрепящи карти: пас.</w:t>
      </w:r>
    </w:p>
    <w:p w:rsidR="000445E4" w:rsidRPr="00727494" w:rsidRDefault="000445E4" w:rsidP="000445E4">
      <w:pPr>
        <w:numPr>
          <w:ilvl w:val="1"/>
          <w:numId w:val="1"/>
        </w:numPr>
        <w:jc w:val="both"/>
        <w:rPr>
          <w:b/>
          <w:lang w:val="bg-BG"/>
        </w:rPr>
      </w:pPr>
      <w:r>
        <w:rPr>
          <w:lang w:val="bg-BG"/>
        </w:rPr>
        <w:t>3БК: силно откриване. Отговарящият назначава крайният договор (шлем) или продължава анонсите, използувайки инструментите на безкозовото анонсиране.</w:t>
      </w: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>
        <w:rPr>
          <w:b/>
          <w:u w:val="single"/>
          <w:lang w:val="bg-BG"/>
        </w:rPr>
        <w:t xml:space="preserve">Отговарящият има </w:t>
      </w:r>
      <w:r w:rsidRPr="00985D16">
        <w:rPr>
          <w:b/>
          <w:u w:val="single"/>
          <w:lang w:val="bg-BG"/>
        </w:rPr>
        <w:t xml:space="preserve">три </w:t>
      </w:r>
      <w:r>
        <w:rPr>
          <w:b/>
          <w:u w:val="single"/>
          <w:lang w:val="bg-BG"/>
        </w:rPr>
        <w:t xml:space="preserve">или повече </w:t>
      </w:r>
      <w:r w:rsidRPr="00985D16">
        <w:rPr>
          <w:b/>
          <w:u w:val="single"/>
          <w:lang w:val="bg-BG"/>
        </w:rPr>
        <w:t xml:space="preserve">карти в </w:t>
      </w:r>
      <w:r>
        <w:rPr>
          <w:b/>
          <w:u w:val="single"/>
          <w:lang w:val="bg-BG"/>
        </w:rPr>
        <w:t xml:space="preserve">пики и </w:t>
      </w:r>
      <w:r w:rsidRPr="00985D16">
        <w:rPr>
          <w:b/>
          <w:u w:val="single"/>
          <w:lang w:val="bg-BG"/>
        </w:rPr>
        <w:t>дв</w:t>
      </w:r>
      <w:r>
        <w:rPr>
          <w:b/>
          <w:u w:val="single"/>
          <w:lang w:val="bg-BG"/>
        </w:rPr>
        <w:t>е карти в купа.</w:t>
      </w:r>
      <w:r w:rsidRPr="00985D16">
        <w:rPr>
          <w:b/>
          <w:u w:val="single"/>
          <w:lang w:val="bg-BG"/>
        </w:rPr>
        <w:t xml:space="preserve"> </w:t>
      </w:r>
    </w:p>
    <w:p w:rsidR="000445E4" w:rsidRDefault="000445E4" w:rsidP="000445E4">
      <w:pPr>
        <w:jc w:val="both"/>
        <w:rPr>
          <w:lang w:val="bg-BG"/>
        </w:rPr>
      </w:pPr>
      <w:r>
        <w:rPr>
          <w:lang w:val="bg-BG"/>
        </w:rPr>
        <w:t>Спазваме принципа на гореописаната схема.</w:t>
      </w: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>
        <w:rPr>
          <w:b/>
          <w:u w:val="single"/>
          <w:lang w:val="bg-BG"/>
        </w:rPr>
        <w:t>Отговарящият има по две карти и в двата мажора.</w:t>
      </w:r>
      <w:r w:rsidRPr="00985D16">
        <w:rPr>
          <w:b/>
          <w:u w:val="single"/>
          <w:lang w:val="bg-BG"/>
        </w:rPr>
        <w:t xml:space="preserve"> </w:t>
      </w:r>
    </w:p>
    <w:p w:rsidR="000445E4" w:rsidRPr="005F7718" w:rsidRDefault="000445E4" w:rsidP="000445E4">
      <w:pPr>
        <w:jc w:val="both"/>
        <w:rPr>
          <w:lang w:val="bg-BG"/>
        </w:rPr>
      </w:pPr>
      <w:r>
        <w:rPr>
          <w:lang w:val="bg-BG"/>
        </w:rPr>
        <w:t>В този случай отговарящият изчислява броя на подкрепящите карти. С 3 и по-малко подкрепящи карти той обявява 2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 (</w:t>
      </w:r>
      <w:r>
        <w:t>pass</w:t>
      </w:r>
      <w:r w:rsidRPr="005F7718">
        <w:rPr>
          <w:lang w:val="bg-BG"/>
        </w:rPr>
        <w:t xml:space="preserve"> </w:t>
      </w:r>
      <w:r>
        <w:t>or</w:t>
      </w:r>
      <w:r w:rsidRPr="005F7718">
        <w:rPr>
          <w:lang w:val="bg-BG"/>
        </w:rPr>
        <w:t xml:space="preserve"> </w:t>
      </w:r>
      <w:r>
        <w:t>correct</w:t>
      </w:r>
      <w:r w:rsidRPr="005F7718">
        <w:rPr>
          <w:lang w:val="bg-BG"/>
        </w:rPr>
        <w:t>)</w:t>
      </w:r>
      <w:r>
        <w:rPr>
          <w:lang w:val="bg-BG"/>
        </w:rPr>
        <w:t xml:space="preserve">. С 3,5 или повече подкрепящи карти отговорът е 2БК. Открилият реанонсира по описаната вече схема: </w:t>
      </w:r>
    </w:p>
    <w:p w:rsidR="000445E4" w:rsidRDefault="000445E4" w:rsidP="000445E4">
      <w:pPr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3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:</w:t>
      </w:r>
      <w:r w:rsidRPr="004D3D71">
        <w:rPr>
          <w:lang w:val="bg-BG"/>
        </w:rPr>
        <w:t xml:space="preserve"> </w:t>
      </w:r>
      <w:r>
        <w:rPr>
          <w:lang w:val="bg-BG"/>
        </w:rPr>
        <w:t>максимално откриване, цвят купа</w:t>
      </w:r>
      <w:r w:rsidRPr="00822DB6">
        <w:rPr>
          <w:lang w:val="bg-BG"/>
        </w:rPr>
        <w:t>.</w:t>
      </w:r>
      <w:r>
        <w:rPr>
          <w:lang w:val="bg-BG"/>
        </w:rPr>
        <w:t xml:space="preserve"> С 3,5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5,5 подкрепящи карти отговарящият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, а с повече тръгва по пътя към шлем, обявявайки 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,</w:t>
      </w:r>
      <w:r w:rsidRPr="00822DB6"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 xml:space="preserve"> - въпрос за губещи взятки в цвета.</w:t>
      </w:r>
    </w:p>
    <w:p w:rsidR="000445E4" w:rsidRDefault="000445E4" w:rsidP="000445E4">
      <w:pPr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: максимално откриване,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пика.</w:t>
      </w:r>
      <w:r w:rsidRPr="00746101">
        <w:rPr>
          <w:lang w:val="bg-BG"/>
        </w:rPr>
        <w:t xml:space="preserve"> </w:t>
      </w:r>
      <w:r>
        <w:rPr>
          <w:lang w:val="bg-BG"/>
        </w:rPr>
        <w:t>С 3,5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5,5 подкрепящи карти отговарящият обявява 4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, а с повече тръгва по пътя към шлем, обявявайки 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,4</w:t>
      </w:r>
      <w:r w:rsidRPr="008D4E67">
        <w:rPr>
          <w:color w:val="FF0000"/>
          <w:lang w:val="bg-BG"/>
        </w:rPr>
        <w:t>♦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>- въпрос за губещи взятки в цвета.</w:t>
      </w:r>
    </w:p>
    <w:p w:rsidR="000445E4" w:rsidRDefault="000445E4" w:rsidP="000445E4">
      <w:pPr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3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: цвят купа, минимално откриване. С 3,5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4 подкрепящи карти отговарящият пасува, с 4,5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5,5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 xml:space="preserve">, а със 6 и повече подкрепящи карти тръгва по пътя към шлем, обявявайки </w:t>
      </w:r>
      <w:r w:rsidRPr="00822DB6"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,4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,4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 xml:space="preserve"> - въпрос за губещи взятки в цвета.</w:t>
      </w:r>
    </w:p>
    <w:p w:rsidR="000445E4" w:rsidRDefault="000445E4" w:rsidP="000445E4">
      <w:pPr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3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>:</w:t>
      </w:r>
      <w:r w:rsidRPr="000A5635">
        <w:rPr>
          <w:lang w:val="bg-BG"/>
        </w:rPr>
        <w:t xml:space="preserve"> </w:t>
      </w:r>
      <w:r>
        <w:rPr>
          <w:lang w:val="bg-BG"/>
        </w:rPr>
        <w:t>цвят пика, минимално откриване. С 3,5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4 подкрепящи карти отговарящият пасува, с 4,5</w:t>
      </w:r>
      <w:r>
        <w:rPr>
          <w:rFonts w:ascii="Arial" w:hAnsi="Arial" w:cs="Arial"/>
          <w:lang w:val="bg-BG"/>
        </w:rPr>
        <w:t>÷</w:t>
      </w:r>
      <w:r>
        <w:rPr>
          <w:lang w:val="bg-BG"/>
        </w:rPr>
        <w:t>5,5 обявява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, а със 6 и повече подкрепящи карти тръгва по пътя към шлем, обявявайки 4</w:t>
      </w:r>
      <w:r w:rsidRPr="00896494">
        <w:rPr>
          <w:color w:val="008000"/>
          <w:lang w:val="bg-BG"/>
        </w:rPr>
        <w:t>♣</w:t>
      </w:r>
      <w:r>
        <w:rPr>
          <w:lang w:val="bg-BG"/>
        </w:rPr>
        <w:t>,4</w:t>
      </w:r>
      <w:r w:rsidRPr="008D4E67">
        <w:rPr>
          <w:color w:val="FF0000"/>
          <w:lang w:val="bg-BG"/>
        </w:rPr>
        <w:t>♦</w:t>
      </w:r>
      <w:r>
        <w:rPr>
          <w:lang w:val="bg-BG"/>
        </w:rPr>
        <w:t>,4</w:t>
      </w:r>
      <w:r w:rsidRPr="008D4E67">
        <w:rPr>
          <w:color w:val="FF0000"/>
          <w:lang w:val="bg-BG"/>
        </w:rPr>
        <w:t>♥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>- въпрос за губещи взятки в цвета.</w:t>
      </w:r>
    </w:p>
    <w:p w:rsidR="000445E4" w:rsidRPr="00727494" w:rsidRDefault="000445E4" w:rsidP="000445E4">
      <w:pPr>
        <w:numPr>
          <w:ilvl w:val="0"/>
          <w:numId w:val="4"/>
        </w:numPr>
        <w:jc w:val="both"/>
        <w:rPr>
          <w:b/>
          <w:lang w:val="bg-BG"/>
        </w:rPr>
      </w:pPr>
      <w:r>
        <w:rPr>
          <w:lang w:val="bg-BG"/>
        </w:rPr>
        <w:t>3БК: силно откриване. Отговарящият пасува или продължава анонсите, използувайки инструментите на безкозовото анонсиране.</w:t>
      </w: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>
        <w:rPr>
          <w:b/>
          <w:u w:val="single"/>
          <w:lang w:val="bg-BG"/>
        </w:rPr>
        <w:t>Отговарящият има сек купа.</w:t>
      </w:r>
      <w:r w:rsidRPr="00985D16">
        <w:rPr>
          <w:b/>
          <w:u w:val="single"/>
          <w:lang w:val="bg-BG"/>
        </w:rPr>
        <w:t xml:space="preserve"> </w:t>
      </w:r>
    </w:p>
    <w:p w:rsidR="000445E4" w:rsidRPr="00966919" w:rsidRDefault="000445E4" w:rsidP="000445E4">
      <w:pPr>
        <w:jc w:val="both"/>
        <w:rPr>
          <w:lang w:val="bg-BG"/>
        </w:rPr>
      </w:pPr>
      <w:r>
        <w:rPr>
          <w:lang w:val="bg-BG"/>
        </w:rPr>
        <w:t>В този случай отговарящият с до 16</w:t>
      </w:r>
      <w:r>
        <w:t>HCP</w:t>
      </w:r>
      <w:r>
        <w:rPr>
          <w:lang w:val="bg-BG"/>
        </w:rPr>
        <w:t xml:space="preserve"> обявява 2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, а с повече оньорни точки обявява 2БК.</w:t>
      </w:r>
    </w:p>
    <w:p w:rsidR="000445E4" w:rsidRPr="00985D16" w:rsidRDefault="000445E4" w:rsidP="000445E4">
      <w:pPr>
        <w:jc w:val="both"/>
        <w:rPr>
          <w:b/>
          <w:u w:val="single"/>
          <w:lang w:val="bg-BG"/>
        </w:rPr>
      </w:pPr>
      <w:r>
        <w:rPr>
          <w:b/>
          <w:u w:val="single"/>
          <w:lang w:val="bg-BG"/>
        </w:rPr>
        <w:t>Отговарящият има сек купа.</w:t>
      </w:r>
      <w:r w:rsidRPr="00985D16">
        <w:rPr>
          <w:b/>
          <w:u w:val="single"/>
          <w:lang w:val="bg-BG"/>
        </w:rPr>
        <w:t xml:space="preserve"> </w:t>
      </w:r>
    </w:p>
    <w:p w:rsidR="000445E4" w:rsidRDefault="000445E4" w:rsidP="000445E4">
      <w:pPr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С 8+ ГВ и сила до 16</w:t>
      </w:r>
      <w:r>
        <w:t>HCP</w:t>
      </w:r>
      <w:r>
        <w:rPr>
          <w:lang w:val="bg-BG"/>
        </w:rPr>
        <w:t xml:space="preserve"> отговарящият обявява 2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</w:t>
      </w:r>
    </w:p>
    <w:p w:rsidR="000445E4" w:rsidRDefault="000445E4" w:rsidP="000445E4">
      <w:pPr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Със 7 ГВ и сила до 16</w:t>
      </w:r>
      <w:r>
        <w:t>HCP</w:t>
      </w:r>
      <w:r>
        <w:rPr>
          <w:lang w:val="bg-BG"/>
        </w:rPr>
        <w:t xml:space="preserve"> отговарящият обявява 2</w:t>
      </w:r>
      <w:r w:rsidRPr="00727494">
        <w:rPr>
          <w:color w:val="0000FF"/>
          <w:lang w:val="bg-BG"/>
        </w:rPr>
        <w:t>♠</w:t>
      </w:r>
      <w:r>
        <w:rPr>
          <w:lang w:val="bg-BG"/>
        </w:rPr>
        <w:t xml:space="preserve"> – инвит за 4</w:t>
      </w:r>
      <w:r w:rsidRPr="008D4E67">
        <w:rPr>
          <w:color w:val="FF0000"/>
          <w:lang w:val="bg-BG"/>
        </w:rPr>
        <w:t>♥</w:t>
      </w:r>
      <w:r>
        <w:rPr>
          <w:lang w:val="bg-BG"/>
        </w:rPr>
        <w:t>.</w:t>
      </w:r>
    </w:p>
    <w:p w:rsidR="000445E4" w:rsidRDefault="000445E4" w:rsidP="000445E4">
      <w:pPr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С повече от 16</w:t>
      </w:r>
      <w:r>
        <w:t>HCP</w:t>
      </w:r>
      <w:r>
        <w:rPr>
          <w:lang w:val="bg-BG"/>
        </w:rPr>
        <w:t xml:space="preserve"> отговарящият обявява 2БК.</w:t>
      </w:r>
    </w:p>
    <w:p w:rsidR="00906B25" w:rsidRPr="000445E4" w:rsidRDefault="00906B25">
      <w:pPr>
        <w:rPr>
          <w:lang w:val="bg-BG"/>
        </w:rPr>
      </w:pPr>
      <w:r w:rsidRPr="000445E4">
        <w:rPr>
          <w:lang w:val="bg-BG"/>
        </w:rPr>
        <w:br/>
        <w:t xml:space="preserve"> </w:t>
      </w:r>
    </w:p>
    <w:sectPr w:rsidR="00906B25" w:rsidRPr="000445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20CD"/>
    <w:multiLevelType w:val="hybridMultilevel"/>
    <w:tmpl w:val="322E7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0D7037"/>
    <w:multiLevelType w:val="hybridMultilevel"/>
    <w:tmpl w:val="3E300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AB0964"/>
    <w:multiLevelType w:val="hybridMultilevel"/>
    <w:tmpl w:val="23DAC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D070C5"/>
    <w:multiLevelType w:val="hybridMultilevel"/>
    <w:tmpl w:val="F07669FC"/>
    <w:lvl w:ilvl="0" w:tplc="D2743D4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A5724E"/>
    <w:multiLevelType w:val="hybridMultilevel"/>
    <w:tmpl w:val="C37AA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B935C2"/>
    <w:multiLevelType w:val="hybridMultilevel"/>
    <w:tmpl w:val="AAC02D9C"/>
    <w:lvl w:ilvl="0" w:tplc="A218071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C42006"/>
    <w:multiLevelType w:val="multilevel"/>
    <w:tmpl w:val="322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A80EEB"/>
    <w:multiLevelType w:val="hybridMultilevel"/>
    <w:tmpl w:val="EDF8F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E42E7E"/>
    <w:multiLevelType w:val="hybridMultilevel"/>
    <w:tmpl w:val="9B42B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515C8A"/>
    <w:multiLevelType w:val="hybridMultilevel"/>
    <w:tmpl w:val="C886798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62B2029F"/>
    <w:multiLevelType w:val="hybridMultilevel"/>
    <w:tmpl w:val="BF7446CA"/>
    <w:lvl w:ilvl="0" w:tplc="F1B424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20"/>
  <w:noPunctuationKerning/>
  <w:characterSpacingControl w:val="doNotCompress"/>
  <w:compat/>
  <w:rsids>
    <w:rsidRoot w:val="006B1A51"/>
    <w:rsid w:val="00024345"/>
    <w:rsid w:val="000445E4"/>
    <w:rsid w:val="000A4EB7"/>
    <w:rsid w:val="000E4C2C"/>
    <w:rsid w:val="00141A33"/>
    <w:rsid w:val="001C0877"/>
    <w:rsid w:val="00203D38"/>
    <w:rsid w:val="00287B45"/>
    <w:rsid w:val="004921D2"/>
    <w:rsid w:val="00496AD2"/>
    <w:rsid w:val="00533705"/>
    <w:rsid w:val="005D0A91"/>
    <w:rsid w:val="006B1A51"/>
    <w:rsid w:val="0074169A"/>
    <w:rsid w:val="00742123"/>
    <w:rsid w:val="008B5C76"/>
    <w:rsid w:val="00906B25"/>
    <w:rsid w:val="00960AFA"/>
    <w:rsid w:val="0098415B"/>
    <w:rsid w:val="00A025A4"/>
    <w:rsid w:val="00A23CEB"/>
    <w:rsid w:val="00A51367"/>
    <w:rsid w:val="00B351BD"/>
    <w:rsid w:val="00B76024"/>
    <w:rsid w:val="00B9441D"/>
    <w:rsid w:val="00BA0004"/>
    <w:rsid w:val="00BD7565"/>
    <w:rsid w:val="00BF2C39"/>
    <w:rsid w:val="00CC51ED"/>
    <w:rsid w:val="00D1063B"/>
    <w:rsid w:val="00DA0F6A"/>
    <w:rsid w:val="00DB79F2"/>
    <w:rsid w:val="00DF534A"/>
    <w:rsid w:val="00E01363"/>
    <w:rsid w:val="00EA3CB2"/>
    <w:rsid w:val="00EC60A7"/>
    <w:rsid w:val="00F3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1100"/>
      <w:sz w:val="24"/>
      <w:szCs w:val="24"/>
      <w:lang w:val="en-US" w:eastAsia="en-US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2200"/>
      <w:u w:val="single"/>
    </w:rPr>
  </w:style>
  <w:style w:type="character" w:styleId="a4">
    <w:name w:val="FollowedHyperlink"/>
    <w:basedOn w:val="a0"/>
    <w:rPr>
      <w:color w:val="003300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C0877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C0877"/>
    <w:rPr>
      <w:rFonts w:ascii="Tahoma" w:hAnsi="Tahoma" w:cs="Tahoma"/>
      <w:color w:val="00110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admin\Local%20Settings\Temp\index.html" TargetMode="External"/><Relationship Id="rId13" Type="http://schemas.openxmlformats.org/officeDocument/2006/relationships/hyperlink" Target="file:///C:\Documents%20and%20Settings\admin\Local%20Settings\index.html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bridge\logo.gif" TargetMode="External"/><Relationship Id="rId12" Type="http://schemas.openxmlformats.org/officeDocument/2006/relationships/hyperlink" Target="file:///C:\Documents%20and%20Settings\admin\Local%20Settings\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../index.html" TargetMode="External"/><Relationship Id="rId11" Type="http://schemas.openxmlformats.org/officeDocument/2006/relationships/hyperlink" Target="file:///C:\Documents%20and%20Settings\admin\Local%20Settings\index.html" TargetMode="External"/><Relationship Id="rId5" Type="http://schemas.openxmlformats.org/officeDocument/2006/relationships/hyperlink" Target="file:///C:\Documents%20and%20Settings\admin\Local%20Settings\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file:///D:\bridge\yl_u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dex.html" TargetMode="External"/><Relationship Id="rId14" Type="http://schemas.openxmlformats.org/officeDocument/2006/relationships/hyperlink" Target="file:///C:\Documents%20and%20Settings\admin\Local%20Settings\index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Бридж: Французская натуральная система торговли</vt:lpstr>
    </vt:vector>
  </TitlesOfParts>
  <Company/>
  <LinksUpToDate>false</LinksUpToDate>
  <CharactersWithSpaces>17487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Бридж: Французская натуральная система торговли</dc:title>
  <dc:subject/>
  <dc:creator>joro</dc:creator>
  <cp:keywords/>
  <dc:description/>
  <cp:lastModifiedBy>user</cp:lastModifiedBy>
  <cp:revision>2</cp:revision>
  <dcterms:created xsi:type="dcterms:W3CDTF">2011-03-09T19:01:00Z</dcterms:created>
  <dcterms:modified xsi:type="dcterms:W3CDTF">2011-03-09T19:01:00Z</dcterms:modified>
</cp:coreProperties>
</file>