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55" w:rsidRDefault="00B77055" w:rsidP="00B77055">
      <w:pPr>
        <w:pStyle w:val="Default"/>
        <w:jc w:val="center"/>
        <w:rPr>
          <w:b/>
          <w:bCs/>
          <w:sz w:val="28"/>
          <w:szCs w:val="28"/>
        </w:rPr>
      </w:pPr>
      <w:r w:rsidRPr="00B77055">
        <w:rPr>
          <w:noProof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1272540" cy="1546860"/>
            <wp:effectExtent l="0" t="0" r="3810" b="0"/>
            <wp:wrapTight wrapText="bothSides">
              <wp:wrapPolygon edited="0">
                <wp:start x="0" y="0"/>
                <wp:lineTo x="0" y="21281"/>
                <wp:lineTo x="21341" y="21281"/>
                <wp:lineTo x="213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Факултет по математика и информатика</w:t>
      </w:r>
    </w:p>
    <w:p w:rsidR="00B77055" w:rsidRPr="00B77055" w:rsidRDefault="00B77055" w:rsidP="00B77055">
      <w:pPr>
        <w:pStyle w:val="Default"/>
        <w:jc w:val="center"/>
      </w:pPr>
    </w:p>
    <w:p w:rsidR="00B77055" w:rsidRDefault="00B77055" w:rsidP="00B77055">
      <w:pPr>
        <w:pStyle w:val="Default"/>
        <w:spacing w:after="3600"/>
        <w:jc w:val="center"/>
      </w:pPr>
      <w:r>
        <w:rPr>
          <w:b/>
          <w:bCs/>
          <w:sz w:val="28"/>
          <w:szCs w:val="28"/>
        </w:rPr>
        <w:t>Софийски университет „Свети Климент Охридски“</w:t>
      </w:r>
    </w:p>
    <w:p w:rsidR="00B77055" w:rsidRDefault="00B77055" w:rsidP="00B77055">
      <w:pPr>
        <w:pStyle w:val="Default"/>
        <w:spacing w:after="360"/>
        <w:jc w:val="center"/>
        <w:rPr>
          <w:sz w:val="96"/>
          <w:szCs w:val="96"/>
        </w:rPr>
      </w:pPr>
      <w:r>
        <w:rPr>
          <w:b/>
          <w:bCs/>
          <w:sz w:val="96"/>
          <w:szCs w:val="96"/>
        </w:rPr>
        <w:t>Курсов проект</w:t>
      </w:r>
    </w:p>
    <w:p w:rsidR="00B77055" w:rsidRDefault="00B77055" w:rsidP="00B77055">
      <w:pPr>
        <w:pStyle w:val="Default"/>
        <w:spacing w:after="360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Тема:</w:t>
      </w:r>
    </w:p>
    <w:p w:rsidR="00B77055" w:rsidRPr="00832D8A" w:rsidRDefault="00832D8A" w:rsidP="004D3C0E">
      <w:pPr>
        <w:pStyle w:val="Default"/>
        <w:spacing w:after="600"/>
        <w:jc w:val="center"/>
        <w:rPr>
          <w:sz w:val="72"/>
          <w:szCs w:val="72"/>
          <w:lang w:val="en-GB"/>
        </w:rPr>
      </w:pPr>
      <w:r>
        <w:rPr>
          <w:b/>
          <w:bCs/>
          <w:sz w:val="72"/>
          <w:szCs w:val="72"/>
          <w:lang w:val="en-GB"/>
        </w:rPr>
        <w:t>Transfer learning</w:t>
      </w:r>
    </w:p>
    <w:p w:rsidR="00B77055" w:rsidRPr="004D3C0E" w:rsidRDefault="00B77055" w:rsidP="004D3C0E">
      <w:pPr>
        <w:pStyle w:val="Default"/>
        <w:ind w:right="284"/>
        <w:jc w:val="center"/>
        <w:rPr>
          <w:sz w:val="48"/>
          <w:szCs w:val="48"/>
        </w:rPr>
      </w:pPr>
      <w:r w:rsidRPr="004D3C0E">
        <w:rPr>
          <w:bCs/>
          <w:sz w:val="40"/>
          <w:szCs w:val="48"/>
        </w:rPr>
        <w:t>Изготвил</w:t>
      </w:r>
      <w:r w:rsidR="00C5231B">
        <w:rPr>
          <w:bCs/>
          <w:sz w:val="40"/>
          <w:szCs w:val="48"/>
        </w:rPr>
        <w:t>и</w:t>
      </w:r>
      <w:r w:rsidRPr="004D3C0E">
        <w:rPr>
          <w:bCs/>
          <w:sz w:val="40"/>
          <w:szCs w:val="48"/>
        </w:rPr>
        <w:t>:</w:t>
      </w:r>
    </w:p>
    <w:p w:rsidR="00C5231B" w:rsidRDefault="00C5231B" w:rsidP="00C5231B">
      <w:pPr>
        <w:pStyle w:val="Default"/>
        <w:spacing w:after="400"/>
        <w:ind w:right="283"/>
        <w:jc w:val="center"/>
        <w:rPr>
          <w:bCs/>
          <w:sz w:val="40"/>
          <w:szCs w:val="48"/>
        </w:rPr>
      </w:pPr>
      <w:r w:rsidRPr="004D3C0E">
        <w:rPr>
          <w:bCs/>
          <w:sz w:val="40"/>
          <w:szCs w:val="48"/>
        </w:rPr>
        <w:t>Димитър Керезов</w:t>
      </w:r>
      <w:r>
        <w:rPr>
          <w:bCs/>
          <w:sz w:val="40"/>
          <w:szCs w:val="48"/>
          <w:lang w:val="en-GB"/>
        </w:rPr>
        <w:t xml:space="preserve">, </w:t>
      </w:r>
      <w:r>
        <w:rPr>
          <w:bCs/>
          <w:sz w:val="40"/>
          <w:szCs w:val="48"/>
        </w:rPr>
        <w:t>Фак. №</w:t>
      </w:r>
      <w:r w:rsidRPr="004D3C0E">
        <w:rPr>
          <w:bCs/>
          <w:sz w:val="40"/>
          <w:szCs w:val="48"/>
        </w:rPr>
        <w:tab/>
        <w:t>61700</w:t>
      </w:r>
      <w:r w:rsidRPr="00C5231B">
        <w:rPr>
          <w:bCs/>
          <w:sz w:val="40"/>
          <w:szCs w:val="48"/>
        </w:rPr>
        <w:t xml:space="preserve"> </w:t>
      </w:r>
      <w:r>
        <w:rPr>
          <w:bCs/>
          <w:sz w:val="40"/>
          <w:szCs w:val="48"/>
        </w:rPr>
        <w:br/>
        <w:t>Стоян Тодоров</w:t>
      </w:r>
      <w:r>
        <w:rPr>
          <w:bCs/>
          <w:sz w:val="40"/>
          <w:szCs w:val="48"/>
          <w:lang w:val="en-GB"/>
        </w:rPr>
        <w:t xml:space="preserve">, </w:t>
      </w:r>
      <w:r>
        <w:rPr>
          <w:bCs/>
          <w:sz w:val="40"/>
          <w:szCs w:val="48"/>
        </w:rPr>
        <w:t>Фак. №</w:t>
      </w:r>
      <w:r w:rsidRPr="004D3C0E">
        <w:rPr>
          <w:bCs/>
          <w:sz w:val="40"/>
          <w:szCs w:val="48"/>
        </w:rPr>
        <w:tab/>
        <w:t>61</w:t>
      </w:r>
      <w:r w:rsidR="00323200">
        <w:rPr>
          <w:bCs/>
          <w:sz w:val="40"/>
          <w:szCs w:val="48"/>
        </w:rPr>
        <w:t>67</w:t>
      </w:r>
      <w:r>
        <w:rPr>
          <w:bCs/>
          <w:sz w:val="40"/>
          <w:szCs w:val="48"/>
        </w:rPr>
        <w:t>5</w:t>
      </w:r>
      <w:r w:rsidRPr="00C5231B">
        <w:rPr>
          <w:bCs/>
          <w:sz w:val="40"/>
          <w:szCs w:val="48"/>
        </w:rPr>
        <w:t xml:space="preserve"> </w:t>
      </w:r>
      <w:r>
        <w:rPr>
          <w:bCs/>
          <w:sz w:val="40"/>
          <w:szCs w:val="48"/>
        </w:rPr>
        <w:br/>
      </w:r>
    </w:p>
    <w:p w:rsidR="00C5231B" w:rsidRDefault="00C5231B" w:rsidP="00C5231B">
      <w:pPr>
        <w:pStyle w:val="Default"/>
        <w:spacing w:after="400"/>
        <w:ind w:right="283"/>
        <w:jc w:val="center"/>
        <w:rPr>
          <w:bCs/>
          <w:sz w:val="40"/>
          <w:szCs w:val="48"/>
        </w:rPr>
      </w:pPr>
    </w:p>
    <w:p w:rsidR="009C7A27" w:rsidRPr="00C5231B" w:rsidRDefault="004D3C0E" w:rsidP="00C5231B">
      <w:pPr>
        <w:pStyle w:val="Default"/>
        <w:spacing w:after="400"/>
        <w:ind w:right="283"/>
        <w:jc w:val="center"/>
        <w:rPr>
          <w:bCs/>
          <w:sz w:val="40"/>
          <w:szCs w:val="4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10045585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91502" w:rsidRPr="00891502" w:rsidRDefault="00891502" w:rsidP="00891502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323200" w:rsidRDefault="0089150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539963" w:history="1">
            <w:r w:rsidR="00323200" w:rsidRPr="006A3206">
              <w:rPr>
                <w:rStyle w:val="Hyperlink"/>
                <w:noProof/>
              </w:rPr>
              <w:t>Задание</w:t>
            </w:r>
            <w:r w:rsidR="00323200">
              <w:rPr>
                <w:noProof/>
                <w:webHidden/>
              </w:rPr>
              <w:tab/>
            </w:r>
            <w:r w:rsidR="00323200">
              <w:rPr>
                <w:noProof/>
                <w:webHidden/>
              </w:rPr>
              <w:fldChar w:fldCharType="begin"/>
            </w:r>
            <w:r w:rsidR="00323200">
              <w:rPr>
                <w:noProof/>
                <w:webHidden/>
              </w:rPr>
              <w:instrText xml:space="preserve"> PAGEREF _Toc474539963 \h </w:instrText>
            </w:r>
            <w:r w:rsidR="00323200">
              <w:rPr>
                <w:noProof/>
                <w:webHidden/>
              </w:rPr>
            </w:r>
            <w:r w:rsidR="00323200">
              <w:rPr>
                <w:noProof/>
                <w:webHidden/>
              </w:rPr>
              <w:fldChar w:fldCharType="separate"/>
            </w:r>
            <w:r w:rsidR="00E60251">
              <w:rPr>
                <w:noProof/>
                <w:webHidden/>
              </w:rPr>
              <w:t>2</w:t>
            </w:r>
            <w:r w:rsidR="00323200">
              <w:rPr>
                <w:noProof/>
                <w:webHidden/>
              </w:rPr>
              <w:fldChar w:fldCharType="end"/>
            </w:r>
          </w:hyperlink>
        </w:p>
        <w:p w:rsidR="00323200" w:rsidRDefault="003232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74539964" w:history="1">
            <w:r w:rsidRPr="006A3206">
              <w:rPr>
                <w:rStyle w:val="Hyperlink"/>
                <w:noProof/>
              </w:rPr>
              <w:t>Анализ на проблема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_Toc474539964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2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200" w:rsidRDefault="003232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74539965" w:history="1">
            <w:r w:rsidRPr="006A3206">
              <w:rPr>
                <w:rStyle w:val="Hyperlink"/>
                <w:noProof/>
              </w:rPr>
              <w:t>Подходи към проблема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_Toc474539965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25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200" w:rsidRDefault="003232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74539966" w:history="1">
            <w:r w:rsidRPr="006A3206">
              <w:rPr>
                <w:rStyle w:val="Hyperlink"/>
                <w:noProof/>
              </w:rPr>
              <w:t>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_Toc474539966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25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200" w:rsidRDefault="003232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74539967" w:history="1">
            <w:r w:rsidRPr="006A3206">
              <w:rPr>
                <w:rStyle w:val="Hyperlink"/>
                <w:noProof/>
              </w:rPr>
              <w:t>Бъдеще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_Toc474539967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25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D8A" w:rsidRDefault="0089150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32D8A" w:rsidRDefault="00832D8A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832D8A" w:rsidRDefault="00832D8A" w:rsidP="00832D8A">
      <w:pPr>
        <w:pStyle w:val="Heading1"/>
        <w:rPr>
          <w:noProof/>
        </w:rPr>
      </w:pPr>
      <w:bookmarkStart w:id="0" w:name="_Toc474539963"/>
      <w:r>
        <w:rPr>
          <w:noProof/>
        </w:rPr>
        <w:lastRenderedPageBreak/>
        <w:t>Задание</w:t>
      </w:r>
      <w:bookmarkEnd w:id="0"/>
    </w:p>
    <w:p w:rsidR="00832D8A" w:rsidRDefault="00832D8A" w:rsidP="0045043F">
      <w:pPr>
        <w:ind w:firstLine="708"/>
        <w:jc w:val="both"/>
      </w:pPr>
      <w:r>
        <w:t xml:space="preserve">Дадени са заглавията, текстовете и таговете на въпроси от въпроси от </w:t>
      </w:r>
      <w:r w:rsidRPr="00832D8A">
        <w:rPr>
          <w:lang w:val="en-GB"/>
        </w:rPr>
        <w:t>stackexchange</w:t>
      </w:r>
      <w:r>
        <w:rPr>
          <w:lang w:val="en-GB"/>
        </w:rPr>
        <w:t xml:space="preserve"> от </w:t>
      </w:r>
      <w:r>
        <w:t xml:space="preserve">6 различни тематики – </w:t>
      </w:r>
      <w:r w:rsidRPr="0045043F">
        <w:rPr>
          <w:b/>
        </w:rPr>
        <w:t>биология, готварство, криптография, направи си сам, роботика и пътешествия</w:t>
      </w:r>
      <w:r>
        <w:t xml:space="preserve">. Целта е да се представят предсказания </w:t>
      </w:r>
      <w:r w:rsidR="0045043F">
        <w:t xml:space="preserve">за това какви биха били таговете на въпроси от областта на </w:t>
      </w:r>
      <w:r w:rsidR="0045043F" w:rsidRPr="0045043F">
        <w:rPr>
          <w:b/>
        </w:rPr>
        <w:t>физиката</w:t>
      </w:r>
      <w:r w:rsidR="0045043F" w:rsidRPr="0045043F">
        <w:t>.</w:t>
      </w:r>
      <w:r w:rsidR="0045043F">
        <w:t xml:space="preserve"> Целта е да се провери дали може да се добие знание за това как се правят тагове от дадените 6 области и това знание да се приложи в съвсем различна област.</w:t>
      </w:r>
    </w:p>
    <w:p w:rsidR="0045043F" w:rsidRPr="00832D8A" w:rsidRDefault="0045043F" w:rsidP="0045043F">
      <w:pPr>
        <w:ind w:firstLine="708"/>
        <w:jc w:val="both"/>
      </w:pPr>
      <w:r>
        <w:t xml:space="preserve">Заданието на тази задача е взето от сайта kaggle.com и може да се види на адрес </w:t>
      </w:r>
      <w:r w:rsidRPr="0045043F">
        <w:t>https://www.kaggle.com/c/transfer-learning-on-stack-exchange-tags</w:t>
      </w:r>
    </w:p>
    <w:p w:rsidR="00832D8A" w:rsidRDefault="00832D8A" w:rsidP="00832D8A">
      <w:pPr>
        <w:pStyle w:val="Heading1"/>
      </w:pPr>
      <w:bookmarkStart w:id="1" w:name="_Toc474539964"/>
      <w:r>
        <w:t>Анализ на проблема</w:t>
      </w:r>
      <w:bookmarkEnd w:id="1"/>
    </w:p>
    <w:p w:rsidR="006831F9" w:rsidRDefault="007B78A5" w:rsidP="006831F9">
      <w:pPr>
        <w:jc w:val="both"/>
      </w:pPr>
      <w:r>
        <w:tab/>
        <w:t xml:space="preserve">Започнахме с анализ на вече </w:t>
      </w:r>
      <w:r w:rsidR="006831F9">
        <w:t>дадените тагове за 6-те теми. Анализирахме колко процента от тях се срещат в заглавието на съответния им въпрос, колко – в текста и колко – и в двете:</w:t>
      </w:r>
    </w:p>
    <w:p w:rsidR="006831F9" w:rsidRDefault="006831F9" w:rsidP="006831F9">
      <w:pPr>
        <w:jc w:val="both"/>
      </w:pPr>
      <w:r w:rsidRPr="006831F9">
        <w:rPr>
          <w:noProof/>
          <w:lang w:eastAsia="bg-BG"/>
        </w:rPr>
        <w:drawing>
          <wp:inline distT="0" distB="0" distL="0" distR="0" wp14:anchorId="28D45358" wp14:editId="748E21E5">
            <wp:extent cx="5760720" cy="2880360"/>
            <wp:effectExtent l="0" t="0" r="1270" b="0"/>
            <wp:docPr id="18" name="Picture 18" descr="D:\University\IS\Project\transfer-learning\charts\contains\bi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niversity\IS\Project\transfer-learning\charts\contains\biolog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1F9">
        <w:rPr>
          <w:noProof/>
          <w:lang w:eastAsia="bg-BG"/>
        </w:rPr>
        <w:drawing>
          <wp:inline distT="0" distB="0" distL="0" distR="0" wp14:anchorId="0BB7409C" wp14:editId="1036623D">
            <wp:extent cx="5760720" cy="2880360"/>
            <wp:effectExtent l="0" t="0" r="0" b="0"/>
            <wp:docPr id="22" name="Picture 22" descr="D:\University\IS\Project\transfer-learning\charts\contains\coo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niversity\IS\Project\transfer-learning\charts\contains\cook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1F9">
        <w:rPr>
          <w:noProof/>
          <w:lang w:eastAsia="bg-BG"/>
        </w:rPr>
        <w:lastRenderedPageBreak/>
        <w:drawing>
          <wp:inline distT="0" distB="0" distL="0" distR="0" wp14:anchorId="11636F2B" wp14:editId="2EAC7028">
            <wp:extent cx="5760720" cy="2880360"/>
            <wp:effectExtent l="0" t="0" r="0" b="0"/>
            <wp:docPr id="26" name="Picture 26" descr="D:\University\IS\Project\transfer-learning\charts\contains\cryp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niversity\IS\Project\transfer-learning\charts\contains\crypt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1F9">
        <w:rPr>
          <w:noProof/>
          <w:lang w:eastAsia="bg-BG"/>
        </w:rPr>
        <w:drawing>
          <wp:inline distT="0" distB="0" distL="0" distR="0" wp14:anchorId="28577677" wp14:editId="3E687518">
            <wp:extent cx="5760720" cy="2880360"/>
            <wp:effectExtent l="0" t="0" r="0" b="0"/>
            <wp:docPr id="27" name="Picture 27" descr="D:\University\IS\Project\transfer-learning\charts\contains\di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niversity\IS\Project\transfer-learning\charts\contains\diy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1F9">
        <w:rPr>
          <w:noProof/>
          <w:lang w:eastAsia="bg-BG"/>
        </w:rPr>
        <w:lastRenderedPageBreak/>
        <w:drawing>
          <wp:inline distT="0" distB="0" distL="0" distR="0" wp14:anchorId="4860E698" wp14:editId="487B3CFF">
            <wp:extent cx="5760720" cy="2880360"/>
            <wp:effectExtent l="0" t="0" r="0" b="0"/>
            <wp:docPr id="28" name="Picture 28" descr="D:\University\IS\Project\transfer-learning\charts\contains\robo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niversity\IS\Project\transfer-learning\charts\contains\robotic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1F9">
        <w:rPr>
          <w:noProof/>
          <w:lang w:eastAsia="bg-BG"/>
        </w:rPr>
        <w:drawing>
          <wp:inline distT="0" distB="0" distL="0" distR="0" wp14:anchorId="3ADFCC11" wp14:editId="36A48251">
            <wp:extent cx="5760720" cy="2880360"/>
            <wp:effectExtent l="0" t="0" r="0" b="0"/>
            <wp:docPr id="29" name="Picture 29" descr="D:\University\IS\Project\transfer-learning\charts\contains\tra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niversity\IS\Project\transfer-learning\charts\contains\trave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F97" w:rsidRDefault="006831F9" w:rsidP="006831F9">
      <w:pPr>
        <w:ind w:firstLine="708"/>
      </w:pPr>
      <w:r>
        <w:t>Оттук произлезе първия проблем – голяма част от думите, които са тагове не се съдържат нито в текста, нито в заглавието на въпросите.</w:t>
      </w:r>
    </w:p>
    <w:p w:rsidR="00A17F97" w:rsidRDefault="00A17F97">
      <w:r>
        <w:br w:type="page"/>
      </w:r>
    </w:p>
    <w:p w:rsidR="006831F9" w:rsidRDefault="00A17F97" w:rsidP="006831F9">
      <w:pPr>
        <w:ind w:firstLine="708"/>
      </w:pPr>
      <w:r>
        <w:lastRenderedPageBreak/>
        <w:t>Като втора стъпка решихме да видим каква част на речта е всеки един от таговете:</w:t>
      </w:r>
    </w:p>
    <w:p w:rsidR="00A17F97" w:rsidRDefault="00A17F97" w:rsidP="00A17F97">
      <w:r w:rsidRPr="00A17F97">
        <w:rPr>
          <w:noProof/>
          <w:lang w:eastAsia="bg-BG"/>
        </w:rPr>
        <w:drawing>
          <wp:inline distT="0" distB="0" distL="0" distR="0" wp14:anchorId="6028249B" wp14:editId="7F113D93">
            <wp:extent cx="5760720" cy="2880360"/>
            <wp:effectExtent l="0" t="0" r="6985" b="0"/>
            <wp:docPr id="30" name="Picture 30" descr="D:\University\IS\Project\transfer-learning\charts\part_of_speech\bi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niversity\IS\Project\transfer-learning\charts\part_of_speech\biology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F97">
        <w:rPr>
          <w:noProof/>
          <w:lang w:eastAsia="bg-BG"/>
        </w:rPr>
        <w:drawing>
          <wp:inline distT="0" distB="0" distL="0" distR="0" wp14:anchorId="5374267D" wp14:editId="29F56D71">
            <wp:extent cx="5760720" cy="2880360"/>
            <wp:effectExtent l="0" t="0" r="0" b="0"/>
            <wp:docPr id="31" name="Picture 31" descr="D:\University\IS\Project\transfer-learning\charts\part_of_speech\coo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niversity\IS\Project\transfer-learning\charts\part_of_speech\cookin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F97">
        <w:rPr>
          <w:noProof/>
          <w:lang w:eastAsia="bg-BG"/>
        </w:rPr>
        <w:lastRenderedPageBreak/>
        <w:drawing>
          <wp:inline distT="0" distB="0" distL="0" distR="0" wp14:anchorId="47744E55" wp14:editId="53EDFB41">
            <wp:extent cx="5760720" cy="2880360"/>
            <wp:effectExtent l="0" t="0" r="0" b="0"/>
            <wp:docPr id="32" name="Picture 32" descr="D:\University\IS\Project\transfer-learning\charts\part_of_speech\cryp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niversity\IS\Project\transfer-learning\charts\part_of_speech\crypto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F97">
        <w:rPr>
          <w:noProof/>
          <w:lang w:eastAsia="bg-BG"/>
        </w:rPr>
        <w:drawing>
          <wp:inline distT="0" distB="0" distL="0" distR="0" wp14:anchorId="6BCCC76D" wp14:editId="2A0B8022">
            <wp:extent cx="5760720" cy="2880360"/>
            <wp:effectExtent l="0" t="0" r="0" b="0"/>
            <wp:docPr id="33" name="Picture 33" descr="D:\University\IS\Project\transfer-learning\charts\part_of_speech\di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University\IS\Project\transfer-learning\charts\part_of_speech\diy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F97">
        <w:rPr>
          <w:noProof/>
          <w:lang w:eastAsia="bg-BG"/>
        </w:rPr>
        <w:lastRenderedPageBreak/>
        <w:drawing>
          <wp:inline distT="0" distB="0" distL="0" distR="0" wp14:anchorId="163F629C" wp14:editId="18B6AE60">
            <wp:extent cx="5760720" cy="2880360"/>
            <wp:effectExtent l="0" t="0" r="0" b="0"/>
            <wp:docPr id="34" name="Picture 34" descr="D:\University\IS\Project\transfer-learning\charts\part_of_speech\robo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University\IS\Project\transfer-learning\charts\part_of_speech\robotics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F97">
        <w:rPr>
          <w:noProof/>
          <w:lang w:eastAsia="bg-BG"/>
        </w:rPr>
        <w:drawing>
          <wp:inline distT="0" distB="0" distL="0" distR="0" wp14:anchorId="334C5917" wp14:editId="13029463">
            <wp:extent cx="5760720" cy="2880360"/>
            <wp:effectExtent l="0" t="0" r="0" b="0"/>
            <wp:docPr id="35" name="Picture 35" descr="D:\University\IS\Project\transfer-learning\charts\part_of_speech\tra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University\IS\Project\transfer-learning\charts\part_of_speech\travel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92C" w:rsidRDefault="00A17F97" w:rsidP="00A17F97">
      <w:pPr>
        <w:jc w:val="both"/>
      </w:pPr>
      <w:r>
        <w:tab/>
        <w:t xml:space="preserve">Забелязахме, че повечето от думите, които са тагове спадат в категориите </w:t>
      </w:r>
      <w:r>
        <w:rPr>
          <w:lang w:val="en-GB"/>
        </w:rPr>
        <w:t>NN(</w:t>
      </w:r>
      <w:r>
        <w:t xml:space="preserve">обикновени съществителни имена), </w:t>
      </w:r>
      <w:r>
        <w:rPr>
          <w:lang w:val="en-GB"/>
        </w:rPr>
        <w:t>JJ(</w:t>
      </w:r>
      <w:r>
        <w:t>нестепенувани прилагателни имена)</w:t>
      </w:r>
      <w:r>
        <w:rPr>
          <w:lang w:val="en-GB"/>
        </w:rPr>
        <w:t>, NNS(</w:t>
      </w:r>
      <w:r>
        <w:t xml:space="preserve">съществително име, множествено число) и </w:t>
      </w:r>
      <w:r>
        <w:rPr>
          <w:lang w:val="en-GB"/>
        </w:rPr>
        <w:t>VBG(</w:t>
      </w:r>
      <w:r>
        <w:t xml:space="preserve">глагол в </w:t>
      </w:r>
      <w:r>
        <w:rPr>
          <w:lang w:val="en-GB"/>
        </w:rPr>
        <w:t xml:space="preserve">ing </w:t>
      </w:r>
      <w:r>
        <w:t>форма).</w:t>
      </w:r>
    </w:p>
    <w:p w:rsidR="0060792C" w:rsidRDefault="0060792C">
      <w:r>
        <w:br w:type="page"/>
      </w:r>
    </w:p>
    <w:p w:rsidR="0060792C" w:rsidRDefault="00A17F97" w:rsidP="00A17F97">
      <w:pPr>
        <w:jc w:val="both"/>
      </w:pPr>
      <w:r>
        <w:rPr>
          <w:lang w:val="en-GB"/>
        </w:rPr>
        <w:lastRenderedPageBreak/>
        <w:tab/>
      </w:r>
      <w:r w:rsidR="0060792C">
        <w:t>В процеса на работа ни направи впечатление, че доста от темите имаха тагове, които са сложни, полуслято изписани думи. Проверихме колко точно от въпросите имат поне по един такъв таг:</w:t>
      </w:r>
    </w:p>
    <w:p w:rsidR="00A17F97" w:rsidRDefault="0060792C" w:rsidP="00A17F97">
      <w:pPr>
        <w:jc w:val="both"/>
      </w:pPr>
      <w:r w:rsidRPr="0060792C">
        <w:rPr>
          <w:noProof/>
          <w:lang w:eastAsia="bg-BG"/>
        </w:rPr>
        <w:drawing>
          <wp:inline distT="0" distB="0" distL="0" distR="0" wp14:anchorId="650342F3" wp14:editId="492C4BD4">
            <wp:extent cx="5760720" cy="2880360"/>
            <wp:effectExtent l="0" t="0" r="0" b="0"/>
            <wp:docPr id="36" name="Picture 36" descr="D:\University\IS\Project\transfer-learning\charts\part_of_speech\tra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University\IS\Project\transfer-learning\charts\part_of_speech\travel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7F97">
        <w:t xml:space="preserve"> </w:t>
      </w:r>
    </w:p>
    <w:p w:rsidR="0060792C" w:rsidRPr="0060792C" w:rsidRDefault="0060792C" w:rsidP="00A17F97">
      <w:pPr>
        <w:jc w:val="both"/>
        <w:rPr>
          <w:lang w:val="en-GB"/>
        </w:rPr>
      </w:pPr>
      <w:r>
        <w:tab/>
        <w:t>След този предварителен анализ преминахме към реализация на решение.</w:t>
      </w:r>
    </w:p>
    <w:p w:rsidR="00832D8A" w:rsidRDefault="00832D8A" w:rsidP="00832D8A">
      <w:pPr>
        <w:pStyle w:val="Heading1"/>
      </w:pPr>
      <w:bookmarkStart w:id="2" w:name="_Toc474539965"/>
      <w:r>
        <w:t>Подходи към проблема</w:t>
      </w:r>
      <w:bookmarkEnd w:id="2"/>
    </w:p>
    <w:p w:rsidR="005175B9" w:rsidRDefault="005175B9" w:rsidP="005175B9">
      <w:pPr>
        <w:jc w:val="both"/>
      </w:pPr>
      <w:r>
        <w:tab/>
        <w:t xml:space="preserve">Решихме да използваме </w:t>
      </w:r>
      <w:r>
        <w:rPr>
          <w:lang w:val="en-GB"/>
        </w:rPr>
        <w:t xml:space="preserve">TFIDF </w:t>
      </w:r>
      <w:r>
        <w:t>алгоритъма като първа стъпка.</w:t>
      </w:r>
      <w:r>
        <w:rPr>
          <w:lang w:val="en-GB"/>
        </w:rPr>
        <w:t xml:space="preserve"> </w:t>
      </w:r>
      <w:r>
        <w:t>Този алгоритъм съпоставя всяка дума със стойност за това колко е значима думата в даден контекст. Приложихме този алгоритъм и разбрахме стойностите на всеки от таговете в контекста на заглавието и текста на въпроса. Срещнахме проблеми с това, че алгоритъмът не беше приложим над думи, които не се срещат в заглавието или в текста на въпроса – тях просто игнорирах</w:t>
      </w:r>
      <w:bookmarkStart w:id="3" w:name="_GoBack"/>
      <w:bookmarkEnd w:id="3"/>
      <w:r>
        <w:t>ме. Взехме средното аритметично на всички стойности за всички тагове за всяка категория: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175B9" w:rsidTr="00222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175B9" w:rsidRPr="002228C9" w:rsidRDefault="002228C9" w:rsidP="005175B9">
            <w:pPr>
              <w:jc w:val="both"/>
            </w:pPr>
            <w:r w:rsidRPr="002228C9">
              <w:t>Категория</w:t>
            </w:r>
          </w:p>
        </w:tc>
        <w:tc>
          <w:tcPr>
            <w:tcW w:w="3021" w:type="dxa"/>
          </w:tcPr>
          <w:p w:rsidR="005175B9" w:rsidRPr="002228C9" w:rsidRDefault="002228C9" w:rsidP="005175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28C9">
              <w:t>Средно заглавие</w:t>
            </w:r>
          </w:p>
        </w:tc>
        <w:tc>
          <w:tcPr>
            <w:tcW w:w="3021" w:type="dxa"/>
          </w:tcPr>
          <w:p w:rsidR="005175B9" w:rsidRPr="002228C9" w:rsidRDefault="002228C9" w:rsidP="005175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28C9">
              <w:t>Средно текст</w:t>
            </w:r>
          </w:p>
        </w:tc>
      </w:tr>
      <w:tr w:rsidR="005175B9" w:rsidTr="00222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175B9" w:rsidRPr="002228C9" w:rsidRDefault="002228C9" w:rsidP="005175B9">
            <w:pPr>
              <w:jc w:val="both"/>
              <w:rPr>
                <w:b w:val="0"/>
              </w:rPr>
            </w:pPr>
            <w:r w:rsidRPr="002228C9">
              <w:rPr>
                <w:b w:val="0"/>
              </w:rPr>
              <w:t>Билогия</w:t>
            </w:r>
          </w:p>
        </w:tc>
        <w:tc>
          <w:tcPr>
            <w:tcW w:w="3021" w:type="dxa"/>
          </w:tcPr>
          <w:p w:rsidR="005175B9" w:rsidRPr="002228C9" w:rsidRDefault="002228C9" w:rsidP="005175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28C9">
              <w:rPr>
                <w:lang w:val="en-GB"/>
              </w:rPr>
              <w:t>0.300763</w:t>
            </w:r>
          </w:p>
        </w:tc>
        <w:tc>
          <w:tcPr>
            <w:tcW w:w="3021" w:type="dxa"/>
          </w:tcPr>
          <w:p w:rsidR="005175B9" w:rsidRPr="002228C9" w:rsidRDefault="002228C9" w:rsidP="005175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28C9">
              <w:t>0.291047</w:t>
            </w:r>
          </w:p>
        </w:tc>
      </w:tr>
      <w:tr w:rsidR="005175B9" w:rsidTr="00222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175B9" w:rsidRPr="002228C9" w:rsidRDefault="002228C9" w:rsidP="005175B9">
            <w:pPr>
              <w:jc w:val="both"/>
              <w:rPr>
                <w:b w:val="0"/>
              </w:rPr>
            </w:pPr>
            <w:r>
              <w:rPr>
                <w:b w:val="0"/>
              </w:rPr>
              <w:t>Готварство</w:t>
            </w:r>
          </w:p>
        </w:tc>
        <w:tc>
          <w:tcPr>
            <w:tcW w:w="3021" w:type="dxa"/>
          </w:tcPr>
          <w:p w:rsidR="005175B9" w:rsidRPr="002228C9" w:rsidRDefault="002228C9" w:rsidP="005175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28C9">
              <w:t>0.366773</w:t>
            </w:r>
          </w:p>
        </w:tc>
        <w:tc>
          <w:tcPr>
            <w:tcW w:w="3021" w:type="dxa"/>
          </w:tcPr>
          <w:p w:rsidR="005175B9" w:rsidRPr="002228C9" w:rsidRDefault="002228C9" w:rsidP="005175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28C9">
              <w:t>0.373715</w:t>
            </w:r>
          </w:p>
        </w:tc>
      </w:tr>
      <w:tr w:rsidR="005175B9" w:rsidTr="00222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175B9" w:rsidRPr="002228C9" w:rsidRDefault="002228C9" w:rsidP="005175B9">
            <w:pPr>
              <w:jc w:val="both"/>
              <w:rPr>
                <w:b w:val="0"/>
              </w:rPr>
            </w:pPr>
            <w:r>
              <w:rPr>
                <w:b w:val="0"/>
              </w:rPr>
              <w:t>Криптография</w:t>
            </w:r>
          </w:p>
        </w:tc>
        <w:tc>
          <w:tcPr>
            <w:tcW w:w="3021" w:type="dxa"/>
          </w:tcPr>
          <w:p w:rsidR="005175B9" w:rsidRPr="002228C9" w:rsidRDefault="002228C9" w:rsidP="005175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28C9">
              <w:t>0.269050</w:t>
            </w:r>
          </w:p>
        </w:tc>
        <w:tc>
          <w:tcPr>
            <w:tcW w:w="3021" w:type="dxa"/>
          </w:tcPr>
          <w:p w:rsidR="005175B9" w:rsidRPr="002228C9" w:rsidRDefault="002228C9" w:rsidP="005175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28C9">
              <w:t>0.261347</w:t>
            </w:r>
          </w:p>
        </w:tc>
      </w:tr>
      <w:tr w:rsidR="005175B9" w:rsidTr="00222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175B9" w:rsidRPr="002228C9" w:rsidRDefault="002228C9" w:rsidP="005175B9">
            <w:pPr>
              <w:jc w:val="both"/>
              <w:rPr>
                <w:b w:val="0"/>
              </w:rPr>
            </w:pPr>
            <w:r>
              <w:rPr>
                <w:b w:val="0"/>
              </w:rPr>
              <w:t>Направи си сам</w:t>
            </w:r>
          </w:p>
        </w:tc>
        <w:tc>
          <w:tcPr>
            <w:tcW w:w="3021" w:type="dxa"/>
          </w:tcPr>
          <w:p w:rsidR="005175B9" w:rsidRPr="002228C9" w:rsidRDefault="002228C9" w:rsidP="005175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28C9">
              <w:t>0.308642</w:t>
            </w:r>
          </w:p>
        </w:tc>
        <w:tc>
          <w:tcPr>
            <w:tcW w:w="3021" w:type="dxa"/>
          </w:tcPr>
          <w:p w:rsidR="005175B9" w:rsidRPr="002228C9" w:rsidRDefault="002228C9" w:rsidP="005175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28C9">
              <w:t>0.322381</w:t>
            </w:r>
          </w:p>
        </w:tc>
      </w:tr>
      <w:tr w:rsidR="005175B9" w:rsidTr="00222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175B9" w:rsidRPr="002228C9" w:rsidRDefault="002228C9" w:rsidP="005175B9">
            <w:pPr>
              <w:jc w:val="both"/>
              <w:rPr>
                <w:b w:val="0"/>
              </w:rPr>
            </w:pPr>
            <w:r>
              <w:rPr>
                <w:b w:val="0"/>
              </w:rPr>
              <w:t>Роботика</w:t>
            </w:r>
          </w:p>
        </w:tc>
        <w:tc>
          <w:tcPr>
            <w:tcW w:w="3021" w:type="dxa"/>
          </w:tcPr>
          <w:p w:rsidR="005175B9" w:rsidRPr="002228C9" w:rsidRDefault="002228C9" w:rsidP="005175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28C9">
              <w:t>0.249644</w:t>
            </w:r>
          </w:p>
        </w:tc>
        <w:tc>
          <w:tcPr>
            <w:tcW w:w="3021" w:type="dxa"/>
          </w:tcPr>
          <w:p w:rsidR="005175B9" w:rsidRPr="002228C9" w:rsidRDefault="002228C9" w:rsidP="005175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28C9">
              <w:t>0.249683</w:t>
            </w:r>
          </w:p>
        </w:tc>
      </w:tr>
      <w:tr w:rsidR="005175B9" w:rsidTr="00222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175B9" w:rsidRPr="002228C9" w:rsidRDefault="002228C9" w:rsidP="005175B9">
            <w:pPr>
              <w:jc w:val="both"/>
              <w:rPr>
                <w:b w:val="0"/>
              </w:rPr>
            </w:pPr>
            <w:r>
              <w:rPr>
                <w:b w:val="0"/>
              </w:rPr>
              <w:t>Пътешествия</w:t>
            </w:r>
          </w:p>
        </w:tc>
        <w:tc>
          <w:tcPr>
            <w:tcW w:w="3021" w:type="dxa"/>
          </w:tcPr>
          <w:p w:rsidR="005175B9" w:rsidRPr="002228C9" w:rsidRDefault="002228C9" w:rsidP="005175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28C9">
              <w:t>0.276647</w:t>
            </w:r>
          </w:p>
        </w:tc>
        <w:tc>
          <w:tcPr>
            <w:tcW w:w="3021" w:type="dxa"/>
          </w:tcPr>
          <w:p w:rsidR="005175B9" w:rsidRPr="002228C9" w:rsidRDefault="002228C9" w:rsidP="005175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28C9">
              <w:t>0.276553</w:t>
            </w:r>
          </w:p>
        </w:tc>
      </w:tr>
      <w:tr w:rsidR="002228C9" w:rsidTr="00222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228C9" w:rsidRPr="002228C9" w:rsidRDefault="002228C9" w:rsidP="005175B9">
            <w:pPr>
              <w:jc w:val="both"/>
            </w:pPr>
            <w:r w:rsidRPr="002228C9">
              <w:t>Средно</w:t>
            </w:r>
          </w:p>
        </w:tc>
        <w:tc>
          <w:tcPr>
            <w:tcW w:w="3021" w:type="dxa"/>
          </w:tcPr>
          <w:p w:rsidR="002228C9" w:rsidRPr="002228C9" w:rsidRDefault="002228C9" w:rsidP="005175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>
              <w:rPr>
                <w:rFonts w:ascii="Calibri" w:hAnsi="Calibri" w:cs="Calibri"/>
                <w:color w:val="000000"/>
              </w:rPr>
              <w:t>295253</w:t>
            </w:r>
          </w:p>
        </w:tc>
        <w:tc>
          <w:tcPr>
            <w:tcW w:w="3021" w:type="dxa"/>
          </w:tcPr>
          <w:p w:rsidR="002228C9" w:rsidRPr="002228C9" w:rsidRDefault="002228C9" w:rsidP="005175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GB"/>
              </w:rPr>
              <w:t>.</w:t>
            </w:r>
            <w:r>
              <w:rPr>
                <w:rFonts w:ascii="Calibri" w:hAnsi="Calibri" w:cs="Calibri"/>
                <w:color w:val="000000"/>
              </w:rPr>
              <w:t>295788</w:t>
            </w:r>
          </w:p>
        </w:tc>
      </w:tr>
    </w:tbl>
    <w:p w:rsidR="002228C9" w:rsidRDefault="002228C9" w:rsidP="005175B9">
      <w:pPr>
        <w:jc w:val="both"/>
      </w:pPr>
    </w:p>
    <w:p w:rsidR="002228C9" w:rsidRPr="00AC2B94" w:rsidRDefault="002228C9" w:rsidP="005175B9">
      <w:pPr>
        <w:jc w:val="both"/>
        <w:rPr>
          <w:lang w:val="en-GB"/>
        </w:rPr>
      </w:pPr>
      <w:r>
        <w:tab/>
        <w:t xml:space="preserve">Спряхме се на контролна стойност </w:t>
      </w:r>
      <w:r w:rsidRPr="002228C9">
        <w:rPr>
          <w:b/>
        </w:rPr>
        <w:t>0.3</w:t>
      </w:r>
      <w:r w:rsidRPr="002228C9">
        <w:t>.</w:t>
      </w:r>
      <w:r>
        <w:t xml:space="preserve"> Решихме да пуснем </w:t>
      </w:r>
      <w:r>
        <w:rPr>
          <w:lang w:val="en-GB"/>
        </w:rPr>
        <w:t xml:space="preserve">TFIDF </w:t>
      </w:r>
      <w:r>
        <w:t>за всяка дума от заглавието и текста на въпросите по физика и да вземем за тагове всяка дума, която е с по-висока стойност от контролната.</w:t>
      </w:r>
      <w:r w:rsidR="00AC2B94">
        <w:t xml:space="preserve"> Като допълнителна оптимизация, решихме да вземаме предвид само думите, които спадат към някоя от категориите </w:t>
      </w:r>
      <w:r w:rsidR="00AC2B94">
        <w:rPr>
          <w:lang w:val="en-GB"/>
        </w:rPr>
        <w:t xml:space="preserve">NN, NNS, JJ </w:t>
      </w:r>
      <w:r w:rsidR="00AC2B94">
        <w:t xml:space="preserve">или </w:t>
      </w:r>
      <w:r w:rsidR="00AC2B94">
        <w:rPr>
          <w:lang w:val="en-GB"/>
        </w:rPr>
        <w:t>VBG.</w:t>
      </w:r>
    </w:p>
    <w:p w:rsidR="002228C9" w:rsidRDefault="002228C9" w:rsidP="005175B9">
      <w:pPr>
        <w:jc w:val="both"/>
      </w:pPr>
      <w:r>
        <w:tab/>
        <w:t>За генериране на допълнителен набор от думи решихме за всяка дума, чиято стойност е по-ниска от контролната да вземем нейните хипероними и хипоними и да проверим тях – ако някой от тях има по-висока стойност от контролната да вземем него.</w:t>
      </w:r>
    </w:p>
    <w:p w:rsidR="00E34EF5" w:rsidRPr="00F61498" w:rsidRDefault="00E34EF5" w:rsidP="005175B9">
      <w:pPr>
        <w:jc w:val="both"/>
      </w:pPr>
      <w:r>
        <w:lastRenderedPageBreak/>
        <w:tab/>
        <w:t xml:space="preserve">След </w:t>
      </w:r>
      <w:r>
        <w:rPr>
          <w:lang w:val="en-GB"/>
        </w:rPr>
        <w:t xml:space="preserve">TFIDF </w:t>
      </w:r>
      <w:r>
        <w:t>решихме да пробваме малко по-различен подход</w:t>
      </w:r>
      <w:r w:rsidR="00F7556D">
        <w:t xml:space="preserve"> в лицето на алгоритъма </w:t>
      </w:r>
      <w:r w:rsidR="00F7556D">
        <w:rPr>
          <w:lang w:val="en-GB"/>
        </w:rPr>
        <w:t>LDA.</w:t>
      </w:r>
      <w:r w:rsidR="00F61498">
        <w:t xml:space="preserve"> С негова помощ взехме 5-те най-важни думи от текста на всеки въпрос, но те се оказаха силно неприложими, тъй като много малък процент от тях (под 5) се оказаха истински тагове.</w:t>
      </w:r>
    </w:p>
    <w:p w:rsidR="00E34EF5" w:rsidRDefault="00E34EF5" w:rsidP="00E34EF5">
      <w:pPr>
        <w:pStyle w:val="Heading1"/>
      </w:pPr>
      <w:bookmarkStart w:id="4" w:name="_Toc474539966"/>
      <w:r>
        <w:t>Технологии</w:t>
      </w:r>
      <w:bookmarkEnd w:id="4"/>
    </w:p>
    <w:p w:rsidR="00E34EF5" w:rsidRPr="00E34EF5" w:rsidRDefault="00E34EF5" w:rsidP="00E34EF5">
      <w:pPr>
        <w:jc w:val="both"/>
      </w:pPr>
      <w:r>
        <w:rPr>
          <w:rStyle w:val="PageNumber"/>
        </w:rPr>
        <w:t xml:space="preserve">Проектът е реализиран изцяло на програмния език </w:t>
      </w:r>
      <w:r>
        <w:rPr>
          <w:rStyle w:val="PageNumber"/>
          <w:lang w:val="en-GB"/>
        </w:rPr>
        <w:t xml:space="preserve">Python </w:t>
      </w:r>
      <w:r>
        <w:rPr>
          <w:rStyle w:val="PageNumber"/>
        </w:rPr>
        <w:t xml:space="preserve">версия 3.5.2 с помощта на библиотеките </w:t>
      </w:r>
      <w:r>
        <w:rPr>
          <w:rStyle w:val="PageNumber"/>
          <w:lang w:val="en-GB"/>
        </w:rPr>
        <w:t xml:space="preserve">nltk </w:t>
      </w:r>
      <w:r>
        <w:rPr>
          <w:rStyle w:val="PageNumber"/>
        </w:rPr>
        <w:t xml:space="preserve">и </w:t>
      </w:r>
      <w:r>
        <w:rPr>
          <w:rStyle w:val="PageNumber"/>
          <w:lang w:val="en-GB"/>
        </w:rPr>
        <w:t xml:space="preserve">sklearn. </w:t>
      </w:r>
      <w:r>
        <w:rPr>
          <w:rStyle w:val="PageNumber"/>
        </w:rPr>
        <w:t xml:space="preserve">Графиките са изчертани със същия език за програмиране с помощта на библиотеката </w:t>
      </w:r>
      <w:r w:rsidRPr="00E34EF5">
        <w:rPr>
          <w:rStyle w:val="PageNumber"/>
        </w:rPr>
        <w:t>matplotlib</w:t>
      </w:r>
    </w:p>
    <w:p w:rsidR="00E34EF5" w:rsidRDefault="00E34EF5" w:rsidP="00E34EF5">
      <w:pPr>
        <w:pStyle w:val="Heading1"/>
      </w:pPr>
      <w:bookmarkStart w:id="5" w:name="_Toc474539967"/>
      <w:r>
        <w:t>Бъдеще</w:t>
      </w:r>
      <w:bookmarkEnd w:id="5"/>
    </w:p>
    <w:p w:rsidR="00E34EF5" w:rsidRDefault="00E34EF5" w:rsidP="00E34EF5">
      <w:r>
        <w:tab/>
        <w:t>За бъдещо развитие на проекта имаме още идеи, за които не стигна време за имплементация:</w:t>
      </w:r>
    </w:p>
    <w:p w:rsidR="00E34EF5" w:rsidRDefault="00E34EF5" w:rsidP="00E34EF5">
      <w:pPr>
        <w:pStyle w:val="ListParagraph"/>
        <w:numPr>
          <w:ilvl w:val="0"/>
          <w:numId w:val="3"/>
        </w:numPr>
        <w:jc w:val="both"/>
      </w:pPr>
      <w:r>
        <w:t xml:space="preserve">За генериране на полусляти думи </w:t>
      </w:r>
      <w:r>
        <w:t>може да се приложи</w:t>
      </w:r>
      <w:r>
        <w:t xml:space="preserve"> следния алгоритъм</w:t>
      </w:r>
      <w:r>
        <w:t xml:space="preserve"> – </w:t>
      </w:r>
      <w:r>
        <w:t xml:space="preserve">от всеки две думи, чийто стойности попадат в диапазона между </w:t>
      </w:r>
      <w:r w:rsidRPr="00E34EF5">
        <w:rPr>
          <w:lang w:val="en-GB"/>
        </w:rPr>
        <w:t>0.2</w:t>
      </w:r>
      <w:r>
        <w:t xml:space="preserve"> и</w:t>
      </w:r>
      <w:r w:rsidRPr="00E34EF5">
        <w:rPr>
          <w:lang w:val="en-GB"/>
        </w:rPr>
        <w:t xml:space="preserve"> 0.3 </w:t>
      </w:r>
      <w:r>
        <w:t xml:space="preserve">спрямо </w:t>
      </w:r>
      <w:r>
        <w:rPr>
          <w:lang w:val="en-GB"/>
        </w:rPr>
        <w:t xml:space="preserve">TFIDF </w:t>
      </w:r>
      <w:r>
        <w:t>могат да се образуват двойки</w:t>
      </w:r>
      <w:r w:rsidRPr="00E34EF5">
        <w:rPr>
          <w:lang w:val="en-GB"/>
        </w:rPr>
        <w:t xml:space="preserve"> </w:t>
      </w:r>
      <w:r>
        <w:t>полусляти думи</w:t>
      </w:r>
    </w:p>
    <w:p w:rsidR="00F61498" w:rsidRPr="00F61498" w:rsidRDefault="00F61498" w:rsidP="00E34EF5">
      <w:pPr>
        <w:pStyle w:val="ListParagraph"/>
        <w:numPr>
          <w:ilvl w:val="0"/>
          <w:numId w:val="3"/>
        </w:numPr>
        <w:jc w:val="both"/>
      </w:pPr>
      <w:r w:rsidRPr="00F61498">
        <w:t>Да се помисли в насока как да се</w:t>
      </w:r>
      <w:r>
        <w:t xml:space="preserve"> оценяват думи, които не са част от текста/заглавието на въпроса </w:t>
      </w:r>
    </w:p>
    <w:p w:rsidR="002228C9" w:rsidRPr="002228C9" w:rsidRDefault="002228C9" w:rsidP="005175B9">
      <w:pPr>
        <w:jc w:val="both"/>
      </w:pPr>
    </w:p>
    <w:sectPr w:rsidR="002228C9" w:rsidRPr="002228C9" w:rsidSect="00230C67">
      <w:footerReference w:type="default" r:id="rId21"/>
      <w:footerReference w:type="first" r:id="rId22"/>
      <w:type w:val="continuous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40F" w:rsidRDefault="00AA540F" w:rsidP="00B77055">
      <w:pPr>
        <w:spacing w:after="0" w:line="240" w:lineRule="auto"/>
      </w:pPr>
      <w:r>
        <w:separator/>
      </w:r>
    </w:p>
  </w:endnote>
  <w:endnote w:type="continuationSeparator" w:id="0">
    <w:p w:rsidR="00AA540F" w:rsidRDefault="00AA540F" w:rsidP="00B77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3915584"/>
      <w:docPartObj>
        <w:docPartGallery w:val="Page Numbers (Bottom of Page)"/>
        <w:docPartUnique/>
      </w:docPartObj>
    </w:sdtPr>
    <w:sdtEndPr/>
    <w:sdtContent>
      <w:p w:rsidR="00B77055" w:rsidRDefault="00B77055">
        <w:pPr>
          <w:pStyle w:val="Footer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DA96759" wp14:editId="66EEC906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2" name="Isosceles Tri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7055" w:rsidRDefault="00B77055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E60251" w:rsidRPr="00E6025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7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DA96759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" adj="21600" fillcolor="#d2eaf1" stroked="f">
                  <v:textbox>
                    <w:txbxContent>
                      <w:p w:rsidR="00B77055" w:rsidRDefault="00B77055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E60251" w:rsidRPr="00E60251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7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C67" w:rsidRDefault="00230C67" w:rsidP="00230C67">
    <w:pPr>
      <w:pStyle w:val="Footer"/>
      <w:tabs>
        <w:tab w:val="clear" w:pos="4536"/>
        <w:tab w:val="clear" w:pos="9072"/>
        <w:tab w:val="left" w:pos="808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40F" w:rsidRDefault="00AA540F" w:rsidP="00B77055">
      <w:pPr>
        <w:spacing w:after="0" w:line="240" w:lineRule="auto"/>
      </w:pPr>
      <w:r>
        <w:separator/>
      </w:r>
    </w:p>
  </w:footnote>
  <w:footnote w:type="continuationSeparator" w:id="0">
    <w:p w:rsidR="00AA540F" w:rsidRDefault="00AA540F" w:rsidP="00B77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5500A"/>
    <w:multiLevelType w:val="hybridMultilevel"/>
    <w:tmpl w:val="948C4AE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A961539"/>
    <w:multiLevelType w:val="hybridMultilevel"/>
    <w:tmpl w:val="B92A307C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7D88117D"/>
    <w:multiLevelType w:val="hybridMultilevel"/>
    <w:tmpl w:val="46524F2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9D"/>
    <w:rsid w:val="00017AF7"/>
    <w:rsid w:val="000212F1"/>
    <w:rsid w:val="000279F7"/>
    <w:rsid w:val="000A5406"/>
    <w:rsid w:val="000E3E37"/>
    <w:rsid w:val="00141AEF"/>
    <w:rsid w:val="001955D6"/>
    <w:rsid w:val="001F6852"/>
    <w:rsid w:val="002057F0"/>
    <w:rsid w:val="002228C9"/>
    <w:rsid w:val="00230C67"/>
    <w:rsid w:val="00264EB2"/>
    <w:rsid w:val="00323200"/>
    <w:rsid w:val="00327196"/>
    <w:rsid w:val="00355D44"/>
    <w:rsid w:val="003B0A3B"/>
    <w:rsid w:val="003B6FF3"/>
    <w:rsid w:val="003C5A30"/>
    <w:rsid w:val="0045043F"/>
    <w:rsid w:val="004620DB"/>
    <w:rsid w:val="0046403B"/>
    <w:rsid w:val="0046663B"/>
    <w:rsid w:val="00467379"/>
    <w:rsid w:val="00487192"/>
    <w:rsid w:val="004D3C0E"/>
    <w:rsid w:val="004F52B9"/>
    <w:rsid w:val="005175B9"/>
    <w:rsid w:val="005261E4"/>
    <w:rsid w:val="005614CA"/>
    <w:rsid w:val="0060792C"/>
    <w:rsid w:val="006203F1"/>
    <w:rsid w:val="006223F9"/>
    <w:rsid w:val="006831F9"/>
    <w:rsid w:val="006A423E"/>
    <w:rsid w:val="006A589D"/>
    <w:rsid w:val="006A7486"/>
    <w:rsid w:val="006C41A2"/>
    <w:rsid w:val="0072498B"/>
    <w:rsid w:val="00747E00"/>
    <w:rsid w:val="00785539"/>
    <w:rsid w:val="007B78A5"/>
    <w:rsid w:val="007F03A3"/>
    <w:rsid w:val="00803B81"/>
    <w:rsid w:val="00832D8A"/>
    <w:rsid w:val="00877604"/>
    <w:rsid w:val="00891502"/>
    <w:rsid w:val="00917B89"/>
    <w:rsid w:val="009A5E71"/>
    <w:rsid w:val="009C7A27"/>
    <w:rsid w:val="009E2322"/>
    <w:rsid w:val="00A17F97"/>
    <w:rsid w:val="00A231DF"/>
    <w:rsid w:val="00AA540F"/>
    <w:rsid w:val="00AB0B67"/>
    <w:rsid w:val="00AB6F32"/>
    <w:rsid w:val="00AC2B94"/>
    <w:rsid w:val="00B6141C"/>
    <w:rsid w:val="00B77055"/>
    <w:rsid w:val="00B95E5E"/>
    <w:rsid w:val="00C46E4A"/>
    <w:rsid w:val="00C51184"/>
    <w:rsid w:val="00C5231B"/>
    <w:rsid w:val="00C94977"/>
    <w:rsid w:val="00CB20BD"/>
    <w:rsid w:val="00CE693A"/>
    <w:rsid w:val="00D40606"/>
    <w:rsid w:val="00D43460"/>
    <w:rsid w:val="00D969E1"/>
    <w:rsid w:val="00DD5C24"/>
    <w:rsid w:val="00E01A5C"/>
    <w:rsid w:val="00E13ED0"/>
    <w:rsid w:val="00E34EF5"/>
    <w:rsid w:val="00E60251"/>
    <w:rsid w:val="00E707C3"/>
    <w:rsid w:val="00E70A8B"/>
    <w:rsid w:val="00E72DCD"/>
    <w:rsid w:val="00E905BC"/>
    <w:rsid w:val="00F61498"/>
    <w:rsid w:val="00F7556D"/>
    <w:rsid w:val="00FC1DDE"/>
    <w:rsid w:val="00FE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049E03"/>
  <w15:chartTrackingRefBased/>
  <w15:docId w15:val="{16933C48-6BA8-4961-A97B-695CFF31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D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54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705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770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055"/>
  </w:style>
  <w:style w:type="paragraph" w:styleId="Footer">
    <w:name w:val="footer"/>
    <w:basedOn w:val="Normal"/>
    <w:link w:val="FooterChar"/>
    <w:uiPriority w:val="99"/>
    <w:unhideWhenUsed/>
    <w:rsid w:val="00B770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055"/>
  </w:style>
  <w:style w:type="character" w:customStyle="1" w:styleId="Heading1Char">
    <w:name w:val="Heading 1 Char"/>
    <w:basedOn w:val="DefaultParagraphFont"/>
    <w:link w:val="Heading1"/>
    <w:uiPriority w:val="9"/>
    <w:rsid w:val="009C7A27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DCD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91502"/>
    <w:pPr>
      <w:outlineLvl w:val="9"/>
    </w:pPr>
    <w:rPr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15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150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150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871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A54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F03A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C1DDE"/>
    <w:pPr>
      <w:ind w:left="720"/>
      <w:contextualSpacing/>
    </w:pPr>
  </w:style>
  <w:style w:type="character" w:customStyle="1" w:styleId="diff-chunk">
    <w:name w:val="diff-chunk"/>
    <w:basedOn w:val="DefaultParagraphFont"/>
    <w:rsid w:val="00A231DF"/>
  </w:style>
  <w:style w:type="table" w:styleId="TableGrid">
    <w:name w:val="Table Grid"/>
    <w:basedOn w:val="TableNormal"/>
    <w:uiPriority w:val="39"/>
    <w:rsid w:val="00517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228C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E34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2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E3DD7-A007-4881-9D68-6B7B025B2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3705</TotalTime>
  <Pages>10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Kerezov</dc:creator>
  <cp:keywords/>
  <dc:description/>
  <cp:lastModifiedBy>Dimitar Kerezov</cp:lastModifiedBy>
  <cp:revision>37</cp:revision>
  <cp:lastPrinted>2017-02-10T23:34:00Z</cp:lastPrinted>
  <dcterms:created xsi:type="dcterms:W3CDTF">2016-06-18T08:42:00Z</dcterms:created>
  <dcterms:modified xsi:type="dcterms:W3CDTF">2017-02-10T23:35:00Z</dcterms:modified>
</cp:coreProperties>
</file>