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BDC" w:rsidRDefault="00755BDC" w:rsidP="00755B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задание.</w:t>
      </w:r>
    </w:p>
    <w:p w:rsidR="00755BDC" w:rsidRDefault="00755BDC" w:rsidP="00755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1)Цель проекта</w:t>
      </w:r>
    </w:p>
    <w:p w:rsidR="00755BDC" w:rsidRDefault="00755BDC" w:rsidP="00755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2)Требование к внешнему виду</w:t>
      </w:r>
    </w:p>
    <w:p w:rsidR="00755BDC" w:rsidRDefault="00755BDC" w:rsidP="00755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3)Требование к  шрифтам</w:t>
      </w:r>
    </w:p>
    <w:p w:rsidR="00DA05F6" w:rsidRDefault="00755BDC" w:rsidP="00755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4)Логотип</w:t>
      </w:r>
    </w:p>
    <w:p w:rsidR="00755BDC" w:rsidRDefault="00DA05F6" w:rsidP="00755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5)Логика(приоритетные цели)</w:t>
      </w:r>
    </w:p>
    <w:p w:rsidR="00DA05F6" w:rsidRDefault="00755BDC" w:rsidP="00755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Pr="00755B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Хостинг</w:t>
      </w:r>
      <w:r w:rsidR="004D68E9">
        <w:rPr>
          <w:rFonts w:ascii="Times New Roman" w:hAnsi="Times New Roman" w:cs="Times New Roman"/>
          <w:sz w:val="24"/>
          <w:szCs w:val="24"/>
        </w:rPr>
        <w:t xml:space="preserve"> и доменное имя</w:t>
      </w:r>
    </w:p>
    <w:p w:rsidR="00DA05F6" w:rsidRDefault="00DA05F6" w:rsidP="00755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7)Сроки выполнения задачи </w:t>
      </w:r>
    </w:p>
    <w:p w:rsidR="00755BDC" w:rsidRPr="00755BDC" w:rsidRDefault="00DA05F6" w:rsidP="00755B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8)Публикация </w:t>
      </w:r>
      <w:r w:rsidR="00755BDC">
        <w:br w:type="page"/>
      </w:r>
    </w:p>
    <w:p w:rsidR="004C08DA" w:rsidRDefault="00DA05F6" w:rsidP="00DA05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A05F6">
        <w:rPr>
          <w:rFonts w:ascii="Times New Roman" w:hAnsi="Times New Roman" w:cs="Times New Roman"/>
          <w:b/>
          <w:sz w:val="32"/>
          <w:szCs w:val="32"/>
        </w:rPr>
        <w:lastRenderedPageBreak/>
        <w:t>Цель проекта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DA05F6" w:rsidRDefault="00DA05F6" w:rsidP="00DA05F6">
      <w:pPr>
        <w:rPr>
          <w:rStyle w:val="a3"/>
          <w:rFonts w:ascii="Times New Roman" w:hAnsi="Times New Roman" w:cs="Times New Roman"/>
          <w:b w:val="0"/>
          <w:sz w:val="24"/>
          <w:szCs w:val="24"/>
        </w:rPr>
      </w:pPr>
      <w:r w:rsidRPr="00DA05F6">
        <w:rPr>
          <w:rStyle w:val="a3"/>
          <w:rFonts w:ascii="Times New Roman" w:hAnsi="Times New Roman" w:cs="Times New Roman"/>
          <w:b w:val="0"/>
          <w:sz w:val="24"/>
          <w:szCs w:val="24"/>
        </w:rPr>
        <w:t>Цели – ожидаемое и достижимое улучшение ситуации в свете поставленной проблемы (т.е., если проблема не поставлена - цели размыты), а задачи - конкретные и поддающиеся измерению результаты работы Вашего проекта. </w:t>
      </w:r>
    </w:p>
    <w:p w:rsidR="00DA05F6" w:rsidRDefault="00DA05F6" w:rsidP="00DA05F6">
      <w:pPr>
        <w:rPr>
          <w:rStyle w:val="a3"/>
          <w:rFonts w:ascii="Times New Roman" w:hAnsi="Times New Roman" w:cs="Times New Roman"/>
          <w:b w:val="0"/>
          <w:sz w:val="24"/>
          <w:szCs w:val="24"/>
        </w:rPr>
      </w:pPr>
      <w:r w:rsidRPr="00DA05F6">
        <w:rPr>
          <w:rStyle w:val="a3"/>
          <w:rFonts w:ascii="Times New Roman" w:hAnsi="Times New Roman" w:cs="Times New Roman"/>
          <w:b w:val="0"/>
          <w:sz w:val="24"/>
          <w:szCs w:val="24"/>
        </w:rPr>
        <w:t>Задачи необходимо формулировать в свете обозначенной цели Проекта. Чем яснее ваши задачи, тем легче вам будет спланировать свою деятельность таким образом, что приведет к более быстрому достижению цели. Четко сформулированные задачи облегчат мониторинг продвижения к цели и оценке успеха вашего проекта. Каждая задача должна быть сформулирована таким образом, чтобы в первую очередь Вы сами, а также доноры/партнёры/участники могли бы понять, что задача может ,достигнута - и не вообще, а конкретно в заявленные проектом сроки. Рекомендуется не ставить перед собой больше 3-х задач, но их комбинация должна быть достаточно для достижения заявленной (конкретной, измеримой, реалистичной, достижимой и пр.) цели.</w:t>
      </w:r>
    </w:p>
    <w:p w:rsidR="00DA05F6" w:rsidRPr="00DA05F6" w:rsidRDefault="00A20F71" w:rsidP="00A20F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A20F71">
        <w:rPr>
          <w:rFonts w:ascii="Arial" w:eastAsia="&amp;quot" w:hAnsi="Arial" w:cs="Arial"/>
          <w:b/>
          <w:bCs/>
          <w:sz w:val="20"/>
          <w:szCs w:val="20"/>
          <w:lang w:eastAsia="ru-RU"/>
        </w:rPr>
        <w:t xml:space="preserve">РЕКОМЕНДАЦИИ </w:t>
      </w:r>
      <w:r w:rsidRPr="00A20F71">
        <w:rPr>
          <w:rFonts w:ascii="Arial" w:eastAsia="&amp;quot" w:hAnsi="Arial" w:cs="Arial"/>
          <w:b/>
          <w:bCs/>
          <w:sz w:val="24"/>
          <w:szCs w:val="24"/>
          <w:lang w:eastAsia="ru-RU"/>
        </w:rPr>
        <w:t>К</w:t>
      </w:r>
      <w:r w:rsidRPr="00A20F71">
        <w:rPr>
          <w:rFonts w:ascii="Arial" w:eastAsia="&amp;quot" w:hAnsi="Arial" w:cs="Arial"/>
          <w:b/>
          <w:bCs/>
          <w:sz w:val="20"/>
          <w:szCs w:val="20"/>
          <w:lang w:eastAsia="ru-RU"/>
        </w:rPr>
        <w:t xml:space="preserve"> </w:t>
      </w:r>
      <w:r w:rsidR="00DA05F6" w:rsidRPr="00DA05F6">
        <w:rPr>
          <w:rFonts w:ascii="Arial" w:eastAsia="&amp;quot" w:hAnsi="Arial" w:cs="Arial"/>
          <w:b/>
          <w:bCs/>
          <w:sz w:val="20"/>
          <w:szCs w:val="20"/>
          <w:lang w:eastAsia="ru-RU"/>
        </w:rPr>
        <w:t>ФОРМУЛИРОВАНИЮ ЗАДАЧ</w:t>
      </w:r>
      <w:r w:rsidR="00DA05F6" w:rsidRPr="00DA05F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 </w:t>
      </w:r>
      <w:r w:rsidRPr="00A20F71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.</w:t>
      </w:r>
      <w:r w:rsidR="00DA05F6" w:rsidRPr="00DA05F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/>
      </w:r>
    </w:p>
    <w:p w:rsidR="00DA05F6" w:rsidRPr="00DA05F6" w:rsidRDefault="00DA05F6" w:rsidP="00DA05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A0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Задачи проекта — это ряд специфических достижений, направленных на решение указанных проблем. </w:t>
      </w:r>
    </w:p>
    <w:p w:rsidR="00DA05F6" w:rsidRPr="00DA05F6" w:rsidRDefault="00DA05F6" w:rsidP="00DA05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A0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Задача не является процессом, это скорее конечный результат; это определение состояния дел, которое мы надеемся достичь по окончании проекта. </w:t>
      </w:r>
    </w:p>
    <w:p w:rsidR="00DA05F6" w:rsidRPr="00DA05F6" w:rsidRDefault="00DA05F6" w:rsidP="00DA05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A0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Задачи должны быть конкретными (то есть определите, что и когда), поддающиеся измерению (сколько), желанными (уместными и удобными) и достижимыми (реальными).</w:t>
      </w:r>
    </w:p>
    <w:p w:rsidR="00DA05F6" w:rsidRDefault="00DA05F6" w:rsidP="00DA05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F71" w:rsidRDefault="00A20F71" w:rsidP="00DA05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F71" w:rsidRDefault="00A20F71" w:rsidP="00DA05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F71" w:rsidRDefault="00A20F71" w:rsidP="00DA05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F71" w:rsidRDefault="00A20F71" w:rsidP="00DA05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F71" w:rsidRDefault="00A20F71" w:rsidP="00DA05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F71" w:rsidRDefault="00A20F71" w:rsidP="00DA05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F71" w:rsidRDefault="00A20F71" w:rsidP="00DA05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F71" w:rsidRDefault="00A20F71" w:rsidP="00DA05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F71" w:rsidRDefault="00A20F71" w:rsidP="00DA05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F71" w:rsidRDefault="00A20F71" w:rsidP="00DA05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F71" w:rsidRDefault="00A20F71" w:rsidP="00DA05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F71" w:rsidRDefault="00A20F71" w:rsidP="00DA05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0F71" w:rsidRDefault="00A20F71" w:rsidP="00A20F7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20F71">
        <w:rPr>
          <w:rFonts w:ascii="Times New Roman" w:hAnsi="Times New Roman" w:cs="Times New Roman"/>
          <w:b/>
          <w:sz w:val="32"/>
          <w:szCs w:val="32"/>
        </w:rPr>
        <w:t>Требование к внешнему виду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:rsidR="00A20F71" w:rsidRPr="00A20F71" w:rsidRDefault="00A20F71" w:rsidP="00A20F7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505B" w:rsidRDefault="0057505B" w:rsidP="0057505B">
      <w:pPr>
        <w:pStyle w:val="a4"/>
      </w:pPr>
      <w:r>
        <w:t xml:space="preserve">Дизайн – это визуализация сайта, которая помогает правильно воспринять посетителем контент. </w:t>
      </w:r>
      <w:proofErr w:type="gramStart"/>
      <w:r>
        <w:t xml:space="preserve">Основные элементы дизайна сайта – это цветовая схема, </w:t>
      </w:r>
      <w:proofErr w:type="spellStart"/>
      <w:r>
        <w:t>типографика</w:t>
      </w:r>
      <w:proofErr w:type="spellEnd"/>
      <w:r>
        <w:t xml:space="preserve"> (шрифты, кегель, межстрочные и </w:t>
      </w:r>
      <w:proofErr w:type="spellStart"/>
      <w:r>
        <w:t>межбуквенные</w:t>
      </w:r>
      <w:proofErr w:type="spellEnd"/>
      <w:r>
        <w:t xml:space="preserve"> интервалы, колонки, отступы, буквица и пр.), графические элементы (логотип, «иконки»), изображения, заголовки, поля и прочее.</w:t>
      </w:r>
      <w:proofErr w:type="gramEnd"/>
    </w:p>
    <w:p w:rsidR="0057505B" w:rsidRDefault="0057505B" w:rsidP="0057505B">
      <w:pPr>
        <w:pStyle w:val="a4"/>
      </w:pPr>
      <w:r>
        <w:t>Техническое задание обязательно должно содержать требования к дизайну. Оно может быть точным. Например, фрагмент одного технического задания:</w:t>
      </w:r>
    </w:p>
    <w:p w:rsidR="0057505B" w:rsidRDefault="0057505B" w:rsidP="0057505B">
      <w:pPr>
        <w:pStyle w:val="a4"/>
      </w:pPr>
      <w:r>
        <w:t>«…использовать шрифт для текста PT Sans, цвет #5f5f5f, размер 15px…»</w:t>
      </w:r>
    </w:p>
    <w:p w:rsidR="00A20F71" w:rsidRDefault="005869BE" w:rsidP="00DA05F6">
      <w:pPr>
        <w:rPr>
          <w:rFonts w:ascii="Times New Roman" w:hAnsi="Times New Roman" w:cs="Times New Roman"/>
          <w:sz w:val="24"/>
          <w:szCs w:val="24"/>
        </w:rPr>
      </w:pPr>
      <w:r w:rsidRPr="005869BE">
        <w:rPr>
          <w:rFonts w:ascii="Times New Roman" w:hAnsi="Times New Roman" w:cs="Times New Roman"/>
          <w:sz w:val="24"/>
          <w:szCs w:val="24"/>
        </w:rPr>
        <w:t>Стиль сайта</w:t>
      </w:r>
      <w:r>
        <w:rPr>
          <w:rFonts w:ascii="Times New Roman" w:hAnsi="Times New Roman" w:cs="Times New Roman"/>
          <w:sz w:val="24"/>
          <w:szCs w:val="24"/>
        </w:rPr>
        <w:t xml:space="preserve"> можно описать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современный,деловой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качестве фонового цвета рекомендуется использовать белый или светлые оттенки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голубого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зелёного.</w:t>
      </w:r>
    </w:p>
    <w:p w:rsidR="005869BE" w:rsidRPr="005869BE" w:rsidRDefault="005869BE" w:rsidP="00DA0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сайта должно оставлять ощущение свежести и чистоты – в качестве  иллюстраций можно использовать изображение с зелёным полем и чистым небом.</w:t>
      </w:r>
    </w:p>
    <w:p w:rsidR="0057505B" w:rsidRPr="005869BE" w:rsidRDefault="0057505B" w:rsidP="00DA05F6">
      <w:pPr>
        <w:rPr>
          <w:rFonts w:ascii="Times New Roman" w:hAnsi="Times New Roman" w:cs="Times New Roman"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Default="0057505B" w:rsidP="005750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505B">
        <w:rPr>
          <w:rFonts w:ascii="Times New Roman" w:hAnsi="Times New Roman" w:cs="Times New Roman"/>
          <w:b/>
          <w:sz w:val="32"/>
          <w:szCs w:val="32"/>
        </w:rPr>
        <w:t>Требование к  шрифтам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C93862" w:rsidRPr="00C93862" w:rsidRDefault="00C93862" w:rsidP="00C93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текст является неотъемлемой частью проекта. Шрифт не только сообщает информацию, но и является активным художественным элементом. Во всех случаях, надпись или текст по своей форме, цвету, расположению должны подчиняться законам композиции и общему композиционному решению всего проекта.</w:t>
      </w:r>
    </w:p>
    <w:p w:rsidR="00C93862" w:rsidRPr="00C93862" w:rsidRDefault="00C93862" w:rsidP="00C93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Главное в проекте это быстро передавать информацию до потребителя. Этому процессу ничего не должно мешать. Привычное движение глаз связано с особенностями письма, во многих странах это движение сверху вниз, слева на право. Поэтому, чтобы не затруднять процесс представления о форме изделия и прочтения текста надо избегать композиций, заставляющих глаз следовать против привычного направления движения. Также, при использовании шрифта в проекте или других элементах визуальных коммуникации необходимо придерживаться некоторых принципов, основанных на психофизиологических особенностях зрительного восприятия человеком и связанных, так или иначе, со скоростью чтения. Эти принципы следует соблюдать при проектировании любых объектов, где применим шрифт.</w:t>
      </w:r>
    </w:p>
    <w:p w:rsidR="00C93862" w:rsidRPr="00C93862" w:rsidRDefault="00C93862" w:rsidP="00C93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ним относят: ясность шрифта и удобочитаемость.</w:t>
      </w:r>
    </w:p>
    <w:p w:rsidR="00C93862" w:rsidRPr="00C93862" w:rsidRDefault="00C93862" w:rsidP="00C93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Ясность шрифта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подразумевает быструю узнаваемость букв, оправданную простоту их графики и активно влияет на удобочитаемость.</w:t>
      </w:r>
    </w:p>
    <w:p w:rsidR="00C93862" w:rsidRPr="00C93862" w:rsidRDefault="00C93862" w:rsidP="00C93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Удобочитаемость</w:t>
      </w:r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легкость и быстрота (скорость) распознавания знаков при чтении.</w:t>
      </w:r>
    </w:p>
    <w:p w:rsidR="00C93862" w:rsidRPr="00C93862" w:rsidRDefault="00C93862" w:rsidP="00C9386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862" w:rsidRPr="00C93862" w:rsidRDefault="00C93862" w:rsidP="00C93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«…К удобочитаемости относят следующие характеристики шрифта: размер шрифта, четкость, индивидуальность графем каждого знака, соразмерность толщины основного штриха и </w:t>
      </w:r>
      <w:proofErr w:type="spellStart"/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внутрибуквенного</w:t>
      </w:r>
      <w:proofErr w:type="spellEnd"/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просвета, оптимальные отношения основного штриха и </w:t>
      </w:r>
      <w:proofErr w:type="spellStart"/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межбуквенного</w:t>
      </w:r>
      <w:proofErr w:type="spellEnd"/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пробела, отношение ширины буквы к высоте, контрастность основных и дополнительных штрихов»</w:t>
      </w:r>
    </w:p>
    <w:p w:rsidR="00C93862" w:rsidRPr="00C93862" w:rsidRDefault="00C93862" w:rsidP="00C93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8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Размер шрифта</w:t>
      </w:r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часто определяется высотой (кеглем). Высота определяется по прописной (заглавной букве) и измеряется в миллиметра</w:t>
      </w:r>
      <w:proofErr w:type="gramStart"/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>х-</w:t>
      </w:r>
      <w:proofErr w:type="gramEnd"/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рукописных шрифтов и в пунктах для компьютерных шрифтов. Размер шрифта зависит от формата проекта и расстояния от объекта (проекта) до зрителя. Также не стоит забывать о том, что главное в проекте изображение проектируемого объекта, а те</w:t>
      </w:r>
      <w:proofErr w:type="gramStart"/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вс</w:t>
      </w:r>
      <w:proofErr w:type="gramEnd"/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его лишь вспомогательная и поясняющая часть. Он не должен первым бросаться в глаза. Длина строки также очень важна. Слишком длинные и слишком короткие строки, а также переносы слов затрудняют </w:t>
      </w:r>
      <w:proofErr w:type="spellStart"/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удобочитаемость</w:t>
      </w:r>
      <w:proofErr w:type="gramStart"/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>.В</w:t>
      </w:r>
      <w:proofErr w:type="spellEnd"/>
      <w:proofErr w:type="gramEnd"/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 случаях, когда нельзя избежать длинного текста, то необходимо выделить наиболее важные буквы и слова путем укрупнения шрифта и изменения окраски. Так, более крупным всегда пишется заголовок проекта. Он может </w:t>
      </w:r>
      <w:proofErr w:type="gramStart"/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выделятся</w:t>
      </w:r>
      <w:proofErr w:type="gramEnd"/>
      <w:r w:rsidRPr="00C938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цветом, в поддержку цветового и стилистического единства всего проекта.</w:t>
      </w: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57505B" w:rsidRPr="005869BE" w:rsidRDefault="0057505B" w:rsidP="00DA05F6">
      <w:pPr>
        <w:rPr>
          <w:rFonts w:ascii="Times New Roman" w:hAnsi="Times New Roman" w:cs="Times New Roman"/>
          <w:b/>
          <w:sz w:val="24"/>
          <w:szCs w:val="24"/>
        </w:rPr>
      </w:pPr>
    </w:p>
    <w:p w:rsidR="00CE5E45" w:rsidRDefault="00CE5E45" w:rsidP="00C9386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7505B" w:rsidRDefault="00C93862" w:rsidP="00C938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Логотип.</w:t>
      </w:r>
    </w:p>
    <w:p w:rsidR="00D114C8" w:rsidRDefault="00D114C8" w:rsidP="00D114C8">
      <w:pPr>
        <w:pStyle w:val="a4"/>
      </w:pPr>
      <w:r>
        <w:rPr>
          <w:rStyle w:val="a3"/>
        </w:rPr>
        <w:t>Логотип  – стильный графический образ, абстрагированный до символа, он отличает компанию от других, создает информационный и эмоциональный образ компании.     Логотип является центральным элементом фирменного стиля компании.</w:t>
      </w:r>
    </w:p>
    <w:p w:rsidR="00D114C8" w:rsidRDefault="00D114C8" w:rsidP="00D114C8">
      <w:pPr>
        <w:pStyle w:val="a4"/>
      </w:pPr>
      <w:r>
        <w:rPr>
          <w:sz w:val="20"/>
          <w:szCs w:val="20"/>
        </w:rPr>
        <w:t>Отсутствие логотипа либо плохо выполненный логотип лишает компанию конкурентного преимущества или может "сыграть" против компании, презентовав ее как молодую, начинающую, не имеющую достаточных ресурсов для создания собственного образа.</w:t>
      </w:r>
    </w:p>
    <w:p w:rsidR="00D114C8" w:rsidRPr="00D114C8" w:rsidRDefault="00D114C8" w:rsidP="00D114C8">
      <w:pPr>
        <w:pStyle w:val="a4"/>
      </w:pPr>
      <w:r>
        <w:br/>
        <w:t xml:space="preserve">Визитная карточка, буклет, рекламный модуль - любая представительская и рекламная продукция начинается с </w:t>
      </w:r>
      <w:r>
        <w:rPr>
          <w:rStyle w:val="a3"/>
        </w:rPr>
        <w:t>логотипа</w:t>
      </w:r>
      <w:r>
        <w:t>.</w:t>
      </w:r>
      <w:r>
        <w:br/>
      </w:r>
      <w:r>
        <w:br/>
      </w:r>
      <w:r>
        <w:rPr>
          <w:rStyle w:val="a3"/>
        </w:rPr>
        <w:t>Разработка логотипа</w:t>
      </w:r>
      <w:r>
        <w:t xml:space="preserve"> основывается на следующих принципах:</w:t>
      </w:r>
      <w:r>
        <w:br/>
      </w:r>
      <w:r>
        <w:br/>
        <w:t>1. проектирование формы по модульной сетке</w:t>
      </w:r>
      <w:r>
        <w:br/>
        <w:t>2. выбор формы, которая не "смажется" при масштабировании</w:t>
      </w:r>
      <w:r>
        <w:br/>
        <w:t>3. правильный выбор цветовой гаммы</w:t>
      </w:r>
      <w:r>
        <w:br/>
        <w:t>4. создание черно-белого варианта и обратного изображения и многое другое.</w:t>
      </w:r>
      <w:r>
        <w:br/>
      </w:r>
      <w:r>
        <w:br/>
      </w:r>
      <w:r>
        <w:rPr>
          <w:rStyle w:val="a3"/>
        </w:rPr>
        <w:t>ПОРЯДОК РАБОТ ПО РАЗРАБОТКЕ ЛОГОТИПА</w:t>
      </w:r>
      <w:r>
        <w:br/>
      </w:r>
      <w:r>
        <w:br/>
        <w:t xml:space="preserve">1. Заполнение Заказчиком подробного </w:t>
      </w:r>
      <w:proofErr w:type="spellStart"/>
      <w:r>
        <w:t>брифа</w:t>
      </w:r>
      <w:proofErr w:type="spellEnd"/>
      <w:r>
        <w:t>, то есть предварительного Технического задания на разработку логотипа.</w:t>
      </w:r>
      <w:r>
        <w:br/>
        <w:t xml:space="preserve">В </w:t>
      </w:r>
      <w:proofErr w:type="spellStart"/>
      <w:r>
        <w:t>бриф</w:t>
      </w:r>
      <w:proofErr w:type="spellEnd"/>
      <w:r>
        <w:t xml:space="preserve"> включены вопросы о компании, продуктах и услугах компании, целевой аудитории; целях и задачах, которые ставятся перед дизайном, рекомендации по концепции разработки логотипа, стилевые предпочтения клиента</w:t>
      </w:r>
      <w:r>
        <w:br/>
        <w:t>(тип подачи информации, цвет, шрифт) и т.д.</w:t>
      </w:r>
      <w:r>
        <w:br/>
      </w:r>
      <w:r>
        <w:br/>
        <w:t>2. Расчет стоимости работ и заключение договора. Предоплата 50% от общей суммы договора.</w:t>
      </w:r>
      <w:r>
        <w:br/>
      </w:r>
      <w:r>
        <w:br/>
        <w:t>3. При необходимости предоставление клиентом дополнительных материалов (например, ранее разработанный логотип и примеры существующего фирменного стиля, дополнительная информация о компании и т.д.).</w:t>
      </w:r>
      <w:r>
        <w:br/>
      </w:r>
      <w:r>
        <w:br/>
        <w:t>3. Предварительный маркетинговый этап (характеристика целевой аудитории, рынка, конкурентной среды, разработка критериев эффективности средств рекламы, разработка ключевых рекламных сообщений и т.д.).</w:t>
      </w:r>
      <w:r>
        <w:br/>
        <w:t>*** Этап маркетингового анализа проводится по индивидуальной договоренности с Заказчиком.</w:t>
      </w:r>
      <w:r>
        <w:br/>
      </w:r>
      <w:r>
        <w:br/>
        <w:t>4. Разработка концепции (идеи) логотипа и графических вариантов. Предоставление вариантов логотипа Заказчику в электронном виде.</w:t>
      </w:r>
      <w:r>
        <w:br/>
      </w:r>
      <w:r>
        <w:br/>
        <w:t>5. Выбор Заказчиком одного варианта и доработка макета согласно пожеланиям Заказчика.</w:t>
      </w:r>
      <w:r>
        <w:br/>
      </w:r>
      <w:r>
        <w:br/>
        <w:t>6. Подписание Акта сделанных работ и окончательный расчет.</w:t>
      </w:r>
      <w:r>
        <w:br/>
      </w:r>
      <w:r>
        <w:br/>
        <w:t xml:space="preserve">Макеты передаются </w:t>
      </w:r>
      <w:proofErr w:type="spellStart"/>
      <w:r>
        <w:t>Закачику</w:t>
      </w:r>
      <w:proofErr w:type="spellEnd"/>
      <w:r>
        <w:t xml:space="preserve"> в </w:t>
      </w:r>
      <w:proofErr w:type="spellStart"/>
      <w:proofErr w:type="gramStart"/>
      <w:r>
        <w:t>в</w:t>
      </w:r>
      <w:proofErr w:type="spellEnd"/>
      <w:proofErr w:type="gramEnd"/>
      <w:r>
        <w:t xml:space="preserve"> формате </w:t>
      </w:r>
      <w:proofErr w:type="spellStart"/>
      <w:r>
        <w:t>jpeg</w:t>
      </w:r>
      <w:proofErr w:type="spellEnd"/>
      <w:r>
        <w:t xml:space="preserve">, </w:t>
      </w:r>
      <w:proofErr w:type="spellStart"/>
      <w:r>
        <w:t>Corel</w:t>
      </w:r>
      <w:proofErr w:type="spellEnd"/>
      <w:r>
        <w:t xml:space="preserve"> </w:t>
      </w:r>
      <w:proofErr w:type="spellStart"/>
      <w:r>
        <w:t>Dra</w:t>
      </w:r>
      <w:proofErr w:type="spellEnd"/>
    </w:p>
    <w:p w:rsidR="004D68E9" w:rsidRDefault="004D68E9" w:rsidP="004D68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Логика.</w:t>
      </w:r>
    </w:p>
    <w:p w:rsidR="00186A30" w:rsidRDefault="00186A30" w:rsidP="00186A30">
      <w:pPr>
        <w:pStyle w:val="a4"/>
        <w:jc w:val="both"/>
      </w:pPr>
      <w:r>
        <w:t>Пишите больше конкретики и меньше воды. Тем самым вы сэкономите свое время на написание технического задания и не запутаете исполнителя. Помните, что исполнитель не прочитает ваши мысли. То, что очевидно для вас, может быть совсем не очевидно для него.</w:t>
      </w:r>
    </w:p>
    <w:p w:rsidR="00186A30" w:rsidRDefault="00186A30" w:rsidP="00186A30">
      <w:pPr>
        <w:pStyle w:val="a4"/>
        <w:jc w:val="both"/>
      </w:pPr>
      <w:r>
        <w:t>Например, при составлении ТЗ по дизайну сайта, укажите, какие именно страницы должен детально нарисовать дизайнер, а какие будут просто в «общем стиле». Если вы хотите проработать дизайн страницы корзины в определенном виде, то обязательно напишите об этом. От количества детально прорисованных страниц будут зависеть сроки выполнения, и конечно стоимость.</w:t>
      </w:r>
    </w:p>
    <w:p w:rsidR="00186A30" w:rsidRDefault="00186A30" w:rsidP="00186A30">
      <w:pPr>
        <w:pStyle w:val="a4"/>
        <w:jc w:val="both"/>
      </w:pPr>
      <w:r>
        <w:t xml:space="preserve">Для большего понимания, не стесняйтесь приводить </w:t>
      </w:r>
      <w:proofErr w:type="spellStart"/>
      <w:r>
        <w:t>скриншоты</w:t>
      </w:r>
      <w:proofErr w:type="spellEnd"/>
      <w:r>
        <w:t xml:space="preserve"> с других сайтов, с указанием того, что именно нужно взять за основу, а что можно упустить. Не лишним, будет указать в виде блоков и их расположения, то, как вы видите меню, баннеры, текст на страницах.</w:t>
      </w:r>
    </w:p>
    <w:p w:rsidR="00186A30" w:rsidRDefault="00186A30" w:rsidP="00186A30">
      <w:pPr>
        <w:pStyle w:val="a4"/>
        <w:jc w:val="both"/>
      </w:pPr>
      <w:r>
        <w:t>Если предполагается адаптивный дизайн под планшеты и смартфоны, укажите и это. В общем, чем больше деталей и конкретики, тем меньше риск получить не то, чего вы хотите.</w:t>
      </w:r>
    </w:p>
    <w:p w:rsidR="00186A30" w:rsidRDefault="00186A30" w:rsidP="00186A30">
      <w:pPr>
        <w:pStyle w:val="a4"/>
        <w:jc w:val="both"/>
      </w:pPr>
      <w:r>
        <w:t>Избегайте слов неопределенностей – «было бы не плохо», «как мне кажется», «на ваше усмотрение», «возможно» и т.д. Это поможет не только исполнителю понять то, чего вы от него хотите, но и вам структурировать ваши мыли.</w:t>
      </w:r>
    </w:p>
    <w:p w:rsidR="004D68E9" w:rsidRDefault="004D68E9" w:rsidP="004D68E9">
      <w:pPr>
        <w:rPr>
          <w:rFonts w:ascii="Times New Roman" w:hAnsi="Times New Roman" w:cs="Times New Roman"/>
          <w:sz w:val="24"/>
          <w:szCs w:val="24"/>
        </w:rPr>
      </w:pPr>
    </w:p>
    <w:p w:rsidR="004D68E9" w:rsidRDefault="004D68E9" w:rsidP="004D68E9">
      <w:pPr>
        <w:rPr>
          <w:rFonts w:ascii="Times New Roman" w:hAnsi="Times New Roman" w:cs="Times New Roman"/>
          <w:sz w:val="24"/>
          <w:szCs w:val="24"/>
        </w:rPr>
      </w:pPr>
    </w:p>
    <w:p w:rsidR="004D68E9" w:rsidRDefault="004D68E9" w:rsidP="004D68E9">
      <w:pPr>
        <w:rPr>
          <w:rFonts w:ascii="Times New Roman" w:hAnsi="Times New Roman" w:cs="Times New Roman"/>
          <w:sz w:val="24"/>
          <w:szCs w:val="24"/>
        </w:rPr>
      </w:pPr>
    </w:p>
    <w:p w:rsidR="004D68E9" w:rsidRDefault="004D68E9" w:rsidP="004D68E9">
      <w:pPr>
        <w:rPr>
          <w:rFonts w:ascii="Times New Roman" w:hAnsi="Times New Roman" w:cs="Times New Roman"/>
          <w:sz w:val="24"/>
          <w:szCs w:val="24"/>
        </w:rPr>
      </w:pPr>
    </w:p>
    <w:p w:rsidR="004D68E9" w:rsidRDefault="004D68E9" w:rsidP="004D68E9">
      <w:pPr>
        <w:rPr>
          <w:rFonts w:ascii="Times New Roman" w:hAnsi="Times New Roman" w:cs="Times New Roman"/>
          <w:sz w:val="24"/>
          <w:szCs w:val="24"/>
        </w:rPr>
      </w:pPr>
    </w:p>
    <w:p w:rsidR="004D68E9" w:rsidRDefault="004D68E9" w:rsidP="004D68E9">
      <w:pPr>
        <w:rPr>
          <w:rFonts w:ascii="Times New Roman" w:hAnsi="Times New Roman" w:cs="Times New Roman"/>
          <w:sz w:val="24"/>
          <w:szCs w:val="24"/>
        </w:rPr>
      </w:pPr>
    </w:p>
    <w:p w:rsidR="004D68E9" w:rsidRDefault="004D68E9" w:rsidP="004D68E9">
      <w:pPr>
        <w:rPr>
          <w:rFonts w:ascii="Times New Roman" w:hAnsi="Times New Roman" w:cs="Times New Roman"/>
          <w:sz w:val="24"/>
          <w:szCs w:val="24"/>
        </w:rPr>
      </w:pPr>
    </w:p>
    <w:p w:rsidR="004D68E9" w:rsidRDefault="004D68E9" w:rsidP="004D68E9">
      <w:pPr>
        <w:rPr>
          <w:rFonts w:ascii="Times New Roman" w:hAnsi="Times New Roman" w:cs="Times New Roman"/>
          <w:sz w:val="24"/>
          <w:szCs w:val="24"/>
        </w:rPr>
      </w:pPr>
    </w:p>
    <w:p w:rsidR="004D68E9" w:rsidRDefault="004D68E9" w:rsidP="004D68E9">
      <w:pPr>
        <w:rPr>
          <w:rFonts w:ascii="Times New Roman" w:hAnsi="Times New Roman" w:cs="Times New Roman"/>
          <w:sz w:val="24"/>
          <w:szCs w:val="24"/>
        </w:rPr>
      </w:pPr>
    </w:p>
    <w:p w:rsidR="004D68E9" w:rsidRDefault="004D68E9" w:rsidP="004D68E9">
      <w:pPr>
        <w:rPr>
          <w:rFonts w:ascii="Times New Roman" w:hAnsi="Times New Roman" w:cs="Times New Roman"/>
          <w:sz w:val="24"/>
          <w:szCs w:val="24"/>
        </w:rPr>
      </w:pPr>
    </w:p>
    <w:p w:rsidR="004D68E9" w:rsidRDefault="004D68E9" w:rsidP="004D68E9">
      <w:pPr>
        <w:rPr>
          <w:rFonts w:ascii="Times New Roman" w:hAnsi="Times New Roman" w:cs="Times New Roman"/>
          <w:sz w:val="24"/>
          <w:szCs w:val="24"/>
        </w:rPr>
      </w:pPr>
    </w:p>
    <w:p w:rsidR="004D68E9" w:rsidRDefault="004D68E9" w:rsidP="004D68E9">
      <w:pPr>
        <w:rPr>
          <w:rFonts w:ascii="Times New Roman" w:hAnsi="Times New Roman" w:cs="Times New Roman"/>
          <w:sz w:val="24"/>
          <w:szCs w:val="24"/>
        </w:rPr>
      </w:pPr>
    </w:p>
    <w:p w:rsidR="004D68E9" w:rsidRDefault="004D68E9" w:rsidP="004D68E9">
      <w:pPr>
        <w:rPr>
          <w:rFonts w:ascii="Times New Roman" w:hAnsi="Times New Roman" w:cs="Times New Roman"/>
          <w:sz w:val="24"/>
          <w:szCs w:val="24"/>
        </w:rPr>
      </w:pPr>
    </w:p>
    <w:p w:rsidR="004D68E9" w:rsidRDefault="004D68E9" w:rsidP="004D68E9">
      <w:pPr>
        <w:rPr>
          <w:rFonts w:ascii="Times New Roman" w:hAnsi="Times New Roman" w:cs="Times New Roman"/>
          <w:sz w:val="24"/>
          <w:szCs w:val="24"/>
        </w:rPr>
      </w:pPr>
    </w:p>
    <w:p w:rsidR="004D68E9" w:rsidRDefault="004D68E9" w:rsidP="00D114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Хостинг и доменное имя.</w:t>
      </w:r>
    </w:p>
    <w:p w:rsidR="004D68E9" w:rsidRPr="004D68E9" w:rsidRDefault="004D68E9" w:rsidP="004D68E9">
      <w:pPr>
        <w:pStyle w:val="a4"/>
      </w:pPr>
      <w:r w:rsidRPr="004D68E9">
        <w:t xml:space="preserve">В этом пункте нужно указать доменное имя по которому будет </w:t>
      </w:r>
      <w:proofErr w:type="gramStart"/>
      <w:r w:rsidRPr="004D68E9">
        <w:t>находится</w:t>
      </w:r>
      <w:proofErr w:type="gramEnd"/>
      <w:r w:rsidRPr="004D68E9">
        <w:t xml:space="preserve"> Ваш сайт, а также </w:t>
      </w:r>
      <w:proofErr w:type="spellStart"/>
      <w:r w:rsidRPr="004D68E9">
        <w:t>хостинг</w:t>
      </w:r>
      <w:proofErr w:type="spellEnd"/>
      <w:r w:rsidRPr="004D68E9">
        <w:t xml:space="preserve"> провайдера, если уже имеется. При отсутствии у Вас домена и </w:t>
      </w:r>
      <w:proofErr w:type="spellStart"/>
      <w:r w:rsidRPr="004D68E9">
        <w:t>хостинга</w:t>
      </w:r>
      <w:proofErr w:type="spellEnd"/>
      <w:r w:rsidRPr="004D68E9">
        <w:t xml:space="preserve"> в стоимость разработки сайта уже входит домен и </w:t>
      </w:r>
      <w:proofErr w:type="spellStart"/>
      <w:r w:rsidRPr="004D68E9">
        <w:t>хостинг</w:t>
      </w:r>
      <w:proofErr w:type="spellEnd"/>
      <w:r w:rsidRPr="004D68E9">
        <w:t>, сроком на один год.</w:t>
      </w:r>
    </w:p>
    <w:p w:rsidR="004D68E9" w:rsidRPr="004D68E9" w:rsidRDefault="004D68E9" w:rsidP="004D68E9">
      <w:pPr>
        <w:pStyle w:val="a4"/>
      </w:pPr>
      <w:r w:rsidRPr="004D68E9">
        <w:t xml:space="preserve">Уже есть домен ___________________ (имя домена) </w:t>
      </w:r>
      <w:r w:rsidRPr="004D68E9">
        <w:br/>
      </w:r>
      <w:proofErr w:type="gramStart"/>
      <w:r w:rsidRPr="004D68E9">
        <w:t xml:space="preserve">Уже есть </w:t>
      </w:r>
      <w:proofErr w:type="spellStart"/>
      <w:r w:rsidRPr="004D68E9">
        <w:t>хостинг</w:t>
      </w:r>
      <w:proofErr w:type="spellEnd"/>
      <w:r w:rsidRPr="004D68E9">
        <w:t xml:space="preserve"> __________________ укажите</w:t>
      </w:r>
      <w:proofErr w:type="gramEnd"/>
      <w:r w:rsidRPr="004D68E9">
        <w:t xml:space="preserve"> название и сайт Вашего провайдера.</w:t>
      </w:r>
    </w:p>
    <w:p w:rsidR="004D68E9" w:rsidRPr="004D68E9" w:rsidRDefault="004D68E9" w:rsidP="004D68E9">
      <w:pPr>
        <w:pStyle w:val="a4"/>
      </w:pPr>
      <w:r w:rsidRPr="004D68E9">
        <w:t xml:space="preserve">При отсутствии домена укажите желаемый домен (например, </w:t>
      </w:r>
      <w:proofErr w:type="spellStart"/>
      <w:r w:rsidRPr="004D68E9">
        <w:t>www.cyberprog.ru</w:t>
      </w:r>
      <w:proofErr w:type="spellEnd"/>
      <w:r w:rsidRPr="004D68E9">
        <w:t xml:space="preserve"> или </w:t>
      </w:r>
      <w:proofErr w:type="spellStart"/>
      <w:r w:rsidRPr="004D68E9">
        <w:t>www.cyberprog.biz</w:t>
      </w:r>
      <w:proofErr w:type="spellEnd"/>
      <w:r w:rsidRPr="004D68E9">
        <w:t xml:space="preserve">) </w:t>
      </w:r>
      <w:proofErr w:type="spellStart"/>
      <w:r w:rsidRPr="004D68E9">
        <w:t>www</w:t>
      </w:r>
      <w:proofErr w:type="spellEnd"/>
      <w:r w:rsidRPr="004D68E9">
        <w:t>._______________ .</w:t>
      </w:r>
      <w:proofErr w:type="spellStart"/>
      <w:r w:rsidRPr="004D68E9">
        <w:t>ru</w:t>
      </w:r>
      <w:proofErr w:type="spellEnd"/>
      <w:r w:rsidRPr="004D68E9">
        <w:t xml:space="preserve"> , .</w:t>
      </w:r>
      <w:proofErr w:type="spellStart"/>
      <w:r w:rsidRPr="004D68E9">
        <w:t>com</w:t>
      </w:r>
      <w:proofErr w:type="spellEnd"/>
      <w:r w:rsidRPr="004D68E9">
        <w:t>, .</w:t>
      </w:r>
      <w:proofErr w:type="spellStart"/>
      <w:r w:rsidRPr="004D68E9">
        <w:t>biz</w:t>
      </w:r>
      <w:proofErr w:type="spellEnd"/>
      <w:r w:rsidRPr="004D68E9">
        <w:t>, .</w:t>
      </w:r>
      <w:proofErr w:type="spellStart"/>
      <w:r w:rsidRPr="004D68E9">
        <w:t>org</w:t>
      </w:r>
      <w:proofErr w:type="spellEnd"/>
      <w:r w:rsidRPr="004D68E9">
        <w:t>, .</w:t>
      </w:r>
      <w:proofErr w:type="spellStart"/>
      <w:r w:rsidRPr="004D68E9">
        <w:t>рф</w:t>
      </w:r>
      <w:proofErr w:type="spellEnd"/>
      <w:r w:rsidRPr="004D68E9">
        <w:t xml:space="preserve">. Домен в этих доменных зонах будет зарегистрирован бесплатно. Если домен будет занят, тогда нужно будет подобрать свободный </w:t>
      </w:r>
      <w:proofErr w:type="gramStart"/>
      <w:r w:rsidRPr="004D68E9">
        <w:t>домен</w:t>
      </w:r>
      <w:proofErr w:type="gramEnd"/>
      <w:r w:rsidRPr="004D68E9">
        <w:t xml:space="preserve"> и мы его зарегистрируем.</w:t>
      </w:r>
    </w:p>
    <w:p w:rsidR="004D68E9" w:rsidRPr="004D68E9" w:rsidRDefault="004D68E9" w:rsidP="004D68E9">
      <w:pPr>
        <w:pStyle w:val="a4"/>
      </w:pPr>
      <w:r w:rsidRPr="004D68E9">
        <w:t xml:space="preserve">Для регистрации домена и </w:t>
      </w:r>
      <w:proofErr w:type="spellStart"/>
      <w:r w:rsidRPr="004D68E9">
        <w:t>хостинга</w:t>
      </w:r>
      <w:proofErr w:type="spellEnd"/>
      <w:r w:rsidRPr="004D68E9">
        <w:t xml:space="preserve"> потребуются Ваши данные. (Домен и </w:t>
      </w:r>
      <w:proofErr w:type="spellStart"/>
      <w:r w:rsidRPr="004D68E9">
        <w:t>хостинг</w:t>
      </w:r>
      <w:proofErr w:type="spellEnd"/>
      <w:r w:rsidRPr="004D68E9">
        <w:t xml:space="preserve"> будут зарегистрированы на Ваше имя). Так же Вы </w:t>
      </w:r>
      <w:proofErr w:type="gramStart"/>
      <w:r w:rsidRPr="004D68E9">
        <w:t>можете самостоятельно подобрать свободный домен для этого воспользуйтесь</w:t>
      </w:r>
      <w:proofErr w:type="gramEnd"/>
      <w:r w:rsidRPr="004D68E9">
        <w:t xml:space="preserve"> сервисом </w:t>
      </w:r>
      <w:proofErr w:type="spellStart"/>
      <w:r w:rsidRPr="004D68E9">
        <w:t>whois</w:t>
      </w:r>
      <w:proofErr w:type="spellEnd"/>
      <w:r w:rsidRPr="004D68E9">
        <w:t>: поиск свободного домена или подбор домена.</w:t>
      </w:r>
    </w:p>
    <w:p w:rsidR="004D68E9" w:rsidRPr="004D68E9" w:rsidRDefault="004D68E9" w:rsidP="004D68E9">
      <w:pPr>
        <w:rPr>
          <w:rFonts w:ascii="Times New Roman" w:hAnsi="Times New Roman" w:cs="Times New Roman"/>
          <w:sz w:val="24"/>
          <w:szCs w:val="24"/>
        </w:rPr>
      </w:pPr>
    </w:p>
    <w:p w:rsidR="004D68E9" w:rsidRDefault="004D68E9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p w:rsidR="00C1600F" w:rsidRDefault="00C1600F" w:rsidP="00C160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Сроки выполнения задачи.</w:t>
      </w:r>
    </w:p>
    <w:p w:rsidR="00C1600F" w:rsidRDefault="00C1600F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Pr="00186A30" w:rsidRDefault="00186A30" w:rsidP="00C1600F">
      <w:pPr>
        <w:jc w:val="both"/>
        <w:rPr>
          <w:rFonts w:ascii="Times New Roman" w:hAnsi="Times New Roman" w:cs="Times New Roman"/>
          <w:sz w:val="24"/>
          <w:szCs w:val="24"/>
        </w:rPr>
      </w:pPr>
      <w:r w:rsidRPr="00186A30">
        <w:rPr>
          <w:rFonts w:ascii="Times New Roman" w:hAnsi="Times New Roman" w:cs="Times New Roman"/>
          <w:sz w:val="24"/>
          <w:szCs w:val="24"/>
        </w:rPr>
        <w:t xml:space="preserve">Прописывайте сроки выполнения для каждого этапа. На практике, разработчики срывают сроки выполнения проекта, в большинстве случаев (если проект не совсем мелкий). Иногда это связано с некомпетентностью и </w:t>
      </w:r>
      <w:proofErr w:type="gramStart"/>
      <w:r w:rsidRPr="00186A30">
        <w:rPr>
          <w:rFonts w:ascii="Times New Roman" w:hAnsi="Times New Roman" w:cs="Times New Roman"/>
          <w:sz w:val="24"/>
          <w:szCs w:val="24"/>
        </w:rPr>
        <w:t>разгильдяйством</w:t>
      </w:r>
      <w:proofErr w:type="gramEnd"/>
      <w:r w:rsidRPr="00186A30">
        <w:rPr>
          <w:rFonts w:ascii="Times New Roman" w:hAnsi="Times New Roman" w:cs="Times New Roman"/>
          <w:sz w:val="24"/>
          <w:szCs w:val="24"/>
        </w:rPr>
        <w:t>, а иногда с технической сложностью. Даже ответственный и качественный исполнитель, может не успеть уложиться в отведенное время. Но это совсем не значит, что не нужно указывать сроки. Наоборот, наличие сроков дисциплинирует и заказчика и исполнителя. Человек так устроен, что если сегодня лень и есть возможность отложить на завтра, он с большой долей вероятности отложит это на завтра. Я обычно указываю сроки меньше, чем мне нужно.</w:t>
      </w:r>
    </w:p>
    <w:p w:rsidR="00186A30" w:rsidRPr="00186A30" w:rsidRDefault="00186A30" w:rsidP="00C1600F">
      <w:pPr>
        <w:jc w:val="both"/>
        <w:rPr>
          <w:rFonts w:ascii="Times New Roman" w:hAnsi="Times New Roman" w:cs="Times New Roman"/>
          <w:sz w:val="24"/>
          <w:szCs w:val="24"/>
        </w:rPr>
      </w:pPr>
      <w:r w:rsidRPr="00186A30">
        <w:rPr>
          <w:rFonts w:ascii="Times New Roman" w:hAnsi="Times New Roman" w:cs="Times New Roman"/>
          <w:sz w:val="24"/>
          <w:szCs w:val="24"/>
        </w:rPr>
        <w:t>Например, если мне нужно выполненное задание через 10 дней, что в ТЗ я укажу 7-8 дней. Оставив запас 2-3 дня. Если выполнение немного затянется, то вероятность уложиться в десятидневный срок, значительно выше. Тут, правда, в ряде случаев, более сжатые сроки могут сказаться на стоимости выполнения, поэтому доводить до абсурда их не нужно.</w:t>
      </w: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4C8" w:rsidRDefault="00D114C8" w:rsidP="00D114C8">
      <w:pPr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D114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Публикация.</w:t>
      </w:r>
    </w:p>
    <w:p w:rsidR="004A1891" w:rsidRPr="004A1891" w:rsidRDefault="004A1891" w:rsidP="004A1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891">
        <w:rPr>
          <w:rFonts w:ascii="Arial" w:eastAsia="Times New Roman" w:hAnsi="Arial" w:cs="Arial"/>
          <w:sz w:val="24"/>
          <w:szCs w:val="24"/>
          <w:lang w:eastAsia="ru-RU"/>
        </w:rPr>
        <w:t xml:space="preserve">Теперь, когда нами пройдены главные этапы: создан первый сайт, выбран первый домен и первый </w:t>
      </w:r>
      <w:proofErr w:type="spellStart"/>
      <w:r w:rsidRPr="004A1891">
        <w:rPr>
          <w:rFonts w:ascii="Arial" w:eastAsia="Times New Roman" w:hAnsi="Arial" w:cs="Arial"/>
          <w:sz w:val="24"/>
          <w:szCs w:val="24"/>
          <w:lang w:eastAsia="ru-RU"/>
        </w:rPr>
        <w:t>хостинг-провайдер</w:t>
      </w:r>
      <w:proofErr w:type="spellEnd"/>
      <w:r w:rsidRPr="004A1891">
        <w:rPr>
          <w:rFonts w:ascii="Arial" w:eastAsia="Times New Roman" w:hAnsi="Arial" w:cs="Arial"/>
          <w:sz w:val="24"/>
          <w:szCs w:val="24"/>
          <w:lang w:eastAsia="ru-RU"/>
        </w:rPr>
        <w:t xml:space="preserve">, остался лишь завершающий этап всего этого процесса  - непосредственная публикация вашего сайта в интернете. Перед этим настоятельно рекомендую посетить раздел </w:t>
      </w:r>
      <w:hyperlink r:id="rId5" w:history="1">
        <w:r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Внутренняя</w:t>
        </w:r>
        <w:r w:rsidRPr="004A189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оптимизация </w:t>
        </w:r>
        <w:proofErr w:type="gramStart"/>
        <w:r w:rsidRPr="004A189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сайта</w:t>
        </w:r>
        <w:proofErr w:type="gramEnd"/>
      </w:hyperlink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4A1891">
        <w:rPr>
          <w:rFonts w:ascii="Arial" w:eastAsia="Times New Roman" w:hAnsi="Arial" w:cs="Arial"/>
          <w:sz w:val="24"/>
          <w:szCs w:val="24"/>
          <w:lang w:eastAsia="ru-RU"/>
        </w:rPr>
        <w:t>чтобы оптимизировать страницы сайта для поисковых систем (</w:t>
      </w:r>
      <w:r w:rsidRPr="004A189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это очень важно!</w:t>
      </w:r>
      <w:r w:rsidRPr="004A1891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4A1891" w:rsidRPr="004A1891" w:rsidRDefault="004A1891" w:rsidP="004A1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1891" w:rsidRPr="004A1891" w:rsidRDefault="004A1891" w:rsidP="004A1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891">
        <w:rPr>
          <w:rFonts w:ascii="Arial" w:eastAsia="Times New Roman" w:hAnsi="Arial" w:cs="Arial"/>
          <w:sz w:val="24"/>
          <w:szCs w:val="24"/>
          <w:lang w:eastAsia="ru-RU"/>
        </w:rPr>
        <w:t xml:space="preserve">После оптимизации устраиваем финальный </w:t>
      </w:r>
      <w:proofErr w:type="spellStart"/>
      <w:r w:rsidRPr="004A1891">
        <w:rPr>
          <w:rFonts w:ascii="Arial" w:eastAsia="Times New Roman" w:hAnsi="Arial" w:cs="Arial"/>
          <w:sz w:val="24"/>
          <w:szCs w:val="24"/>
          <w:lang w:eastAsia="ru-RU"/>
        </w:rPr>
        <w:t>предпросмотр</w:t>
      </w:r>
      <w:proofErr w:type="spellEnd"/>
      <w:r w:rsidRPr="004A1891">
        <w:rPr>
          <w:rFonts w:ascii="Arial" w:eastAsia="Times New Roman" w:hAnsi="Arial" w:cs="Arial"/>
          <w:sz w:val="24"/>
          <w:szCs w:val="24"/>
          <w:lang w:eastAsia="ru-RU"/>
        </w:rPr>
        <w:t xml:space="preserve"> сайта в своем браузере, проверяем дееспособность всех ваших ссылок, правильное расположение всех изображений (если таковые имеются). Для этого, если забыли, существует в панели управления такой значок         или клавиша F5. </w:t>
      </w:r>
      <w:proofErr w:type="gramStart"/>
      <w:r w:rsidRPr="004A1891">
        <w:rPr>
          <w:rFonts w:ascii="Arial" w:eastAsia="Times New Roman" w:hAnsi="Arial" w:cs="Arial"/>
          <w:sz w:val="24"/>
          <w:szCs w:val="24"/>
          <w:lang w:eastAsia="ru-RU"/>
        </w:rPr>
        <w:t>Если вы довольны увиденным, закрываем окно браузера и готовимся к публикации.</w:t>
      </w:r>
      <w:proofErr w:type="gramEnd"/>
    </w:p>
    <w:p w:rsidR="004A1891" w:rsidRPr="004A1891" w:rsidRDefault="004A1891" w:rsidP="004A1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1891" w:rsidRPr="004A1891" w:rsidRDefault="004A1891" w:rsidP="004A1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891">
        <w:rPr>
          <w:rFonts w:ascii="Arial" w:eastAsia="Times New Roman" w:hAnsi="Arial" w:cs="Arial"/>
          <w:sz w:val="24"/>
          <w:szCs w:val="24"/>
          <w:lang w:eastAsia="ru-RU"/>
        </w:rPr>
        <w:t xml:space="preserve">К этому моменту у вас уже должен быть куплен домен и </w:t>
      </w:r>
      <w:proofErr w:type="spellStart"/>
      <w:r w:rsidRPr="004A1891">
        <w:rPr>
          <w:rFonts w:ascii="Arial" w:eastAsia="Times New Roman" w:hAnsi="Arial" w:cs="Arial"/>
          <w:sz w:val="24"/>
          <w:szCs w:val="24"/>
          <w:lang w:eastAsia="ru-RU"/>
        </w:rPr>
        <w:t>проплачен</w:t>
      </w:r>
      <w:proofErr w:type="spellEnd"/>
      <w:r w:rsidRPr="004A1891">
        <w:rPr>
          <w:rFonts w:ascii="Arial" w:eastAsia="Times New Roman" w:hAnsi="Arial" w:cs="Arial"/>
          <w:sz w:val="24"/>
          <w:szCs w:val="24"/>
          <w:lang w:eastAsia="ru-RU"/>
        </w:rPr>
        <w:t xml:space="preserve"> тарифный план </w:t>
      </w:r>
      <w:proofErr w:type="gramStart"/>
      <w:r w:rsidRPr="004A1891">
        <w:rPr>
          <w:rFonts w:ascii="Arial" w:eastAsia="Times New Roman" w:hAnsi="Arial" w:cs="Arial"/>
          <w:sz w:val="24"/>
          <w:szCs w:val="24"/>
          <w:lang w:eastAsia="ru-RU"/>
        </w:rPr>
        <w:t>у</w:t>
      </w:r>
      <w:proofErr w:type="gramEnd"/>
      <w:r w:rsidRPr="004A1891">
        <w:rPr>
          <w:rFonts w:ascii="Arial" w:eastAsia="Times New Roman" w:hAnsi="Arial" w:cs="Arial"/>
          <w:sz w:val="24"/>
          <w:szCs w:val="24"/>
          <w:lang w:eastAsia="ru-RU"/>
        </w:rPr>
        <w:t xml:space="preserve"> выбранного </w:t>
      </w:r>
      <w:proofErr w:type="spellStart"/>
      <w:r w:rsidRPr="004A1891">
        <w:rPr>
          <w:rFonts w:ascii="Arial" w:eastAsia="Times New Roman" w:hAnsi="Arial" w:cs="Arial"/>
          <w:sz w:val="24"/>
          <w:szCs w:val="24"/>
          <w:lang w:eastAsia="ru-RU"/>
        </w:rPr>
        <w:t>хостинг-провайдера</w:t>
      </w:r>
      <w:proofErr w:type="spellEnd"/>
      <w:r w:rsidRPr="004A1891"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proofErr w:type="gramStart"/>
      <w:r w:rsidRPr="004A1891">
        <w:rPr>
          <w:rFonts w:ascii="Arial" w:eastAsia="Times New Roman" w:hAnsi="Arial" w:cs="Arial"/>
          <w:sz w:val="24"/>
          <w:szCs w:val="24"/>
          <w:lang w:eastAsia="ru-RU"/>
        </w:rPr>
        <w:t>Надеюсь</w:t>
      </w:r>
      <w:proofErr w:type="gramEnd"/>
      <w:r w:rsidRPr="004A1891">
        <w:rPr>
          <w:rFonts w:ascii="Arial" w:eastAsia="Times New Roman" w:hAnsi="Arial" w:cs="Arial"/>
          <w:sz w:val="24"/>
          <w:szCs w:val="24"/>
          <w:lang w:eastAsia="ru-RU"/>
        </w:rPr>
        <w:t xml:space="preserve"> вы уже активировали свой </w:t>
      </w:r>
      <w:proofErr w:type="spellStart"/>
      <w:r w:rsidRPr="004A1891">
        <w:rPr>
          <w:rFonts w:ascii="Arial" w:eastAsia="Times New Roman" w:hAnsi="Arial" w:cs="Arial"/>
          <w:sz w:val="24"/>
          <w:szCs w:val="24"/>
          <w:lang w:eastAsia="ru-RU"/>
        </w:rPr>
        <w:t>аккаунт</w:t>
      </w:r>
      <w:proofErr w:type="spellEnd"/>
      <w:r w:rsidRPr="004A1891">
        <w:rPr>
          <w:rFonts w:ascii="Arial" w:eastAsia="Times New Roman" w:hAnsi="Arial" w:cs="Arial"/>
          <w:sz w:val="24"/>
          <w:szCs w:val="24"/>
          <w:lang w:eastAsia="ru-RU"/>
        </w:rPr>
        <w:t xml:space="preserve"> и получили от администрации </w:t>
      </w:r>
      <w:proofErr w:type="spellStart"/>
      <w:r w:rsidRPr="004A1891">
        <w:rPr>
          <w:rFonts w:ascii="Arial" w:eastAsia="Times New Roman" w:hAnsi="Arial" w:cs="Arial"/>
          <w:sz w:val="24"/>
          <w:szCs w:val="24"/>
          <w:lang w:eastAsia="ru-RU"/>
        </w:rPr>
        <w:t>хостинга</w:t>
      </w:r>
      <w:proofErr w:type="spellEnd"/>
      <w:r w:rsidRPr="004A1891">
        <w:rPr>
          <w:rFonts w:ascii="Arial" w:eastAsia="Times New Roman" w:hAnsi="Arial" w:cs="Arial"/>
          <w:sz w:val="24"/>
          <w:szCs w:val="24"/>
          <w:lang w:eastAsia="ru-RU"/>
        </w:rPr>
        <w:t xml:space="preserve"> все необходимые данные: имя пользователя, пароль, адрес </w:t>
      </w:r>
      <w:proofErr w:type="spellStart"/>
      <w:r w:rsidRPr="004A1891">
        <w:rPr>
          <w:rFonts w:ascii="Arial" w:eastAsia="Times New Roman" w:hAnsi="Arial" w:cs="Arial"/>
          <w:sz w:val="24"/>
          <w:szCs w:val="24"/>
          <w:lang w:eastAsia="ru-RU"/>
        </w:rPr>
        <w:t>веб-сервера</w:t>
      </w:r>
      <w:proofErr w:type="spellEnd"/>
      <w:r w:rsidRPr="004A1891">
        <w:rPr>
          <w:rFonts w:ascii="Arial" w:eastAsia="Times New Roman" w:hAnsi="Arial" w:cs="Arial"/>
          <w:sz w:val="24"/>
          <w:szCs w:val="24"/>
          <w:lang w:eastAsia="ru-RU"/>
        </w:rPr>
        <w:t xml:space="preserve"> и имя удаленной папки (куда будем загружать свои файлы). Напоминаю, вся эта информация приходит вам в письме на указанный вами при регистрации электронный адрес.</w:t>
      </w:r>
    </w:p>
    <w:p w:rsidR="004A1891" w:rsidRPr="004A1891" w:rsidRDefault="004A1891" w:rsidP="004A1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1891" w:rsidRPr="004A1891" w:rsidRDefault="004A1891" w:rsidP="004A1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891">
        <w:rPr>
          <w:rFonts w:ascii="Arial" w:eastAsia="Times New Roman" w:hAnsi="Arial" w:cs="Arial"/>
          <w:sz w:val="24"/>
          <w:szCs w:val="24"/>
          <w:lang w:eastAsia="ru-RU"/>
        </w:rPr>
        <w:t>Теперь давайте произведем некоторые настройки перед публикацией, делаются они всего лишь один раз при первой загрузке материалов сайта, в дальнейшем они будут использованы FTP- менеджером автоматически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4A1891" w:rsidRPr="004A1891" w:rsidRDefault="004A1891" w:rsidP="004A1891">
      <w:pPr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891" w:rsidRPr="00C1600F" w:rsidRDefault="004A1891" w:rsidP="00C160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600F" w:rsidRPr="004D68E9" w:rsidRDefault="00C1600F" w:rsidP="004D68E9">
      <w:pPr>
        <w:rPr>
          <w:rFonts w:ascii="Times New Roman" w:hAnsi="Times New Roman" w:cs="Times New Roman"/>
          <w:sz w:val="24"/>
          <w:szCs w:val="24"/>
        </w:rPr>
      </w:pPr>
    </w:p>
    <w:sectPr w:rsidR="00C1600F" w:rsidRPr="004D68E9" w:rsidSect="004C0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C2A06"/>
    <w:multiLevelType w:val="multilevel"/>
    <w:tmpl w:val="33F2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savePreviewPicture/>
  <w:compat/>
  <w:rsids>
    <w:rsidRoot w:val="00755BDC"/>
    <w:rsid w:val="00186A30"/>
    <w:rsid w:val="002554DC"/>
    <w:rsid w:val="004A1891"/>
    <w:rsid w:val="004C08DA"/>
    <w:rsid w:val="004D68E9"/>
    <w:rsid w:val="0057505B"/>
    <w:rsid w:val="005869BE"/>
    <w:rsid w:val="006860FA"/>
    <w:rsid w:val="00755BDC"/>
    <w:rsid w:val="00A20F71"/>
    <w:rsid w:val="00C1600F"/>
    <w:rsid w:val="00C93862"/>
    <w:rsid w:val="00CE5E45"/>
    <w:rsid w:val="00D114C8"/>
    <w:rsid w:val="00DA05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8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05F6"/>
    <w:rPr>
      <w:b/>
      <w:bCs/>
    </w:rPr>
  </w:style>
  <w:style w:type="paragraph" w:styleId="a4">
    <w:name w:val="Normal (Web)"/>
    <w:basedOn w:val="a"/>
    <w:uiPriority w:val="99"/>
    <w:unhideWhenUsed/>
    <w:rsid w:val="00DA0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A189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6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ayt-s-nulya.ru/vnutrennya_optimizasy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1778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2</cp:revision>
  <dcterms:created xsi:type="dcterms:W3CDTF">2016-09-05T18:32:00Z</dcterms:created>
  <dcterms:modified xsi:type="dcterms:W3CDTF">2016-09-05T21:36:00Z</dcterms:modified>
</cp:coreProperties>
</file>