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ED" w:rsidRDefault="00D732ED" w:rsidP="00D732ED">
      <w:r>
        <w:rPr>
          <w:noProof/>
          <w:lang w:eastAsia="fr-FR"/>
        </w:rPr>
        <w:drawing>
          <wp:inline distT="0" distB="0" distL="0" distR="0">
            <wp:extent cx="5667375" cy="3095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ED" w:rsidRDefault="00D732ED" w:rsidP="00D732ED"/>
    <w:p w:rsidR="00D732ED" w:rsidRDefault="00D732ED" w:rsidP="00D732ED">
      <w:r>
        <w:rPr>
          <w:noProof/>
          <w:lang w:eastAsia="fr-FR"/>
        </w:rPr>
        <w:drawing>
          <wp:inline distT="0" distB="0" distL="0" distR="0">
            <wp:extent cx="5667375" cy="3095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ED" w:rsidRDefault="00D732ED" w:rsidP="00D732ED"/>
    <w:p w:rsidR="00D732ED" w:rsidRDefault="00D732ED" w:rsidP="00D732ED">
      <w:r>
        <w:br w:type="page"/>
      </w:r>
    </w:p>
    <w:p w:rsidR="00D732ED" w:rsidRDefault="00D732ED" w:rsidP="00D732ED"/>
    <w:p w:rsidR="00D732ED" w:rsidRDefault="00D732ED" w:rsidP="00D732ED">
      <w:r>
        <w:t>Incident</w:t>
      </w:r>
    </w:p>
    <w:p w:rsidR="00D732ED" w:rsidRDefault="00D732ED" w:rsidP="00D732ED">
      <w:r>
        <w:tab/>
        <w:t>Type d’incident</w:t>
      </w:r>
    </w:p>
    <w:p w:rsidR="00D732ED" w:rsidRDefault="00D732ED" w:rsidP="00D732ED">
      <w:r>
        <w:tab/>
        <w:t>Description</w:t>
      </w:r>
    </w:p>
    <w:p w:rsidR="00D732ED" w:rsidRDefault="00D732ED" w:rsidP="00D732ED">
      <w:r>
        <w:tab/>
        <w:t>Problème durant l’intervention (o/n)</w:t>
      </w:r>
    </w:p>
    <w:p w:rsidR="00D732ED" w:rsidRDefault="00D732ED" w:rsidP="00D732ED">
      <w:r>
        <w:tab/>
        <w:t>Prescription</w:t>
      </w:r>
    </w:p>
    <w:p w:rsidR="00D732ED" w:rsidRDefault="00D732ED" w:rsidP="00D732ED">
      <w:r>
        <w:tab/>
        <w:t>Période</w:t>
      </w:r>
    </w:p>
    <w:p w:rsidR="00D732ED" w:rsidRDefault="00D732ED" w:rsidP="00D732ED"/>
    <w:p w:rsidR="00D732ED" w:rsidRDefault="00D732ED" w:rsidP="00D732ED">
      <w:r>
        <w:t>Alimentions</w:t>
      </w:r>
    </w:p>
    <w:p w:rsidR="00D732ED" w:rsidRDefault="00D732ED" w:rsidP="00D732ED">
      <w:r>
        <w:tab/>
        <w:t>Troupeau / Animal</w:t>
      </w:r>
    </w:p>
    <w:p w:rsidR="00D732ED" w:rsidRDefault="00D732ED" w:rsidP="00D732ED">
      <w:r>
        <w:tab/>
        <w:t>Quantité par unité</w:t>
      </w:r>
    </w:p>
    <w:p w:rsidR="00D732ED" w:rsidRDefault="00D732ED" w:rsidP="00D732ED"/>
    <w:p w:rsidR="00D732ED" w:rsidRDefault="00D732ED" w:rsidP="00D732ED">
      <w:r>
        <w:t>Préparation des aliments</w:t>
      </w:r>
    </w:p>
    <w:p w:rsidR="00D732ED" w:rsidRDefault="00D732ED" w:rsidP="00D732ED">
      <w:r>
        <w:tab/>
        <w:t>Liste des produits avec quantité</w:t>
      </w:r>
    </w:p>
    <w:p w:rsidR="00D732ED" w:rsidRDefault="00D732ED" w:rsidP="00D732ED">
      <w:r>
        <w:tab/>
        <w:t>Nom du produit</w:t>
      </w:r>
    </w:p>
    <w:p w:rsidR="00D732ED" w:rsidRDefault="00D732ED" w:rsidP="00D732ED">
      <w:r>
        <w:t>Pâture sur parcours</w:t>
      </w:r>
    </w:p>
    <w:p w:rsidR="00D732ED" w:rsidRDefault="00D732ED" w:rsidP="00D732ED">
      <w:r>
        <w:t>Désinfection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Produit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Zone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Date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Operateur</w:t>
      </w:r>
    </w:p>
    <w:p w:rsidR="00D732ED" w:rsidRDefault="00D732ED" w:rsidP="00D732ED">
      <w:r>
        <w:t>Nettoyage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Fumier collecté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Zone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Date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Operateur</w:t>
      </w:r>
    </w:p>
    <w:p w:rsidR="00D732ED" w:rsidRDefault="00D732ED" w:rsidP="00D732ED">
      <w:r>
        <w:t>Paillage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Litière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Zone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Date</w:t>
      </w:r>
    </w:p>
    <w:p w:rsidR="00D732ED" w:rsidRDefault="00D732ED" w:rsidP="00D732ED">
      <w:pPr>
        <w:pStyle w:val="Paragraphedeliste"/>
        <w:numPr>
          <w:ilvl w:val="0"/>
          <w:numId w:val="1"/>
        </w:numPr>
      </w:pPr>
      <w:r>
        <w:t>Operateur</w:t>
      </w:r>
    </w:p>
    <w:p w:rsidR="00D732ED" w:rsidRDefault="00D732ED" w:rsidP="00D732ED"/>
    <w:p w:rsidR="00D732ED" w:rsidRDefault="00D732ED" w:rsidP="00D732ED">
      <w:r>
        <w:t>Saillie</w:t>
      </w:r>
    </w:p>
    <w:p w:rsidR="00D732ED" w:rsidRDefault="00D732ED" w:rsidP="00D732ED">
      <w:r>
        <w:tab/>
        <w:t>IA</w:t>
      </w:r>
    </w:p>
    <w:p w:rsidR="00D732ED" w:rsidRDefault="00D732ED" w:rsidP="00D732ED">
      <w:r>
        <w:lastRenderedPageBreak/>
        <w:t>Mise bas</w:t>
      </w:r>
    </w:p>
    <w:p w:rsidR="00D732ED" w:rsidRDefault="00D732ED" w:rsidP="00D732ED"/>
    <w:p w:rsidR="00D732ED" w:rsidRDefault="00D732ED" w:rsidP="00D732ED">
      <w:r>
        <w:t>Traitement Vétérinaires</w:t>
      </w:r>
    </w:p>
    <w:p w:rsidR="00D732ED" w:rsidRDefault="00D732ED" w:rsidP="00D732ED"/>
    <w:p w:rsidR="00D732ED" w:rsidRDefault="00D732ED" w:rsidP="00D732ED">
      <w:r>
        <w:t>Pose de clôture</w:t>
      </w:r>
    </w:p>
    <w:p w:rsidR="00D732ED" w:rsidRDefault="00D732ED" w:rsidP="00D732ED"/>
    <w:p w:rsidR="00D732ED" w:rsidRDefault="00D732ED" w:rsidP="00D732ED">
      <w:r>
        <w:t>Observation sur les animaux</w:t>
      </w:r>
    </w:p>
    <w:p w:rsidR="00D732ED" w:rsidRDefault="00D732ED" w:rsidP="00D732ED">
      <w:r>
        <w:tab/>
        <w:t>Boiterie</w:t>
      </w:r>
    </w:p>
    <w:p w:rsidR="00D732ED" w:rsidRDefault="00D732ED" w:rsidP="00D732ED">
      <w:r>
        <w:tab/>
        <w:t>Chaleur</w:t>
      </w:r>
    </w:p>
    <w:p w:rsidR="00D732ED" w:rsidRDefault="00D732ED" w:rsidP="00D732ED">
      <w:r>
        <w:tab/>
      </w:r>
    </w:p>
    <w:p w:rsidR="00D732ED" w:rsidRDefault="00D732ED" w:rsidP="00D732ED"/>
    <w:p w:rsidR="00D732ED" w:rsidRDefault="00D732ED" w:rsidP="00D732ED">
      <w:r>
        <w:t>Groupes d’animaux</w:t>
      </w:r>
    </w:p>
    <w:p w:rsidR="00D732ED" w:rsidRDefault="00D732ED" w:rsidP="00D732ED">
      <w:r>
        <w:tab/>
      </w:r>
    </w:p>
    <w:p w:rsidR="00CB6D18" w:rsidRDefault="00CB6D18">
      <w:bookmarkStart w:id="0" w:name="_GoBack"/>
      <w:bookmarkEnd w:id="0"/>
    </w:p>
    <w:sectPr w:rsidR="00CB6D18" w:rsidSect="00C2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47111"/>
    <w:multiLevelType w:val="hybridMultilevel"/>
    <w:tmpl w:val="C9B82D9C"/>
    <w:lvl w:ilvl="0" w:tplc="EE48059E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53"/>
    <w:rsid w:val="00073F53"/>
    <w:rsid w:val="00A12823"/>
    <w:rsid w:val="00CB6D18"/>
    <w:rsid w:val="00D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ED"/>
    <w:pPr>
      <w:spacing w:after="160" w:line="259" w:lineRule="auto"/>
    </w:pPr>
    <w:rPr>
      <w:rFonts w:eastAsia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2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32E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ED"/>
    <w:pPr>
      <w:spacing w:after="160" w:line="259" w:lineRule="auto"/>
    </w:pPr>
    <w:rPr>
      <w:rFonts w:eastAsia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2E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32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438</Characters>
  <Application>Microsoft Office Word</Application>
  <DocSecurity>0</DocSecurity>
  <Lines>3</Lines>
  <Paragraphs>1</Paragraphs>
  <ScaleCrop>false</ScaleCrop>
  <Company>AXA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LEANNEC Herve</dc:creator>
  <cp:keywords/>
  <dc:description/>
  <cp:lastModifiedBy>LE LEANNEC Herve</cp:lastModifiedBy>
  <cp:revision>2</cp:revision>
  <dcterms:created xsi:type="dcterms:W3CDTF">2017-04-04T17:16:00Z</dcterms:created>
  <dcterms:modified xsi:type="dcterms:W3CDTF">2017-04-04T17:16:00Z</dcterms:modified>
</cp:coreProperties>
</file>