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BENJAMIN SCHINDLER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19.637.224-5</w:t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learning. Es la que más me gustó, dada su íntima relación con los LLMs, y todo el mundo de la IA que ha explotado en estos últimos años.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desgracia, no obtuve una certificación, porque me cambié desde la carrera de analista programador modalidad ONLINE, y no pude tomar todos los ramos de un certificado.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seguro en todo lo que sea desarrollo web. 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débil en ciberseguridad, y creo que debería fortalecerla.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web, integración de IA.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web. Creo que debo fortalecer el desarrollo seguro.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Ganando mucho dinero.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qut4zmjeu5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se relacionan para nada.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algo relacionado con los intereses descritos más arriba.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whjjhZNjqnlHGbkyFA9dE0LJA==">CgMxLjAyDmguYnF1dDR6bWpldTVyOAByITFHQ2RhNG5mUUdrbzU4Y2FzSXB1M0FfVUdOYkVCUlJpbQ==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