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77A76DF" w:rsidR="00885110" w:rsidRDefault="006209B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más me gustaron fueron las relacionadas a gestión, ya sea de equipo, de proyectos, riesgos, etc. Esto ya que se relacionan de manera directa con mi proyección profesional, dado que me interesa bastante poder concretar proyectos de transformación digital. De cada uno me gustó el enfoque especifico que se le puede dar dado el área de trabajo y como cada uno es pies&lt; clave para el correcto funcionamiento de un sistema.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DF74C2B" w:rsidR="4A61007E" w:rsidRDefault="006209B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Más que el valor de la certificación como tal, a modo de apreciación personal, creo que lograr obtener las certificaciones son escalones que necesito avanzar para poder convertirme en un buen profesional, cada certificación es una meta cercana para poder lograr mi objetivo.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597B764C" w14:textId="6836C70D" w:rsidR="00AA575F" w:rsidRDefault="00AA57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siento más seguro aplicando las competencias de gestión en general, así como también las de ética, matemática básica, comunicativas y de diseño, dado que son las más desarrolladas, por otro lado, las competencias que refieren a lo técnico dentro del área me cuestan un poco más, si bien no es que mi nivel en aquello sea nulo, en comparación con las competencias </w:t>
            </w:r>
            <w:proofErr w:type="gramStart"/>
            <w:r>
              <w:rPr>
                <w:rFonts w:eastAsiaTheme="majorEastAsia"/>
                <w:color w:val="767171" w:themeColor="background2" w:themeShade="80"/>
                <w:sz w:val="24"/>
                <w:szCs w:val="24"/>
              </w:rPr>
              <w:t>que</w:t>
            </w:r>
            <w:proofErr w:type="gramEnd"/>
            <w:r>
              <w:rPr>
                <w:rFonts w:eastAsiaTheme="majorEastAsia"/>
                <w:color w:val="767171" w:themeColor="background2" w:themeShade="80"/>
                <w:sz w:val="24"/>
                <w:szCs w:val="24"/>
              </w:rPr>
              <w:t xml:space="preserve"> si considero mi fuerte, existe una diferencia y deben ser fortalecidas.</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49A0D15" w:rsidR="002C4FB7" w:rsidRDefault="00AA57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 mayor interés profesional, es que contar con todas las herramientas posibles para poder concretar la creación de productos y proyectos que les solucione la vida a las personas. El área de desarrollo de proyectos estaría bien.</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07AE6D6" w:rsidR="06340B72" w:rsidRDefault="00AA57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Entendimiento del negocio, la capacidad de análisis, abstracción, atomizar procesos, capacidad de negociación, etc. Dentro de las posibles, creo que especialmente debo fortalecer capacidad de análisis y la capacidad de negociación. </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557D2DBE" w:rsidR="002C4FB7" w:rsidRDefault="00AA57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participar ya sea como parte del equipo de desarrollo o como encargado de varios proyectos que sean plausibles, con real impacto en la sociedad.</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0E31410C" w:rsidR="002C4FB7" w:rsidRDefault="00007ED2"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dado que el proyecto viene a solucionar una necesidad real del cliente y el correcto desarrollo e implementación significaría un cambio considerable a como hacen las cosas actualmente. Se relaciona en el punto de ser capaz de entender un proceso de negocio y buscar la mejora, para facilitarlo y que la energía del equipo de trabajo se derive a actividades imprescindibles.</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DF6F09" w14:textId="77777777" w:rsidR="00271C32" w:rsidRDefault="00271C32" w:rsidP="00DF38AE">
      <w:pPr>
        <w:spacing w:after="0" w:line="240" w:lineRule="auto"/>
      </w:pPr>
      <w:r>
        <w:separator/>
      </w:r>
    </w:p>
  </w:endnote>
  <w:endnote w:type="continuationSeparator" w:id="0">
    <w:p w14:paraId="71740C27" w14:textId="77777777" w:rsidR="00271C32" w:rsidRDefault="00271C3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EC7023" w14:textId="77777777" w:rsidR="00271C32" w:rsidRDefault="00271C32" w:rsidP="00DF38AE">
      <w:pPr>
        <w:spacing w:after="0" w:line="240" w:lineRule="auto"/>
      </w:pPr>
      <w:r>
        <w:separator/>
      </w:r>
    </w:p>
  </w:footnote>
  <w:footnote w:type="continuationSeparator" w:id="0">
    <w:p w14:paraId="5BA0B2D4" w14:textId="77777777" w:rsidR="00271C32" w:rsidRDefault="00271C3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16804309">
    <w:abstractNumId w:val="3"/>
  </w:num>
  <w:num w:numId="2" w16cid:durableId="788013381">
    <w:abstractNumId w:val="8"/>
  </w:num>
  <w:num w:numId="3" w16cid:durableId="1890215890">
    <w:abstractNumId w:val="12"/>
  </w:num>
  <w:num w:numId="4" w16cid:durableId="2041474532">
    <w:abstractNumId w:val="28"/>
  </w:num>
  <w:num w:numId="5" w16cid:durableId="1115831324">
    <w:abstractNumId w:val="30"/>
  </w:num>
  <w:num w:numId="6" w16cid:durableId="1140419632">
    <w:abstractNumId w:val="4"/>
  </w:num>
  <w:num w:numId="7" w16cid:durableId="476990740">
    <w:abstractNumId w:val="11"/>
  </w:num>
  <w:num w:numId="8" w16cid:durableId="1279946505">
    <w:abstractNumId w:val="19"/>
  </w:num>
  <w:num w:numId="9" w16cid:durableId="964195333">
    <w:abstractNumId w:val="15"/>
  </w:num>
  <w:num w:numId="10" w16cid:durableId="1685785231">
    <w:abstractNumId w:val="9"/>
  </w:num>
  <w:num w:numId="11" w16cid:durableId="1160393198">
    <w:abstractNumId w:val="24"/>
  </w:num>
  <w:num w:numId="12" w16cid:durableId="449324843">
    <w:abstractNumId w:val="35"/>
  </w:num>
  <w:num w:numId="13" w16cid:durableId="1432094041">
    <w:abstractNumId w:val="29"/>
  </w:num>
  <w:num w:numId="14" w16cid:durableId="783420731">
    <w:abstractNumId w:val="1"/>
  </w:num>
  <w:num w:numId="15" w16cid:durableId="1442647169">
    <w:abstractNumId w:val="36"/>
  </w:num>
  <w:num w:numId="16" w16cid:durableId="1786853155">
    <w:abstractNumId w:val="21"/>
  </w:num>
  <w:num w:numId="17" w16cid:durableId="25908277">
    <w:abstractNumId w:val="17"/>
  </w:num>
  <w:num w:numId="18" w16cid:durableId="1999576112">
    <w:abstractNumId w:val="31"/>
  </w:num>
  <w:num w:numId="19" w16cid:durableId="1324507064">
    <w:abstractNumId w:val="10"/>
  </w:num>
  <w:num w:numId="20" w16cid:durableId="541017580">
    <w:abstractNumId w:val="39"/>
  </w:num>
  <w:num w:numId="21" w16cid:durableId="1488784902">
    <w:abstractNumId w:val="34"/>
  </w:num>
  <w:num w:numId="22" w16cid:durableId="1294169733">
    <w:abstractNumId w:val="13"/>
  </w:num>
  <w:num w:numId="23" w16cid:durableId="199633040">
    <w:abstractNumId w:val="14"/>
  </w:num>
  <w:num w:numId="24" w16cid:durableId="2104647468">
    <w:abstractNumId w:val="5"/>
  </w:num>
  <w:num w:numId="25" w16cid:durableId="1644968600">
    <w:abstractNumId w:val="16"/>
  </w:num>
  <w:num w:numId="26" w16cid:durableId="847330434">
    <w:abstractNumId w:val="20"/>
  </w:num>
  <w:num w:numId="27" w16cid:durableId="783310431">
    <w:abstractNumId w:val="23"/>
  </w:num>
  <w:num w:numId="28" w16cid:durableId="1592197136">
    <w:abstractNumId w:val="0"/>
  </w:num>
  <w:num w:numId="29" w16cid:durableId="909315795">
    <w:abstractNumId w:val="18"/>
  </w:num>
  <w:num w:numId="30" w16cid:durableId="1233662046">
    <w:abstractNumId w:val="22"/>
  </w:num>
  <w:num w:numId="31" w16cid:durableId="2092044856">
    <w:abstractNumId w:val="2"/>
  </w:num>
  <w:num w:numId="32" w16cid:durableId="1981301795">
    <w:abstractNumId w:val="7"/>
  </w:num>
  <w:num w:numId="33" w16cid:durableId="2132240831">
    <w:abstractNumId w:val="32"/>
  </w:num>
  <w:num w:numId="34" w16cid:durableId="1861122173">
    <w:abstractNumId w:val="38"/>
  </w:num>
  <w:num w:numId="35" w16cid:durableId="1419474843">
    <w:abstractNumId w:val="6"/>
  </w:num>
  <w:num w:numId="36" w16cid:durableId="1042286750">
    <w:abstractNumId w:val="25"/>
  </w:num>
  <w:num w:numId="37" w16cid:durableId="175996265">
    <w:abstractNumId w:val="37"/>
  </w:num>
  <w:num w:numId="38" w16cid:durableId="1239363267">
    <w:abstractNumId w:val="27"/>
  </w:num>
  <w:num w:numId="39" w16cid:durableId="490754936">
    <w:abstractNumId w:val="26"/>
  </w:num>
  <w:num w:numId="40" w16cid:durableId="75065882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07ED2"/>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1C32"/>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09BE"/>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575F"/>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53B0"/>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Pages>
  <Words>754</Words>
  <Characters>4151</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MARTIN . URBINA HUERTA</cp:lastModifiedBy>
  <cp:revision>2</cp:revision>
  <cp:lastPrinted>2019-12-16T20:10:00Z</cp:lastPrinted>
  <dcterms:created xsi:type="dcterms:W3CDTF">2025-09-05T17:43:00Z</dcterms:created>
  <dcterms:modified xsi:type="dcterms:W3CDTF">2025-09-05T17:43:00Z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