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0BA" w:rsidRPr="00C71AB8" w:rsidRDefault="005778B7" w:rsidP="005778B7">
      <w:pPr>
        <w:jc w:val="left"/>
        <w:rPr>
          <w:rFonts w:asciiTheme="majorEastAsia" w:eastAsiaTheme="majorEastAsia" w:hAnsiTheme="majorEastAsia"/>
          <w:b/>
          <w:bCs/>
          <w:sz w:val="62"/>
          <w:szCs w:val="62"/>
        </w:rPr>
      </w:pPr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講師の先</w:t>
      </w:r>
      <w:proofErr w:type="gramStart"/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生方</w:t>
      </w:r>
      <w:proofErr w:type="gramEnd"/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へ</w:t>
      </w:r>
    </w:p>
    <w:p w:rsidR="005778B7" w:rsidRPr="00C71AB8" w:rsidRDefault="005778B7" w:rsidP="005778B7">
      <w:pPr>
        <w:jc w:val="left"/>
        <w:rPr>
          <w:rFonts w:asciiTheme="majorEastAsia" w:eastAsiaTheme="majorEastAsia" w:hAnsiTheme="majorEastAsia"/>
          <w:b/>
          <w:bCs/>
          <w:sz w:val="62"/>
          <w:szCs w:val="62"/>
        </w:rPr>
      </w:pPr>
    </w:p>
    <w:p w:rsidR="00D35F71" w:rsidRPr="00C71AB8" w:rsidRDefault="005778B7" w:rsidP="001B0EE5">
      <w:pPr>
        <w:jc w:val="left"/>
        <w:rPr>
          <w:rFonts w:asciiTheme="majorEastAsia" w:eastAsiaTheme="majorEastAsia" w:hAnsiTheme="majorEastAsia"/>
          <w:b/>
          <w:bCs/>
          <w:sz w:val="62"/>
          <w:szCs w:val="62"/>
        </w:rPr>
      </w:pPr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講義に行かれる際、カバンはロッカーに入れてください</w:t>
      </w:r>
      <w:r w:rsidR="00C71AB8"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。</w:t>
      </w:r>
    </w:p>
    <w:p w:rsidR="005778B7" w:rsidRPr="00C71AB8" w:rsidRDefault="005778B7" w:rsidP="001B0EE5">
      <w:pPr>
        <w:jc w:val="left"/>
        <w:rPr>
          <w:rFonts w:asciiTheme="majorEastAsia" w:eastAsiaTheme="majorEastAsia" w:hAnsiTheme="majorEastAsia"/>
          <w:b/>
          <w:bCs/>
          <w:sz w:val="62"/>
          <w:szCs w:val="62"/>
        </w:rPr>
      </w:pPr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ロッカーに入れずに、放置されたカバンをお見かけいたします</w:t>
      </w:r>
      <w:r w:rsidR="00131055"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。</w:t>
      </w:r>
    </w:p>
    <w:p w:rsidR="005778B7" w:rsidRPr="00C71AB8" w:rsidRDefault="005778B7" w:rsidP="001B0EE5">
      <w:pPr>
        <w:jc w:val="left"/>
        <w:rPr>
          <w:rFonts w:asciiTheme="majorEastAsia" w:eastAsiaTheme="majorEastAsia" w:hAnsiTheme="majorEastAsia"/>
          <w:b/>
          <w:bCs/>
          <w:sz w:val="62"/>
          <w:szCs w:val="62"/>
        </w:rPr>
      </w:pPr>
      <w:bookmarkStart w:id="0" w:name="_GoBack"/>
      <w:bookmarkEnd w:id="0"/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この講師室は、無人になる事が多いので、盗難にご注意ください</w:t>
      </w:r>
      <w:r w:rsidR="00131055"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。</w:t>
      </w:r>
    </w:p>
    <w:p w:rsidR="001876F1" w:rsidRPr="00C71AB8" w:rsidRDefault="001876F1" w:rsidP="005778B7">
      <w:pPr>
        <w:jc w:val="right"/>
        <w:rPr>
          <w:rFonts w:asciiTheme="majorEastAsia" w:eastAsiaTheme="majorEastAsia" w:hAnsiTheme="majorEastAsia"/>
          <w:b/>
          <w:bCs/>
          <w:sz w:val="62"/>
          <w:szCs w:val="62"/>
        </w:rPr>
      </w:pPr>
    </w:p>
    <w:p w:rsidR="005778B7" w:rsidRPr="00C71AB8" w:rsidRDefault="005778B7" w:rsidP="005778B7">
      <w:pPr>
        <w:jc w:val="right"/>
        <w:rPr>
          <w:rFonts w:asciiTheme="majorEastAsia" w:eastAsiaTheme="majorEastAsia" w:hAnsiTheme="majorEastAsia"/>
          <w:b/>
          <w:bCs/>
          <w:sz w:val="62"/>
          <w:szCs w:val="62"/>
        </w:rPr>
      </w:pPr>
      <w:r w:rsidRPr="00C71AB8">
        <w:rPr>
          <w:rFonts w:asciiTheme="majorEastAsia" w:eastAsiaTheme="majorEastAsia" w:hAnsiTheme="majorEastAsia" w:hint="eastAsia"/>
          <w:b/>
          <w:bCs/>
          <w:sz w:val="62"/>
          <w:szCs w:val="62"/>
        </w:rPr>
        <w:t>事務室</w:t>
      </w:r>
    </w:p>
    <w:sectPr w:rsidR="005778B7" w:rsidRPr="00C71AB8" w:rsidSect="009F491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A"/>
    <w:rsid w:val="0004597A"/>
    <w:rsid w:val="00131055"/>
    <w:rsid w:val="001876F1"/>
    <w:rsid w:val="001B0EE5"/>
    <w:rsid w:val="004A7E65"/>
    <w:rsid w:val="005778B7"/>
    <w:rsid w:val="009F4918"/>
    <w:rsid w:val="00C71AB8"/>
    <w:rsid w:val="00D35F71"/>
    <w:rsid w:val="00D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6D98"/>
  <w15:chartTrackingRefBased/>
  <w15:docId w15:val="{77EE0984-9428-BE46-96D3-03A1367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9</cp:revision>
  <cp:lastPrinted>2020-02-02T11:48:00Z</cp:lastPrinted>
  <dcterms:created xsi:type="dcterms:W3CDTF">2020-01-28T15:09:00Z</dcterms:created>
  <dcterms:modified xsi:type="dcterms:W3CDTF">2020-02-03T01:39:00Z</dcterms:modified>
</cp:coreProperties>
</file>