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D7" w:rsidRDefault="00124D34">
      <w:r>
        <w:t>checkTest1</w:t>
      </w:r>
    </w:p>
    <w:p w:rsidR="00124D34" w:rsidRDefault="00124D34">
      <w:r>
        <w:rPr>
          <w:rFonts w:hint="eastAsia"/>
        </w:rPr>
        <w:t>Q</w:t>
      </w:r>
      <w:r>
        <w:t>1 &lt;script&gt;</w:t>
      </w:r>
      <w:r>
        <w:rPr>
          <w:rFonts w:hint="eastAsia"/>
        </w:rPr>
        <w:t>タグ</w:t>
      </w:r>
    </w:p>
    <w:p w:rsidR="00124D34" w:rsidRDefault="00124D34">
      <w:r>
        <w:rPr>
          <w:rFonts w:hint="eastAsia"/>
        </w:rPr>
        <w:t>Q</w:t>
      </w:r>
      <w:r>
        <w:t>2 alert(“</w:t>
      </w:r>
      <w:r>
        <w:rPr>
          <w:rFonts w:hint="eastAsia"/>
        </w:rPr>
        <w:t>こんにちは</w:t>
      </w:r>
      <w:r>
        <w:t>”);</w:t>
      </w:r>
    </w:p>
    <w:p w:rsidR="00124D34" w:rsidRDefault="00124D34"/>
    <w:p w:rsidR="00124D34" w:rsidRDefault="00124D34">
      <w:r>
        <w:rPr>
          <w:rFonts w:hint="eastAsia"/>
        </w:rPr>
        <w:t>c</w:t>
      </w:r>
      <w:r>
        <w:t>heckTest2</w:t>
      </w:r>
    </w:p>
    <w:p w:rsidR="00124D34" w:rsidRDefault="00124D34">
      <w:r>
        <w:rPr>
          <w:rFonts w:hint="eastAsia"/>
        </w:rPr>
        <w:t>Q</w:t>
      </w:r>
      <w:r>
        <w:t>1 var</w:t>
      </w:r>
    </w:p>
    <w:p w:rsidR="00124D34" w:rsidRDefault="00124D34">
      <w:r>
        <w:rPr>
          <w:rFonts w:hint="eastAsia"/>
        </w:rPr>
        <w:t>Q</w:t>
      </w:r>
      <w:r>
        <w:t>2 console.log(x);</w:t>
      </w:r>
    </w:p>
    <w:p w:rsidR="00124D34" w:rsidRDefault="00124D34"/>
    <w:p w:rsidR="00124D34" w:rsidRDefault="00124D34">
      <w:r>
        <w:rPr>
          <w:rFonts w:hint="eastAsia"/>
        </w:rPr>
        <w:t>c</w:t>
      </w:r>
      <w:r>
        <w:t>heckTest3</w:t>
      </w:r>
    </w:p>
    <w:p w:rsidR="00124D34" w:rsidRDefault="00124D34">
      <w:r>
        <w:rPr>
          <w:rFonts w:hint="eastAsia"/>
        </w:rPr>
        <w:t>Q</w:t>
      </w:r>
      <w:r>
        <w:t>1 100100</w:t>
      </w:r>
    </w:p>
    <w:p w:rsidR="00124D34" w:rsidRDefault="00124D34">
      <w:r>
        <w:rPr>
          <w:rFonts w:hint="eastAsia"/>
        </w:rPr>
        <w:t>Q</w:t>
      </w:r>
      <w:r>
        <w:t>2 31</w:t>
      </w:r>
    </w:p>
    <w:p w:rsidR="00124D34" w:rsidRDefault="00124D34"/>
    <w:p w:rsidR="00124D34" w:rsidRDefault="00124D34">
      <w:r>
        <w:t>checkTest4</w:t>
      </w:r>
    </w:p>
    <w:p w:rsidR="00124D34" w:rsidRDefault="00124D34">
      <w:r>
        <w:t xml:space="preserve">Q1 </w:t>
      </w:r>
      <w:r>
        <w:rPr>
          <w:rFonts w:hint="eastAsia"/>
        </w:rPr>
        <w:t>パイナップル</w:t>
      </w:r>
    </w:p>
    <w:p w:rsidR="00124D34" w:rsidRDefault="00124D34">
      <w:r>
        <w:t>Q2 5</w:t>
      </w:r>
    </w:p>
    <w:p w:rsidR="00124D34" w:rsidRDefault="00124D34"/>
    <w:p w:rsidR="00124D34" w:rsidRDefault="00124D34">
      <w:r>
        <w:rPr>
          <w:rFonts w:hint="eastAsia"/>
        </w:rPr>
        <w:t>到達度チェック</w:t>
      </w:r>
    </w:p>
    <w:p w:rsidR="00124D34" w:rsidRDefault="00124D34">
      <w:r>
        <w:rPr>
          <w:rFonts w:hint="eastAsia"/>
        </w:rPr>
        <w:t>Q</w:t>
      </w:r>
      <w:r>
        <w:t xml:space="preserve">1 &lt;script </w:t>
      </w:r>
      <w:proofErr w:type="spellStart"/>
      <w:r>
        <w:t>src</w:t>
      </w:r>
      <w:proofErr w:type="spellEnd"/>
      <w:proofErr w:type="gramStart"/>
      <w:r>
        <w:t>=”sample.js</w:t>
      </w:r>
      <w:proofErr w:type="gramEnd"/>
      <w:r>
        <w:t>”&gt;&lt;/script&gt;</w:t>
      </w:r>
    </w:p>
    <w:p w:rsidR="00124D34" w:rsidRDefault="00124D34">
      <w:r>
        <w:t>Q2 20</w:t>
      </w:r>
    </w:p>
    <w:p w:rsidR="00124D34" w:rsidRDefault="00124D34">
      <w:r>
        <w:rPr>
          <w:rFonts w:hint="eastAsia"/>
        </w:rPr>
        <w:t>Q</w:t>
      </w:r>
      <w:r>
        <w:t>3 1010</w:t>
      </w:r>
    </w:p>
    <w:p w:rsidR="00124D34" w:rsidRDefault="00124D34">
      <w:r>
        <w:rPr>
          <w:rFonts w:hint="eastAsia"/>
        </w:rPr>
        <w:t>Q</w:t>
      </w:r>
      <w:r>
        <w:t>4 [1][2]</w:t>
      </w:r>
    </w:p>
    <w:p w:rsidR="00124D34" w:rsidRDefault="00124D34">
      <w:r>
        <w:rPr>
          <w:rFonts w:hint="eastAsia"/>
        </w:rPr>
        <w:t>Q</w:t>
      </w:r>
      <w:r>
        <w:t xml:space="preserve">5 </w:t>
      </w:r>
      <w:r>
        <w:rPr>
          <w:rFonts w:hint="eastAsia"/>
        </w:rPr>
        <w:t>キー</w:t>
      </w:r>
    </w:p>
    <w:p w:rsidR="00124D34" w:rsidRDefault="00124D34">
      <w:r>
        <w:t>Q6 name</w:t>
      </w:r>
    </w:p>
    <w:p w:rsidR="00124D34" w:rsidRPr="00124D34" w:rsidRDefault="00124D34">
      <w:pPr>
        <w:rPr>
          <w:rFonts w:hint="eastAsia"/>
        </w:rPr>
      </w:pPr>
      <w:r>
        <w:rPr>
          <w:rFonts w:hint="eastAsia"/>
        </w:rPr>
        <w:t>Q</w:t>
      </w:r>
      <w:r>
        <w:t xml:space="preserve">7 </w:t>
      </w:r>
      <w:r>
        <w:rPr>
          <w:rFonts w:hint="eastAsia"/>
        </w:rPr>
        <w:t>括弧を｛｝に変える</w:t>
      </w:r>
      <w:bookmarkStart w:id="0" w:name="_GoBack"/>
      <w:bookmarkEnd w:id="0"/>
    </w:p>
    <w:sectPr w:rsidR="00124D34" w:rsidRPr="00124D34" w:rsidSect="00AB1A61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D7"/>
    <w:rsid w:val="00124D34"/>
    <w:rsid w:val="00AB1A61"/>
    <w:rsid w:val="00F4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D9CE9"/>
  <w15:chartTrackingRefBased/>
  <w15:docId w15:val="{20FF5996-6431-2F47-AD2A-FA3222A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2</cp:revision>
  <dcterms:created xsi:type="dcterms:W3CDTF">2019-10-27T22:03:00Z</dcterms:created>
  <dcterms:modified xsi:type="dcterms:W3CDTF">2019-10-27T22:10:00Z</dcterms:modified>
</cp:coreProperties>
</file>