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9AA" w:rsidRPr="00452F0A" w:rsidRDefault="00C13452" w:rsidP="00C13452">
      <w:pPr>
        <w:wordWrap w:val="0"/>
        <w:ind w:right="360"/>
        <w:jc w:val="right"/>
        <w:rPr>
          <w:rFonts w:ascii="ＭＳ 明朝" w:eastAsia="ＭＳ 明朝" w:hAnsi="ＭＳ 明朝"/>
          <w:sz w:val="18"/>
          <w:szCs w:val="18"/>
        </w:rPr>
      </w:pPr>
      <w:r>
        <w:rPr>
          <w:rFonts w:ascii="ＭＳ 明朝" w:eastAsia="ＭＳ 明朝" w:hAnsi="ＭＳ 明朝" w:hint="eastAsia"/>
          <w:sz w:val="18"/>
          <w:szCs w:val="18"/>
        </w:rPr>
        <w:t>2年</w:t>
      </w:r>
      <w:r w:rsidR="00F924C7" w:rsidRPr="00452F0A">
        <w:rPr>
          <w:rFonts w:ascii="ＭＳ 明朝" w:eastAsia="ＭＳ 明朝" w:hAnsi="ＭＳ 明朝" w:hint="eastAsia"/>
          <w:sz w:val="18"/>
          <w:szCs w:val="18"/>
        </w:rPr>
        <w:t>ｷｬﾘｱ意識形成</w:t>
      </w:r>
      <w:r w:rsidR="00EA6AF8" w:rsidRPr="00452F0A">
        <w:rPr>
          <w:rFonts w:ascii="ＭＳ 明朝" w:eastAsia="ＭＳ 明朝" w:hAnsi="ＭＳ 明朝" w:hint="eastAsia"/>
          <w:sz w:val="18"/>
          <w:szCs w:val="18"/>
        </w:rPr>
        <w:t>／</w:t>
      </w:r>
      <w:r w:rsidR="00F924C7" w:rsidRPr="00452F0A">
        <w:rPr>
          <w:rFonts w:ascii="ＭＳ 明朝" w:eastAsia="ＭＳ 明朝" w:hAnsi="ＭＳ 明朝" w:hint="eastAsia"/>
          <w:sz w:val="18"/>
          <w:szCs w:val="18"/>
        </w:rPr>
        <w:t xml:space="preserve">　</w:t>
      </w:r>
      <w:r>
        <w:rPr>
          <w:rFonts w:ascii="ＭＳ 明朝" w:eastAsia="ＭＳ 明朝" w:hAnsi="ＭＳ 明朝" w:hint="eastAsia"/>
          <w:sz w:val="18"/>
          <w:szCs w:val="18"/>
        </w:rPr>
        <w:t>2</w:t>
      </w:r>
      <w:r w:rsidR="00F924C7" w:rsidRPr="00452F0A">
        <w:rPr>
          <w:rFonts w:ascii="ＭＳ 明朝" w:eastAsia="ＭＳ 明朝" w:hAnsi="ＭＳ 明朝" w:hint="eastAsia"/>
          <w:sz w:val="18"/>
          <w:szCs w:val="18"/>
        </w:rPr>
        <w:t>回</w:t>
      </w:r>
      <w:r w:rsidR="006D5822" w:rsidRPr="00452F0A">
        <w:rPr>
          <w:rFonts w:ascii="ＭＳ 明朝" w:eastAsia="ＭＳ 明朝" w:hAnsi="ＭＳ 明朝" w:hint="eastAsia"/>
          <w:sz w:val="18"/>
          <w:szCs w:val="18"/>
        </w:rPr>
        <w:t>（遠隔用）</w:t>
      </w:r>
    </w:p>
    <w:p w:rsidR="006D5822" w:rsidRPr="00452F0A" w:rsidRDefault="009637BD" w:rsidP="006D5822">
      <w:pPr>
        <w:jc w:val="right"/>
        <w:rPr>
          <w:rFonts w:ascii="ＭＳ 明朝" w:eastAsia="ＭＳ 明朝" w:hAnsi="ＭＳ 明朝"/>
          <w:sz w:val="18"/>
          <w:szCs w:val="18"/>
        </w:rPr>
      </w:pPr>
      <w:r>
        <w:rPr>
          <w:rFonts w:ascii="ＭＳ 明朝" w:eastAsia="ＭＳ 明朝" w:hAnsi="ＭＳ 明朝" w:hint="eastAsia"/>
          <w:sz w:val="18"/>
          <w:szCs w:val="18"/>
        </w:rPr>
        <w:t>担当講師：角田伸彦</w:t>
      </w:r>
    </w:p>
    <w:tbl>
      <w:tblPr>
        <w:tblStyle w:val="a3"/>
        <w:tblW w:w="0" w:type="auto"/>
        <w:tblInd w:w="4615" w:type="dxa"/>
        <w:tblLook w:val="04A0" w:firstRow="1" w:lastRow="0" w:firstColumn="1" w:lastColumn="0" w:noHBand="0" w:noVBand="1"/>
      </w:tblPr>
      <w:tblGrid>
        <w:gridCol w:w="2730"/>
        <w:gridCol w:w="3111"/>
      </w:tblGrid>
      <w:tr w:rsidR="00F924C7" w:rsidTr="00F924C7">
        <w:tc>
          <w:tcPr>
            <w:tcW w:w="2730" w:type="dxa"/>
          </w:tcPr>
          <w:p w:rsidR="00F924C7" w:rsidRPr="00452F0A" w:rsidRDefault="00F924C7">
            <w:pPr>
              <w:rPr>
                <w:rFonts w:ascii="ＭＳ 明朝" w:eastAsia="ＭＳ 明朝" w:hAnsi="ＭＳ 明朝"/>
              </w:rPr>
            </w:pPr>
            <w:r w:rsidRPr="00452F0A">
              <w:rPr>
                <w:rFonts w:ascii="ＭＳ 明朝" w:eastAsia="ＭＳ 明朝" w:hAnsi="ＭＳ 明朝" w:hint="eastAsia"/>
              </w:rPr>
              <w:t>番号</w:t>
            </w:r>
          </w:p>
          <w:p w:rsidR="00F924C7" w:rsidRPr="00452F0A" w:rsidRDefault="00087146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K19093</w:t>
            </w:r>
          </w:p>
        </w:tc>
        <w:tc>
          <w:tcPr>
            <w:tcW w:w="3111" w:type="dxa"/>
          </w:tcPr>
          <w:p w:rsidR="00F924C7" w:rsidRDefault="00F924C7">
            <w:pPr>
              <w:rPr>
                <w:rFonts w:ascii="ＭＳ 明朝" w:eastAsia="ＭＳ 明朝" w:hAnsi="ＭＳ 明朝"/>
              </w:rPr>
            </w:pPr>
            <w:r w:rsidRPr="00452F0A">
              <w:rPr>
                <w:rFonts w:ascii="ＭＳ 明朝" w:eastAsia="ＭＳ 明朝" w:hAnsi="ＭＳ 明朝" w:hint="eastAsia"/>
              </w:rPr>
              <w:t>氏名</w:t>
            </w:r>
          </w:p>
          <w:p w:rsidR="00087146" w:rsidRPr="00452F0A" w:rsidRDefault="00087146">
            <w:pPr>
              <w:rPr>
                <w:rFonts w:ascii="ＭＳ 明朝" w:eastAsia="ＭＳ 明朝" w:hAnsi="ＭＳ 明朝" w:hint="eastAsia"/>
              </w:rPr>
            </w:pPr>
            <w:r>
              <w:rPr>
                <w:rFonts w:ascii="ＭＳ 明朝" w:eastAsia="ＭＳ 明朝" w:hAnsi="ＭＳ 明朝" w:hint="eastAsia"/>
              </w:rPr>
              <w:t>福本光重</w:t>
            </w:r>
          </w:p>
        </w:tc>
      </w:tr>
    </w:tbl>
    <w:p w:rsidR="00EA6AF8" w:rsidRPr="00F924C7" w:rsidRDefault="00EA6AF8" w:rsidP="00F924C7">
      <w:pPr>
        <w:pStyle w:val="a4"/>
      </w:pPr>
    </w:p>
    <w:p w:rsidR="00C13452" w:rsidRDefault="00F924C7" w:rsidP="00C13452">
      <w:pPr>
        <w:pStyle w:val="a4"/>
        <w:rPr>
          <w:rFonts w:ascii="Calibri" w:cs="+mn-cs"/>
          <w:color w:val="000000"/>
          <w:kern w:val="24"/>
          <w:sz w:val="22"/>
        </w:rPr>
      </w:pPr>
      <w:r w:rsidRPr="00452F0A">
        <w:rPr>
          <w:rFonts w:ascii="ＭＳ 明朝" w:eastAsia="ＭＳ 明朝" w:hAnsi="ＭＳ 明朝"/>
          <w:sz w:val="24"/>
          <w:szCs w:val="24"/>
        </w:rPr>
        <w:t>■</w:t>
      </w:r>
      <w:r w:rsidR="00C13452" w:rsidRPr="00C13452">
        <w:rPr>
          <w:rFonts w:ascii="Calibri" w:cs="+mn-cs" w:hint="eastAsia"/>
          <w:color w:val="000000"/>
          <w:kern w:val="24"/>
          <w:sz w:val="22"/>
        </w:rPr>
        <w:t>テ－マ：「あなたについて、あなたの友人や家族に訊いてください。</w:t>
      </w:r>
      <w:r w:rsidR="000A21AE">
        <w:rPr>
          <w:rFonts w:ascii="Calibri" w:cs="+mn-cs" w:hint="eastAsia"/>
          <w:color w:val="000000"/>
          <w:kern w:val="24"/>
          <w:sz w:val="22"/>
        </w:rPr>
        <w:t>」</w:t>
      </w:r>
    </w:p>
    <w:p w:rsidR="00C13452" w:rsidRPr="00C13452" w:rsidRDefault="00C13452" w:rsidP="00C13452">
      <w:pPr>
        <w:pStyle w:val="a4"/>
        <w:rPr>
          <w:rFonts w:ascii="ＭＳ 明朝" w:eastAsia="ＭＳ 明朝" w:hAnsi="ＭＳ 明朝"/>
          <w:sz w:val="24"/>
          <w:szCs w:val="24"/>
        </w:rPr>
      </w:pPr>
      <w:r w:rsidRPr="00C13452">
        <w:rPr>
          <w:rFonts w:ascii="Calibri" w:cs="+mn-cs" w:hint="eastAsia"/>
          <w:color w:val="000000"/>
          <w:kern w:val="24"/>
          <w:sz w:val="22"/>
        </w:rPr>
        <w:t xml:space="preserve">・　</w:t>
      </w:r>
      <w:r w:rsidRPr="00C13452">
        <w:rPr>
          <w:rFonts w:ascii="Calibri" w:cs="+mn-cs" w:hint="eastAsia"/>
          <w:color w:val="002060"/>
          <w:kern w:val="24"/>
          <w:sz w:val="24"/>
          <w:szCs w:val="24"/>
        </w:rPr>
        <w:t>私はどんな人？</w:t>
      </w:r>
      <w:r w:rsidR="00B95AAD">
        <w:rPr>
          <w:rFonts w:ascii="Calibri" w:cs="+mn-cs" w:hint="eastAsia"/>
          <w:color w:val="002060"/>
          <w:kern w:val="24"/>
          <w:sz w:val="24"/>
          <w:szCs w:val="24"/>
        </w:rPr>
        <w:t>（癖や性格的な</w:t>
      </w:r>
      <w:r w:rsidRPr="00C13452">
        <w:rPr>
          <w:rFonts w:ascii="Calibri" w:cs="+mn-cs" w:hint="eastAsia"/>
          <w:color w:val="002060"/>
          <w:kern w:val="24"/>
          <w:sz w:val="24"/>
          <w:szCs w:val="24"/>
        </w:rPr>
        <w:t>面など）</w:t>
      </w:r>
    </w:p>
    <w:p w:rsidR="00C13452" w:rsidRPr="00C13452" w:rsidRDefault="00C13452" w:rsidP="00C13452">
      <w:pPr>
        <w:pStyle w:val="Web"/>
        <w:spacing w:before="200" w:beforeAutospacing="0" w:after="0" w:afterAutospacing="0" w:line="216" w:lineRule="auto"/>
        <w:rPr>
          <w:sz w:val="22"/>
          <w:szCs w:val="22"/>
        </w:rPr>
      </w:pPr>
      <w:r>
        <w:rPr>
          <w:rFonts w:ascii="Calibri" w:cs="+mn-cs" w:hint="eastAsia"/>
          <w:color w:val="000000"/>
          <w:kern w:val="24"/>
          <w:sz w:val="22"/>
          <w:szCs w:val="22"/>
        </w:rPr>
        <w:t>とにかく親しい人に訊き、その</w:t>
      </w:r>
      <w:r>
        <w:rPr>
          <w:rFonts w:ascii="Calibri" w:cs="+mn-cs" w:hint="eastAsia"/>
          <w:color w:val="FF0000"/>
          <w:kern w:val="24"/>
          <w:sz w:val="22"/>
          <w:szCs w:val="22"/>
        </w:rPr>
        <w:t>感想</w:t>
      </w:r>
      <w:r>
        <w:rPr>
          <w:rFonts w:ascii="Calibri" w:cs="+mn-cs" w:hint="eastAsia"/>
          <w:kern w:val="24"/>
          <w:sz w:val="22"/>
          <w:szCs w:val="22"/>
        </w:rPr>
        <w:t>を書くこと</w:t>
      </w:r>
      <w:r w:rsidRPr="00C13452">
        <w:rPr>
          <w:rFonts w:ascii="Calibri" w:cs="+mn-cs" w:hint="eastAsia"/>
          <w:color w:val="000000"/>
          <w:kern w:val="24"/>
          <w:sz w:val="22"/>
          <w:szCs w:val="22"/>
        </w:rPr>
        <w:t>。</w:t>
      </w:r>
      <w:r>
        <w:rPr>
          <w:rFonts w:hint="eastAsia"/>
          <w:sz w:val="22"/>
          <w:szCs w:val="22"/>
        </w:rPr>
        <w:t xml:space="preserve">　</w:t>
      </w:r>
      <w:r w:rsidRPr="00C13452">
        <w:rPr>
          <w:rFonts w:ascii="Calibri" w:hAnsi="Calibri" w:cs="+mn-cs"/>
          <w:color w:val="000000"/>
          <w:kern w:val="24"/>
          <w:sz w:val="22"/>
          <w:szCs w:val="22"/>
        </w:rPr>
        <w:t>300</w:t>
      </w:r>
      <w:r w:rsidRPr="00C13452">
        <w:rPr>
          <w:rFonts w:ascii="Calibri" w:cs="+mn-cs" w:hint="eastAsia"/>
          <w:color w:val="000000"/>
          <w:kern w:val="24"/>
          <w:sz w:val="22"/>
          <w:szCs w:val="22"/>
        </w:rPr>
        <w:t xml:space="preserve">字以内　</w:t>
      </w:r>
      <w:r w:rsidRPr="00C13452">
        <w:rPr>
          <w:rFonts w:ascii="Calibri" w:cs="+mn-cs" w:hint="eastAsia"/>
          <w:b/>
          <w:color w:val="000000"/>
          <w:kern w:val="24"/>
          <w:sz w:val="22"/>
          <w:szCs w:val="22"/>
        </w:rPr>
        <w:t xml:space="preserve">　</w:t>
      </w:r>
      <w:r w:rsidRPr="00C13452">
        <w:rPr>
          <w:rFonts w:ascii="Calibri" w:cs="+mn-cs" w:hint="eastAsia"/>
          <w:b/>
          <w:color w:val="0070C0"/>
          <w:kern w:val="24"/>
          <w:sz w:val="22"/>
          <w:szCs w:val="22"/>
        </w:rPr>
        <w:t>期限</w:t>
      </w:r>
      <w:r w:rsidRPr="00C13452">
        <w:rPr>
          <w:rFonts w:ascii="Calibri" w:hAnsi="Calibri" w:cs="+mn-cs"/>
          <w:b/>
          <w:color w:val="0070C0"/>
          <w:kern w:val="24"/>
          <w:sz w:val="22"/>
          <w:szCs w:val="22"/>
        </w:rPr>
        <w:t>5</w:t>
      </w:r>
      <w:r w:rsidRPr="00C13452">
        <w:rPr>
          <w:rFonts w:ascii="Calibri" w:cs="+mn-cs" w:hint="eastAsia"/>
          <w:b/>
          <w:color w:val="0070C0"/>
          <w:kern w:val="24"/>
          <w:sz w:val="22"/>
          <w:szCs w:val="22"/>
        </w:rPr>
        <w:t>月</w:t>
      </w:r>
      <w:r w:rsidRPr="00C13452">
        <w:rPr>
          <w:rFonts w:ascii="Calibri" w:hAnsi="Calibri" w:cs="+mn-cs"/>
          <w:b/>
          <w:color w:val="0070C0"/>
          <w:kern w:val="24"/>
          <w:sz w:val="22"/>
          <w:szCs w:val="22"/>
        </w:rPr>
        <w:t>15</w:t>
      </w:r>
      <w:r w:rsidRPr="00C13452">
        <w:rPr>
          <w:rFonts w:ascii="Calibri" w:cs="+mn-cs" w:hint="eastAsia"/>
          <w:b/>
          <w:color w:val="0070C0"/>
          <w:kern w:val="24"/>
          <w:sz w:val="22"/>
          <w:szCs w:val="22"/>
        </w:rPr>
        <w:t xml:space="preserve">日　</w:t>
      </w:r>
      <w:r>
        <w:rPr>
          <w:rFonts w:ascii="Calibri" w:hAnsi="Calibri" w:cs="+mn-cs"/>
          <w:b/>
          <w:color w:val="0070C0"/>
          <w:kern w:val="24"/>
          <w:sz w:val="22"/>
          <w:szCs w:val="22"/>
        </w:rPr>
        <w:t>1</w:t>
      </w:r>
      <w:r>
        <w:rPr>
          <w:rFonts w:ascii="Calibri" w:hAnsi="Calibri" w:cs="+mn-cs" w:hint="eastAsia"/>
          <w:b/>
          <w:color w:val="0070C0"/>
          <w:kern w:val="24"/>
          <w:sz w:val="22"/>
          <w:szCs w:val="22"/>
        </w:rPr>
        <w:t>9</w:t>
      </w:r>
      <w:r w:rsidRPr="00C13452">
        <w:rPr>
          <w:rFonts w:ascii="Calibri" w:cs="+mn-cs" w:hint="eastAsia"/>
          <w:b/>
          <w:color w:val="0070C0"/>
          <w:kern w:val="24"/>
          <w:sz w:val="22"/>
          <w:szCs w:val="22"/>
        </w:rPr>
        <w:t>時</w:t>
      </w:r>
      <w:r w:rsidRPr="00C13452">
        <w:rPr>
          <w:rFonts w:ascii="Calibri" w:cs="+mn-cs" w:hint="eastAsia"/>
          <w:color w:val="0070C0"/>
          <w:kern w:val="24"/>
          <w:sz w:val="22"/>
          <w:szCs w:val="22"/>
        </w:rPr>
        <w:t xml:space="preserve">　　　</w:t>
      </w:r>
    </w:p>
    <w:p w:rsidR="00C15E3E" w:rsidRPr="00C13452" w:rsidRDefault="009536D3" w:rsidP="00452F0A">
      <w:pPr>
        <w:pStyle w:val="a4"/>
        <w:rPr>
          <w:rFonts w:hint="eastAsia"/>
        </w:rPr>
      </w:pPr>
      <w:r>
        <w:rPr>
          <w:rFonts w:hint="eastAsia"/>
        </w:rPr>
        <w:t>友人を中心に訊いたところ「真面目、几帳面、頼まれたら断れない人、</w:t>
      </w:r>
      <w:r w:rsidR="001667E0">
        <w:rPr>
          <w:rFonts w:hint="eastAsia"/>
        </w:rPr>
        <w:t>冷静</w:t>
      </w:r>
      <w:r>
        <w:rPr>
          <w:rFonts w:hint="eastAsia"/>
        </w:rPr>
        <w:t>」というのが多</w:t>
      </w:r>
      <w:r w:rsidR="00F06B46">
        <w:rPr>
          <w:rFonts w:hint="eastAsia"/>
        </w:rPr>
        <w:t>く、総じて見ると優男と見られているようだった</w:t>
      </w:r>
      <w:r>
        <w:rPr>
          <w:rFonts w:hint="eastAsia"/>
        </w:rPr>
        <w:t>。</w:t>
      </w:r>
      <w:r w:rsidR="00F06B46">
        <w:rPr>
          <w:rFonts w:hint="eastAsia"/>
        </w:rPr>
        <w:t>しかし、</w:t>
      </w:r>
      <w:r w:rsidR="003A5CCB">
        <w:rPr>
          <w:rFonts w:hint="eastAsia"/>
        </w:rPr>
        <w:t>どれも自覚しているものばかり</w:t>
      </w:r>
      <w:r w:rsidR="00C15E3E">
        <w:rPr>
          <w:rFonts w:hint="eastAsia"/>
        </w:rPr>
        <w:t>で、盲点の窓、秘密の窓という自分は、</w:t>
      </w:r>
      <w:r w:rsidR="00F06B46">
        <w:rPr>
          <w:rFonts w:hint="eastAsia"/>
        </w:rPr>
        <w:t>他人からは</w:t>
      </w:r>
      <w:r w:rsidR="004E3184">
        <w:rPr>
          <w:rFonts w:hint="eastAsia"/>
        </w:rPr>
        <w:t>あまり</w:t>
      </w:r>
      <w:r w:rsidR="00C15E3E">
        <w:rPr>
          <w:rFonts w:hint="eastAsia"/>
        </w:rPr>
        <w:t>見られていないと思った</w:t>
      </w:r>
      <w:r w:rsidR="004A1DF2">
        <w:rPr>
          <w:rFonts w:hint="eastAsia"/>
        </w:rPr>
        <w:t>。今一度自分の性格を改めると、</w:t>
      </w:r>
      <w:r w:rsidR="001667E0">
        <w:rPr>
          <w:rFonts w:hint="eastAsia"/>
        </w:rPr>
        <w:t>負けず嫌いなとこ</w:t>
      </w:r>
      <w:r w:rsidR="00C741AE">
        <w:rPr>
          <w:rFonts w:hint="eastAsia"/>
        </w:rPr>
        <w:t>ろ</w:t>
      </w:r>
      <w:r w:rsidR="001667E0">
        <w:rPr>
          <w:rFonts w:hint="eastAsia"/>
        </w:rPr>
        <w:t>、沸点低いとこ</w:t>
      </w:r>
      <w:r w:rsidR="00C741AE">
        <w:rPr>
          <w:rFonts w:hint="eastAsia"/>
        </w:rPr>
        <w:t>ろ</w:t>
      </w:r>
      <w:r w:rsidR="001667E0">
        <w:rPr>
          <w:rFonts w:hint="eastAsia"/>
        </w:rPr>
        <w:t>、脳筋で単純軟弱石頭な自分は知られていないのだと思った。</w:t>
      </w:r>
      <w:r w:rsidR="00C741AE">
        <w:rPr>
          <w:rFonts w:hint="eastAsia"/>
        </w:rPr>
        <w:t>他人から見る自分と、私の思う自分とは乖離しているが、この性格をポジティブに捉え、</w:t>
      </w:r>
      <w:r w:rsidR="0037538B">
        <w:rPr>
          <w:rFonts w:hint="eastAsia"/>
        </w:rPr>
        <w:t>冷静な自分を持ちつつ、情熱的で負けず嫌いな気持ちで、何事にも取り組んでい</w:t>
      </w:r>
      <w:r w:rsidR="00F06B46">
        <w:rPr>
          <w:rFonts w:hint="eastAsia"/>
        </w:rPr>
        <w:t>きたいと思う</w:t>
      </w:r>
      <w:r w:rsidR="0037538B">
        <w:rPr>
          <w:rFonts w:hint="eastAsia"/>
        </w:rPr>
        <w:t>。</w:t>
      </w:r>
    </w:p>
    <w:p w:rsidR="006D5822" w:rsidRPr="00C15E3E" w:rsidRDefault="006D5822" w:rsidP="00F924C7"/>
    <w:p w:rsidR="006D5822" w:rsidRDefault="006D5822" w:rsidP="00F924C7"/>
    <w:p w:rsidR="006D5822" w:rsidRDefault="006D5822" w:rsidP="00F924C7"/>
    <w:p w:rsidR="006D5822" w:rsidRDefault="006D5822" w:rsidP="00F924C7"/>
    <w:p w:rsidR="006D5822" w:rsidRDefault="006D5822" w:rsidP="00F924C7"/>
    <w:p w:rsidR="006D5822" w:rsidRDefault="006D5822" w:rsidP="00F924C7"/>
    <w:p w:rsidR="006D5822" w:rsidRDefault="006D5822" w:rsidP="00F924C7"/>
    <w:p w:rsidR="006D5822" w:rsidRDefault="006D5822" w:rsidP="00F924C7"/>
    <w:p w:rsidR="006D5822" w:rsidRDefault="006D5822" w:rsidP="00F924C7"/>
    <w:p w:rsidR="006D5822" w:rsidRDefault="006D5822" w:rsidP="00F924C7"/>
    <w:p w:rsidR="006D5822" w:rsidRDefault="006D5822" w:rsidP="00F924C7"/>
    <w:p w:rsidR="006D5822" w:rsidRDefault="006D5822" w:rsidP="00F924C7"/>
    <w:p w:rsidR="006D5822" w:rsidRDefault="006D5822" w:rsidP="00F924C7"/>
    <w:p w:rsidR="006D5822" w:rsidRDefault="006D5822" w:rsidP="00F924C7"/>
    <w:p w:rsidR="006D5822" w:rsidRPr="00F924C7" w:rsidRDefault="006D5822" w:rsidP="00F924C7"/>
    <w:p w:rsidR="00410568" w:rsidRPr="00452F0A" w:rsidRDefault="00410568" w:rsidP="00452F0A"/>
    <w:p w:rsidR="005278CF" w:rsidRPr="00452F0A" w:rsidRDefault="00452F0A" w:rsidP="00452F0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215900</wp:posOffset>
                </wp:positionV>
                <wp:extent cx="6400800" cy="1600200"/>
                <wp:effectExtent l="0" t="0" r="19050" b="1905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2F0A" w:rsidRDefault="00C13452">
                            <w:pPr>
                              <w:rPr>
                                <w:rFonts w:ascii="ＭＳ 明朝" w:eastAsia="ＭＳ 明朝" w:hAnsi="ＭＳ 明朝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sz w:val="24"/>
                                <w:szCs w:val="24"/>
                              </w:rPr>
                              <w:t>※</w:t>
                            </w:r>
                            <w:r w:rsidR="00452F0A">
                              <w:rPr>
                                <w:rFonts w:ascii="ＭＳ 明朝" w:eastAsia="ＭＳ 明朝" w:hAnsi="ＭＳ 明朝" w:hint="eastAsia"/>
                                <w:sz w:val="24"/>
                                <w:szCs w:val="24"/>
                              </w:rPr>
                              <w:t>何か質問がありましたら、この欄に記入してください。</w:t>
                            </w:r>
                          </w:p>
                          <w:p w:rsidR="00243503" w:rsidRPr="00452F0A" w:rsidRDefault="00243503">
                            <w:pPr>
                              <w:rPr>
                                <w:rFonts w:ascii="ＭＳ 明朝" w:eastAsia="ＭＳ 明朝" w:hAnsi="ＭＳ 明朝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/>
                                <w:sz w:val="24"/>
                                <w:szCs w:val="24"/>
                              </w:rPr>
                              <w:t>できるだけクラス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  <w:sz w:val="24"/>
                                <w:szCs w:val="24"/>
                              </w:rPr>
                              <w:t>で</w:t>
                            </w:r>
                            <w:r>
                              <w:rPr>
                                <w:rFonts w:ascii="ＭＳ 明朝" w:eastAsia="ＭＳ 明朝" w:hAnsi="ＭＳ 明朝"/>
                                <w:sz w:val="24"/>
                                <w:szCs w:val="24"/>
                              </w:rPr>
                              <w:t>共有できる形で回答します。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10.5pt;margin-top:17pt;width:7in;height:1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" fillcolor="white [3201]" strokeweight=".5pt">
                <v:textbox>
                  <w:txbxContent>
                    <w:p w:rsidR="00452F0A" w:rsidRDefault="00C13452">
                      <w:pPr>
                        <w:rPr>
                          <w:rFonts w:ascii="ＭＳ 明朝" w:eastAsia="ＭＳ 明朝" w:hAnsi="ＭＳ 明朝"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sz w:val="24"/>
                          <w:szCs w:val="24"/>
                        </w:rPr>
                        <w:t>※</w:t>
                      </w:r>
                      <w:r w:rsidR="00452F0A">
                        <w:rPr>
                          <w:rFonts w:ascii="ＭＳ 明朝" w:eastAsia="ＭＳ 明朝" w:hAnsi="ＭＳ 明朝" w:hint="eastAsia"/>
                          <w:sz w:val="24"/>
                          <w:szCs w:val="24"/>
                        </w:rPr>
                        <w:t>何か質問がありましたら、この欄に記入してください。</w:t>
                      </w:r>
                    </w:p>
                    <w:p w:rsidR="00243503" w:rsidRPr="00452F0A" w:rsidRDefault="00243503">
                      <w:pPr>
                        <w:rPr>
                          <w:rFonts w:ascii="ＭＳ 明朝" w:eastAsia="ＭＳ 明朝" w:hAnsi="ＭＳ 明朝"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/>
                          <w:sz w:val="24"/>
                          <w:szCs w:val="24"/>
                        </w:rPr>
                        <w:t>できるだけクラス</w:t>
                      </w:r>
                      <w:r>
                        <w:rPr>
                          <w:rFonts w:ascii="ＭＳ 明朝" w:eastAsia="ＭＳ 明朝" w:hAnsi="ＭＳ 明朝" w:hint="eastAsia"/>
                          <w:sz w:val="24"/>
                          <w:szCs w:val="24"/>
                        </w:rPr>
                        <w:t>で</w:t>
                      </w:r>
                      <w:r>
                        <w:rPr>
                          <w:rFonts w:ascii="ＭＳ 明朝" w:eastAsia="ＭＳ 明朝" w:hAnsi="ＭＳ 明朝"/>
                          <w:sz w:val="24"/>
                          <w:szCs w:val="24"/>
                        </w:rPr>
                        <w:t>共有できる形で回答します。</w:t>
                      </w:r>
                    </w:p>
                  </w:txbxContent>
                </v:textbox>
              </v:shape>
            </w:pict>
          </mc:Fallback>
        </mc:AlternateContent>
      </w:r>
    </w:p>
    <w:p w:rsidR="005278CF" w:rsidRPr="00452F0A" w:rsidRDefault="005278CF" w:rsidP="00452F0A">
      <w:pPr>
        <w:jc w:val="left"/>
      </w:pPr>
    </w:p>
    <w:p w:rsidR="005278CF" w:rsidRPr="00452F0A" w:rsidRDefault="005278CF" w:rsidP="00452F0A"/>
    <w:p w:rsidR="005278CF" w:rsidRPr="00452F0A" w:rsidRDefault="005278CF" w:rsidP="00452F0A"/>
    <w:p w:rsidR="005278CF" w:rsidRPr="00452F0A" w:rsidRDefault="005278CF" w:rsidP="00452F0A"/>
    <w:p w:rsidR="005278CF" w:rsidRDefault="005278CF" w:rsidP="00452F0A"/>
    <w:p w:rsidR="00B95AAD" w:rsidRDefault="00B95AAD" w:rsidP="00452F0A"/>
    <w:p w:rsidR="00B95AAD" w:rsidRDefault="00B95AAD" w:rsidP="00452F0A"/>
    <w:p w:rsidR="00B95AAD" w:rsidRDefault="00B95AAD" w:rsidP="00452F0A"/>
    <w:p w:rsidR="00B95AAD" w:rsidRDefault="00B95AAD" w:rsidP="00452F0A"/>
    <w:p w:rsidR="00B95AAD" w:rsidRPr="00452F0A" w:rsidRDefault="00B95AAD" w:rsidP="00B95AAD"/>
    <w:sectPr w:rsidR="00B95AAD" w:rsidRPr="00452F0A" w:rsidSect="005278C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cs">
    <w:panose1 w:val="020B0604020202020204"/>
    <w:charset w:val="00"/>
    <w:family w:val="roman"/>
    <w:notTrueType/>
    <w:pitch w:val="default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A14C1"/>
    <w:multiLevelType w:val="hybridMultilevel"/>
    <w:tmpl w:val="4E2EAE00"/>
    <w:lvl w:ilvl="0" w:tplc="BC4A1530">
      <w:numFmt w:val="bullet"/>
      <w:lvlText w:val="●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8CF"/>
    <w:rsid w:val="00087146"/>
    <w:rsid w:val="000A21AE"/>
    <w:rsid w:val="001667E0"/>
    <w:rsid w:val="00243503"/>
    <w:rsid w:val="0037538B"/>
    <w:rsid w:val="003A5CCB"/>
    <w:rsid w:val="00410568"/>
    <w:rsid w:val="00452F0A"/>
    <w:rsid w:val="004A1DF2"/>
    <w:rsid w:val="004E3184"/>
    <w:rsid w:val="004F1B74"/>
    <w:rsid w:val="005278CF"/>
    <w:rsid w:val="006D5822"/>
    <w:rsid w:val="006E59AA"/>
    <w:rsid w:val="00867233"/>
    <w:rsid w:val="009536D3"/>
    <w:rsid w:val="009637BD"/>
    <w:rsid w:val="00A505BC"/>
    <w:rsid w:val="00B95AAD"/>
    <w:rsid w:val="00C13452"/>
    <w:rsid w:val="00C15E3E"/>
    <w:rsid w:val="00C741AE"/>
    <w:rsid w:val="00EA6AF8"/>
    <w:rsid w:val="00F06B46"/>
    <w:rsid w:val="00F75177"/>
    <w:rsid w:val="00F9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BCB5980"/>
  <w15:chartTrackingRefBased/>
  <w15:docId w15:val="{2C5E71FC-CC41-452F-BEFC-60CB9314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78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924C7"/>
    <w:pPr>
      <w:widowControl w:val="0"/>
      <w:jc w:val="both"/>
    </w:pPr>
  </w:style>
  <w:style w:type="paragraph" w:styleId="Web">
    <w:name w:val="Normal (Web)"/>
    <w:basedOn w:val="a"/>
    <w:uiPriority w:val="99"/>
    <w:semiHidden/>
    <w:unhideWhenUsed/>
    <w:rsid w:val="00C1345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95AA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9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本間 英彦</dc:creator>
  <cp:keywords/>
  <dc:description/>
  <cp:lastModifiedBy>福本　光重</cp:lastModifiedBy>
  <cp:revision>12</cp:revision>
  <dcterms:created xsi:type="dcterms:W3CDTF">2020-04-15T00:43:00Z</dcterms:created>
  <dcterms:modified xsi:type="dcterms:W3CDTF">2020-05-11T15:25:00Z</dcterms:modified>
</cp:coreProperties>
</file>