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783D4" w14:textId="77777777" w:rsidR="00951BC4" w:rsidRDefault="00951BC4" w:rsidP="00237BA4"/>
    <w:p w14:paraId="79E32954" w14:textId="4D4BFE49" w:rsidR="00951BC4" w:rsidRDefault="009D7121" w:rsidP="00917B29">
      <w:pPr>
        <w:ind w:left="420" w:hangingChars="200" w:hanging="420"/>
      </w:pPr>
      <w:r>
        <w:rPr>
          <w:rFonts w:hint="eastAsia"/>
        </w:rPr>
        <w:t>英語</w:t>
      </w:r>
      <w:r>
        <w:rPr>
          <w:rFonts w:hint="eastAsia"/>
        </w:rPr>
        <w:t>E</w:t>
      </w:r>
      <w:r>
        <w:rPr>
          <w:rFonts w:hint="eastAsia"/>
        </w:rPr>
        <w:t xml:space="preserve">　</w:t>
      </w:r>
      <w:r w:rsidR="00491F1D">
        <w:rPr>
          <w:rFonts w:hint="eastAsia"/>
        </w:rPr>
        <w:t>第</w:t>
      </w:r>
      <w:r>
        <w:rPr>
          <w:rFonts w:hint="eastAsia"/>
        </w:rPr>
        <w:t>４</w:t>
      </w:r>
      <w:r w:rsidR="00491F1D">
        <w:rPr>
          <w:rFonts w:hint="eastAsia"/>
        </w:rPr>
        <w:t xml:space="preserve">回　</w:t>
      </w:r>
      <w:r w:rsidR="00951BC4">
        <w:rPr>
          <w:rFonts w:hint="eastAsia"/>
        </w:rPr>
        <w:t>課題提出用解答欄</w:t>
      </w:r>
    </w:p>
    <w:p w14:paraId="322BE255" w14:textId="268DC576" w:rsidR="00951BC4" w:rsidRDefault="00951BC4" w:rsidP="00951BC4"/>
    <w:p w14:paraId="27DCF5AB" w14:textId="66A1FFD6" w:rsidR="00951BC4" w:rsidRDefault="00951BC4" w:rsidP="00951BC4">
      <w:r>
        <w:rPr>
          <w:rFonts w:hint="eastAsia"/>
        </w:rPr>
        <w:t xml:space="preserve">学籍番号　</w:t>
      </w:r>
      <w:r w:rsidR="002E153F">
        <w:rPr>
          <w:rFonts w:hint="eastAsia"/>
        </w:rPr>
        <w:t>K19093</w:t>
      </w:r>
      <w:r>
        <w:rPr>
          <w:rFonts w:hint="eastAsia"/>
        </w:rPr>
        <w:t xml:space="preserve">　　　　　氏名</w:t>
      </w:r>
      <w:r w:rsidR="002E153F">
        <w:rPr>
          <w:rFonts w:hint="eastAsia"/>
        </w:rPr>
        <w:t xml:space="preserve">　福本光重</w:t>
      </w:r>
    </w:p>
    <w:p w14:paraId="10D5A1E1" w14:textId="77777777" w:rsidR="00951BC4" w:rsidRDefault="00951BC4" w:rsidP="00951BC4"/>
    <w:p w14:paraId="6EAFF912" w14:textId="36357837" w:rsidR="00951BC4" w:rsidRDefault="009D7121" w:rsidP="00951BC4">
      <w:r>
        <w:rPr>
          <w:rFonts w:hint="eastAsia"/>
        </w:rPr>
        <w:t>11</w:t>
      </w:r>
      <w:r w:rsidR="00951BC4">
        <w:rPr>
          <w:rFonts w:hint="eastAsia"/>
        </w:rPr>
        <w:t>ページ</w:t>
      </w:r>
    </w:p>
    <w:p w14:paraId="6A36D0D8" w14:textId="40DAF44D" w:rsidR="00951BC4" w:rsidRDefault="00951BC4" w:rsidP="00951BC4">
      <w:r>
        <w:rPr>
          <w:rFonts w:hint="eastAsia"/>
        </w:rPr>
        <w:t xml:space="preserve">A.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AF6A57">
        <w:t>mainly</w:t>
      </w:r>
      <w:r>
        <w:rPr>
          <w:rFonts w:hint="eastAsia"/>
        </w:rPr>
        <w:t xml:space="preserve">            ) T  </w:t>
      </w:r>
    </w:p>
    <w:p w14:paraId="3EB701A1" w14:textId="6DE30A63" w:rsidR="00951BC4" w:rsidRDefault="00951BC4" w:rsidP="00951BC4">
      <w:pPr>
        <w:ind w:firstLineChars="150" w:firstLine="315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AF6A57">
        <w:t>prefer</w:t>
      </w:r>
      <w:r>
        <w:rPr>
          <w:rFonts w:hint="eastAsia"/>
        </w:rPr>
        <w:t xml:space="preserve">        ) T  </w:t>
      </w:r>
    </w:p>
    <w:p w14:paraId="49D372F5" w14:textId="4679A443" w:rsidR="00951BC4" w:rsidRDefault="00951BC4" w:rsidP="00951BC4">
      <w:pPr>
        <w:ind w:firstLineChars="150" w:firstLine="315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</w:t>
      </w:r>
      <w:proofErr w:type="spellStart"/>
      <w:r w:rsidR="00AF6A57">
        <w:t>importnt</w:t>
      </w:r>
      <w:proofErr w:type="spellEnd"/>
      <w:r>
        <w:rPr>
          <w:rFonts w:hint="eastAsia"/>
        </w:rPr>
        <w:t xml:space="preserve">       ) F </w:t>
      </w:r>
    </w:p>
    <w:p w14:paraId="5161FA6F" w14:textId="7FD141D3" w:rsidR="0014459A" w:rsidRDefault="00951BC4" w:rsidP="0014459A">
      <w:r>
        <w:rPr>
          <w:rFonts w:hint="eastAsia"/>
        </w:rPr>
        <w:t xml:space="preserve">B.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decoration</w:t>
      </w:r>
      <w:r>
        <w:rPr>
          <w:rFonts w:hint="eastAsia"/>
        </w:rPr>
        <w:t xml:space="preserve"> </w:t>
      </w:r>
      <w:r w:rsidR="0014459A">
        <w:rPr>
          <w:rFonts w:hint="eastAsia"/>
        </w:rPr>
        <w:t xml:space="preserve"> </w:t>
      </w:r>
      <w:r>
        <w:rPr>
          <w:rFonts w:hint="eastAsia"/>
        </w:rPr>
        <w:t xml:space="preserve">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</w:t>
      </w:r>
      <w:r w:rsidR="0014459A">
        <w:rPr>
          <w:rFonts w:hint="eastAsia"/>
        </w:rPr>
        <w:t xml:space="preserve"> </w:t>
      </w:r>
      <w:proofErr w:type="gramStart"/>
      <w:r w:rsidR="0014459A"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     </w:t>
      </w:r>
      <w:r w:rsidR="00AF6A57">
        <w:t>casual</w:t>
      </w:r>
      <w:r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</w:t>
      </w:r>
      <w:r w:rsidR="00AF6A57">
        <w:t>implies</w:t>
      </w:r>
      <w:r w:rsidR="0014459A"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</w:p>
    <w:p w14:paraId="2079FE1F" w14:textId="70896323" w:rsidR="00951BC4" w:rsidRDefault="00951BC4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  </w:t>
      </w:r>
      <w:r w:rsidR="00AF6A57">
        <w:t>tradition</w:t>
      </w:r>
      <w:r w:rsidR="0014459A"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 </w:t>
      </w:r>
      <w:r w:rsidR="00AF6A57">
        <w:t>prefer</w:t>
      </w:r>
      <w:r w:rsidR="0014459A">
        <w:rPr>
          <w:rFonts w:hint="eastAsia"/>
        </w:rPr>
        <w:t xml:space="preserve">       )</w:t>
      </w:r>
    </w:p>
    <w:p w14:paraId="06BAFB5E" w14:textId="31CE0DDC" w:rsidR="0014459A" w:rsidRDefault="0014459A" w:rsidP="0014459A">
      <w:r>
        <w:rPr>
          <w:rFonts w:hint="eastAsia"/>
        </w:rPr>
        <w:t xml:space="preserve">C.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AF6A57">
        <w:t>traditional</w:t>
      </w:r>
      <w:r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casually</w:t>
      </w:r>
      <w:r>
        <w:rPr>
          <w:rFonts w:hint="eastAsia"/>
        </w:rPr>
        <w:t xml:space="preserve">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implying</w:t>
      </w:r>
      <w:r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</w:p>
    <w:p w14:paraId="71BDA9E0" w14:textId="66F620A7" w:rsidR="0014459A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F6A57">
        <w:t>decorated</w:t>
      </w:r>
      <w:r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AF6A57">
        <w:t>preferred</w:t>
      </w:r>
      <w:r>
        <w:rPr>
          <w:rFonts w:hint="eastAsia"/>
        </w:rPr>
        <w:t xml:space="preserve">      )</w:t>
      </w:r>
    </w:p>
    <w:p w14:paraId="2403E646" w14:textId="6223FD00" w:rsidR="009D7121" w:rsidRPr="001666AD" w:rsidRDefault="009D7121" w:rsidP="009D7121">
      <w:r>
        <w:rPr>
          <w:rFonts w:hint="eastAsia"/>
        </w:rPr>
        <w:t>12</w:t>
      </w:r>
      <w:r>
        <w:rPr>
          <w:rFonts w:hint="eastAsia"/>
        </w:rPr>
        <w:t>ページ</w:t>
      </w:r>
    </w:p>
    <w:p w14:paraId="1A297E78" w14:textId="014A475D" w:rsidR="0014459A" w:rsidRDefault="0014459A" w:rsidP="0014459A">
      <w:r>
        <w:rPr>
          <w:rFonts w:hint="eastAsia"/>
        </w:rPr>
        <w:t xml:space="preserve">D.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AA3FAD">
        <w:t>couple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A3FAD">
        <w:t>honor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A3FAD">
        <w:t>reason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</w:p>
    <w:p w14:paraId="50123B41" w14:textId="52116E25" w:rsidR="0014459A" w:rsidRPr="001666AD" w:rsidRDefault="0014459A" w:rsidP="0014459A"/>
    <w:p w14:paraId="26118D9E" w14:textId="5F866707" w:rsidR="0014459A" w:rsidRDefault="0014459A" w:rsidP="0014459A">
      <w:r>
        <w:rPr>
          <w:rFonts w:hint="eastAsia"/>
        </w:rPr>
        <w:t xml:space="preserve">2. 1.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2C663F">
        <w:t>C</w:t>
      </w:r>
      <w:r>
        <w:rPr>
          <w:rFonts w:hint="eastAsia"/>
        </w:rPr>
        <w:t xml:space="preserve">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2C663F">
        <w:t>B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2C663F">
        <w:t>C</w:t>
      </w:r>
      <w:r>
        <w:rPr>
          <w:rFonts w:hint="eastAsia"/>
        </w:rPr>
        <w:t xml:space="preserve">         )</w:t>
      </w:r>
      <w:r w:rsidRPr="00951BC4">
        <w:rPr>
          <w:rFonts w:hint="eastAsia"/>
        </w:rPr>
        <w:t xml:space="preserve"> </w:t>
      </w:r>
    </w:p>
    <w:p w14:paraId="0A729BE7" w14:textId="2079E3F2" w:rsidR="0014459A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2C663F">
        <w:t>C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2C663F">
        <w:t>A</w:t>
      </w:r>
      <w:r>
        <w:rPr>
          <w:rFonts w:hint="eastAsia"/>
        </w:rPr>
        <w:t xml:space="preserve">         )</w:t>
      </w:r>
    </w:p>
    <w:p w14:paraId="7279684A" w14:textId="6A6B00FB" w:rsidR="0014459A" w:rsidRDefault="0014459A" w:rsidP="0014459A"/>
    <w:p w14:paraId="01A8FA27" w14:textId="43E70DC9" w:rsidR="009D7121" w:rsidRDefault="009D7121" w:rsidP="009D7121">
      <w:r>
        <w:rPr>
          <w:rFonts w:hint="eastAsia"/>
        </w:rPr>
        <w:t>［</w:t>
      </w:r>
      <w:r>
        <w:rPr>
          <w:rFonts w:hint="eastAsia"/>
        </w:rPr>
        <w:t>14</w:t>
      </w:r>
      <w:r>
        <w:rPr>
          <w:rFonts w:hint="eastAsia"/>
        </w:rPr>
        <w:t>ページの１行目から</w:t>
      </w:r>
      <w:r>
        <w:rPr>
          <w:rFonts w:hint="eastAsia"/>
        </w:rPr>
        <w:t>11</w:t>
      </w:r>
      <w:r>
        <w:rPr>
          <w:rFonts w:hint="eastAsia"/>
        </w:rPr>
        <w:t>行目までの和訳］</w:t>
      </w:r>
    </w:p>
    <w:p w14:paraId="4A914B23" w14:textId="6A06402F" w:rsidR="009D7121" w:rsidRDefault="00CC2A50" w:rsidP="009D7121">
      <w:r>
        <w:rPr>
          <w:rFonts w:hint="eastAsia"/>
        </w:rPr>
        <w:t>日本とアメリカはスポーツへの愛情を共通に持つ。アメリカでは、ジョギング、サイクリング、サーフィン、ゴルフ（住んでいる場所次第で異なる）などスポーツが１年中楽しめる。</w:t>
      </w:r>
      <w:r w:rsidRPr="00CC2A50">
        <w:rPr>
          <w:rFonts w:hint="eastAsia"/>
        </w:rPr>
        <w:t>たとえば、野球は春のスポーツ、水泳とテニスは夏のスポーツ、アメリカンフットボール、サッカー、ラクロスはすべて秋に行われます。もちろん、アイスホッケー、スキー、スノーボードは冬に最も人気があります。学校のチームであ</w:t>
      </w:r>
      <w:r>
        <w:rPr>
          <w:rFonts w:hint="eastAsia"/>
        </w:rPr>
        <w:t>っても</w:t>
      </w:r>
      <w:r w:rsidRPr="00CC2A50">
        <w:rPr>
          <w:rFonts w:hint="eastAsia"/>
        </w:rPr>
        <w:t>、公園で友達と</w:t>
      </w:r>
      <w:r>
        <w:rPr>
          <w:rFonts w:hint="eastAsia"/>
        </w:rPr>
        <w:t>する</w:t>
      </w:r>
      <w:r w:rsidRPr="00CC2A50">
        <w:rPr>
          <w:rFonts w:hint="eastAsia"/>
        </w:rPr>
        <w:t>スポーツであ</w:t>
      </w:r>
      <w:r>
        <w:rPr>
          <w:rFonts w:hint="eastAsia"/>
        </w:rPr>
        <w:t>っても</w:t>
      </w:r>
      <w:r w:rsidRPr="00CC2A50">
        <w:rPr>
          <w:rFonts w:hint="eastAsia"/>
        </w:rPr>
        <w:t>、スポーツをすることは、とても楽しく、良い運動です。しかし、私たち全員が熟練したアスリートと</w:t>
      </w:r>
      <w:r>
        <w:rPr>
          <w:rFonts w:hint="eastAsia"/>
        </w:rPr>
        <w:t>は限りません</w:t>
      </w:r>
      <w:r w:rsidRPr="00CC2A50">
        <w:rPr>
          <w:rFonts w:hint="eastAsia"/>
        </w:rPr>
        <w:t>。</w:t>
      </w:r>
      <w:r w:rsidRPr="00CC2A50">
        <w:rPr>
          <w:rFonts w:hint="eastAsia"/>
        </w:rPr>
        <w:t xml:space="preserve"> </w:t>
      </w:r>
      <w:r w:rsidRPr="00CC2A50">
        <w:rPr>
          <w:rFonts w:hint="eastAsia"/>
        </w:rPr>
        <w:t>スポーツを楽しむもう</w:t>
      </w:r>
      <w:r w:rsidRPr="00CC2A50">
        <w:rPr>
          <w:rFonts w:hint="eastAsia"/>
        </w:rPr>
        <w:t>1</w:t>
      </w:r>
      <w:r w:rsidRPr="00CC2A50">
        <w:rPr>
          <w:rFonts w:hint="eastAsia"/>
        </w:rPr>
        <w:t>つの方法は、スタジアムやアリーナでスポーツを楽しむこと、またはテレビでゲームを見ることです。私</w:t>
      </w:r>
      <w:r>
        <w:rPr>
          <w:rFonts w:hint="eastAsia"/>
        </w:rPr>
        <w:t>にすれば</w:t>
      </w:r>
      <w:r w:rsidRPr="00CC2A50">
        <w:rPr>
          <w:rFonts w:hint="eastAsia"/>
        </w:rPr>
        <w:t>、お気に入りのチームを</w:t>
      </w:r>
      <w:r>
        <w:rPr>
          <w:rFonts w:hint="eastAsia"/>
        </w:rPr>
        <w:t>生</w:t>
      </w:r>
      <w:r w:rsidRPr="00CC2A50">
        <w:rPr>
          <w:rFonts w:hint="eastAsia"/>
        </w:rPr>
        <w:t>で見ることは、テレビで見るよりもはるかに優れています（ただし、最近のチケットの価格は非常に高く、ゲームに行くのは非常に高くつく可能性があります</w:t>
      </w:r>
      <w:r w:rsidR="00073C57">
        <w:rPr>
          <w:rFonts w:hint="eastAsia"/>
        </w:rPr>
        <w:t>）</w:t>
      </w:r>
    </w:p>
    <w:p w14:paraId="01BB5777" w14:textId="77777777" w:rsidR="0014459A" w:rsidRPr="009D7121" w:rsidRDefault="0014459A" w:rsidP="0014459A"/>
    <w:sectPr w:rsidR="0014459A" w:rsidRPr="009D71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E72"/>
    <w:rsid w:val="00073C57"/>
    <w:rsid w:val="000A2066"/>
    <w:rsid w:val="00116A1B"/>
    <w:rsid w:val="0014459A"/>
    <w:rsid w:val="001666AD"/>
    <w:rsid w:val="001E4867"/>
    <w:rsid w:val="0021038E"/>
    <w:rsid w:val="00211D53"/>
    <w:rsid w:val="00237BA4"/>
    <w:rsid w:val="002C663F"/>
    <w:rsid w:val="002E153F"/>
    <w:rsid w:val="00335B24"/>
    <w:rsid w:val="003836D0"/>
    <w:rsid w:val="00415E72"/>
    <w:rsid w:val="00491F1D"/>
    <w:rsid w:val="004A7D0D"/>
    <w:rsid w:val="00537F48"/>
    <w:rsid w:val="00553734"/>
    <w:rsid w:val="006F72F8"/>
    <w:rsid w:val="007C6EE0"/>
    <w:rsid w:val="008F7765"/>
    <w:rsid w:val="00907E62"/>
    <w:rsid w:val="00917B29"/>
    <w:rsid w:val="00951BC4"/>
    <w:rsid w:val="009D7121"/>
    <w:rsid w:val="00AA3FAD"/>
    <w:rsid w:val="00AF6A57"/>
    <w:rsid w:val="00B549FA"/>
    <w:rsid w:val="00B61EA8"/>
    <w:rsid w:val="00C81682"/>
    <w:rsid w:val="00CC2A50"/>
    <w:rsid w:val="00D81EB5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62F15380-C707-9C42-8870-ABC8D7F8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B4A59-F024-4AEB-93A9-A7ECEDFC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福本　光重</cp:lastModifiedBy>
  <cp:revision>11</cp:revision>
  <dcterms:created xsi:type="dcterms:W3CDTF">2020-05-12T01:00:00Z</dcterms:created>
  <dcterms:modified xsi:type="dcterms:W3CDTF">2020-06-03T07:35:00Z</dcterms:modified>
</cp:coreProperties>
</file>