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3C3" w:rsidRPr="002E543B" w:rsidRDefault="00DB43C3" w:rsidP="00DB43C3">
      <w:pPr>
        <w:jc w:val="center"/>
        <w:rPr>
          <w:rFonts w:cstheme="minorHAnsi"/>
          <w:b/>
          <w:sz w:val="40"/>
          <w:szCs w:val="40"/>
        </w:rPr>
      </w:pPr>
      <w:bookmarkStart w:id="0" w:name="_GoBack"/>
      <w:r w:rsidRPr="002E543B">
        <w:rPr>
          <w:rFonts w:cstheme="minorHAnsi"/>
          <w:b/>
          <w:sz w:val="40"/>
          <w:szCs w:val="40"/>
        </w:rPr>
        <w:t xml:space="preserve">     Project Design Phase</w:t>
      </w:r>
    </w:p>
    <w:p w:rsidR="00DB43C3" w:rsidRPr="002E543B" w:rsidRDefault="00DB43C3" w:rsidP="00DB43C3">
      <w:pPr>
        <w:jc w:val="center"/>
        <w:rPr>
          <w:rFonts w:cstheme="minorHAnsi"/>
          <w:b/>
          <w:sz w:val="40"/>
          <w:szCs w:val="40"/>
        </w:rPr>
      </w:pPr>
      <w:r w:rsidRPr="002E543B">
        <w:rPr>
          <w:rFonts w:cstheme="minorHAnsi"/>
          <w:b/>
          <w:sz w:val="40"/>
          <w:szCs w:val="40"/>
        </w:rPr>
        <w:t>Proposed Solution</w:t>
      </w:r>
    </w:p>
    <w:tbl>
      <w:tblPr>
        <w:tblStyle w:val="TableGrid"/>
        <w:tblW w:w="0" w:type="auto"/>
        <w:tblLook w:val="04A0" w:firstRow="1" w:lastRow="0" w:firstColumn="1" w:lastColumn="0" w:noHBand="0" w:noVBand="1"/>
      </w:tblPr>
      <w:tblGrid>
        <w:gridCol w:w="4508"/>
        <w:gridCol w:w="4508"/>
      </w:tblGrid>
      <w:tr w:rsidR="00DB43C3" w:rsidRPr="002E543B" w:rsidTr="008E3313">
        <w:tc>
          <w:tcPr>
            <w:tcW w:w="4508" w:type="dxa"/>
          </w:tcPr>
          <w:p w:rsidR="00DB43C3" w:rsidRPr="002E543B" w:rsidRDefault="00DB43C3" w:rsidP="008E3313">
            <w:pPr>
              <w:rPr>
                <w:rFonts w:cstheme="minorHAnsi"/>
                <w:sz w:val="24"/>
                <w:szCs w:val="24"/>
              </w:rPr>
            </w:pPr>
            <w:r w:rsidRPr="002E543B">
              <w:rPr>
                <w:rFonts w:cstheme="minorHAnsi"/>
                <w:sz w:val="24"/>
                <w:szCs w:val="24"/>
              </w:rPr>
              <w:t>Date</w:t>
            </w:r>
          </w:p>
        </w:tc>
        <w:tc>
          <w:tcPr>
            <w:tcW w:w="4508" w:type="dxa"/>
          </w:tcPr>
          <w:p w:rsidR="00DB43C3" w:rsidRPr="002E543B" w:rsidRDefault="00A923D5" w:rsidP="00A923D5">
            <w:pPr>
              <w:rPr>
                <w:rFonts w:cstheme="minorHAnsi"/>
                <w:sz w:val="24"/>
                <w:szCs w:val="24"/>
              </w:rPr>
            </w:pPr>
            <w:r w:rsidRPr="002E543B">
              <w:rPr>
                <w:rFonts w:cstheme="minorHAnsi"/>
                <w:sz w:val="24"/>
                <w:szCs w:val="24"/>
              </w:rPr>
              <w:t>27-06-2025</w:t>
            </w:r>
          </w:p>
        </w:tc>
      </w:tr>
      <w:tr w:rsidR="00DB43C3" w:rsidRPr="002E543B" w:rsidTr="008E3313">
        <w:tc>
          <w:tcPr>
            <w:tcW w:w="4508" w:type="dxa"/>
          </w:tcPr>
          <w:p w:rsidR="00DB43C3" w:rsidRPr="002E543B" w:rsidRDefault="00DB43C3" w:rsidP="008E3313">
            <w:pPr>
              <w:rPr>
                <w:rFonts w:cstheme="minorHAnsi"/>
                <w:sz w:val="24"/>
                <w:szCs w:val="24"/>
              </w:rPr>
            </w:pPr>
            <w:r w:rsidRPr="002E543B">
              <w:rPr>
                <w:rFonts w:cstheme="minorHAnsi"/>
                <w:sz w:val="24"/>
                <w:szCs w:val="24"/>
              </w:rPr>
              <w:t>Team ID</w:t>
            </w:r>
          </w:p>
        </w:tc>
        <w:tc>
          <w:tcPr>
            <w:tcW w:w="4508" w:type="dxa"/>
          </w:tcPr>
          <w:p w:rsidR="00DB43C3" w:rsidRPr="002E543B" w:rsidRDefault="00A923D5" w:rsidP="00A923D5">
            <w:pPr>
              <w:rPr>
                <w:rFonts w:cstheme="minorHAnsi"/>
                <w:sz w:val="24"/>
                <w:szCs w:val="24"/>
              </w:rPr>
            </w:pPr>
            <w:r w:rsidRPr="002E543B">
              <w:rPr>
                <w:rFonts w:cstheme="minorHAnsi"/>
                <w:kern w:val="0"/>
                <w:sz w:val="24"/>
                <w:szCs w:val="24"/>
                <w14:ligatures w14:val="none"/>
              </w:rPr>
              <w:t>LTVIP2025TMID46688</w:t>
            </w:r>
          </w:p>
        </w:tc>
      </w:tr>
      <w:tr w:rsidR="00DB43C3" w:rsidRPr="002E543B" w:rsidTr="008E3313">
        <w:tc>
          <w:tcPr>
            <w:tcW w:w="4508" w:type="dxa"/>
          </w:tcPr>
          <w:p w:rsidR="00DB43C3" w:rsidRPr="002E543B" w:rsidRDefault="00DB43C3" w:rsidP="008E3313">
            <w:pPr>
              <w:rPr>
                <w:rFonts w:cstheme="minorHAnsi"/>
                <w:sz w:val="24"/>
                <w:szCs w:val="24"/>
              </w:rPr>
            </w:pPr>
            <w:r w:rsidRPr="002E543B">
              <w:rPr>
                <w:rFonts w:cstheme="minorHAnsi"/>
                <w:sz w:val="24"/>
                <w:szCs w:val="24"/>
              </w:rPr>
              <w:t>Project Name</w:t>
            </w:r>
          </w:p>
        </w:tc>
        <w:tc>
          <w:tcPr>
            <w:tcW w:w="4508" w:type="dxa"/>
          </w:tcPr>
          <w:p w:rsidR="00DB43C3" w:rsidRPr="002E543B" w:rsidRDefault="00DB43C3" w:rsidP="008E3313">
            <w:pPr>
              <w:rPr>
                <w:rFonts w:cstheme="minorHAnsi"/>
                <w:sz w:val="24"/>
                <w:szCs w:val="24"/>
              </w:rPr>
            </w:pPr>
            <w:r w:rsidRPr="002E543B">
              <w:rPr>
                <w:rFonts w:cstheme="minorHAnsi"/>
                <w:sz w:val="24"/>
                <w:szCs w:val="24"/>
              </w:rPr>
              <w:t>DocSpot</w:t>
            </w:r>
          </w:p>
        </w:tc>
      </w:tr>
      <w:tr w:rsidR="00DB43C3" w:rsidRPr="002E543B" w:rsidTr="008E3313">
        <w:tc>
          <w:tcPr>
            <w:tcW w:w="4508" w:type="dxa"/>
          </w:tcPr>
          <w:p w:rsidR="00DB43C3" w:rsidRPr="002E543B" w:rsidRDefault="00DB43C3" w:rsidP="008E3313">
            <w:pPr>
              <w:rPr>
                <w:rFonts w:cstheme="minorHAnsi"/>
                <w:sz w:val="24"/>
                <w:szCs w:val="24"/>
              </w:rPr>
            </w:pPr>
            <w:r w:rsidRPr="002E543B">
              <w:rPr>
                <w:rFonts w:cstheme="minorHAnsi"/>
                <w:sz w:val="24"/>
                <w:szCs w:val="24"/>
              </w:rPr>
              <w:t>Maximum Marks</w:t>
            </w:r>
          </w:p>
        </w:tc>
        <w:tc>
          <w:tcPr>
            <w:tcW w:w="4508" w:type="dxa"/>
          </w:tcPr>
          <w:p w:rsidR="00DB43C3" w:rsidRPr="002E543B" w:rsidRDefault="00DB43C3" w:rsidP="008E3313">
            <w:pPr>
              <w:rPr>
                <w:rFonts w:cstheme="minorHAnsi"/>
                <w:sz w:val="24"/>
                <w:szCs w:val="24"/>
              </w:rPr>
            </w:pPr>
            <w:r w:rsidRPr="002E543B">
              <w:rPr>
                <w:rFonts w:cstheme="minorHAnsi"/>
                <w:sz w:val="24"/>
                <w:szCs w:val="24"/>
              </w:rPr>
              <w:t>4 Marks</w:t>
            </w:r>
          </w:p>
        </w:tc>
      </w:tr>
    </w:tbl>
    <w:p w:rsidR="00DB43C3" w:rsidRPr="002E543B" w:rsidRDefault="00DB43C3" w:rsidP="00DB43C3">
      <w:pPr>
        <w:rPr>
          <w:rFonts w:cstheme="minorHAnsi"/>
          <w:sz w:val="24"/>
          <w:szCs w:val="24"/>
        </w:rPr>
      </w:pPr>
    </w:p>
    <w:p w:rsidR="00DB43C3" w:rsidRPr="002E543B" w:rsidRDefault="00DB43C3" w:rsidP="00DB43C3">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2E543B">
        <w:rPr>
          <w:rFonts w:eastAsia="Times New Roman" w:cstheme="minorHAnsi"/>
          <w:b/>
          <w:bCs/>
          <w:kern w:val="0"/>
          <w:sz w:val="36"/>
          <w:szCs w:val="36"/>
          <w:lang w:eastAsia="en-IN"/>
          <w14:ligatures w14:val="none"/>
        </w:rPr>
        <w:t>Proposed Solution</w:t>
      </w:r>
    </w:p>
    <w:p w:rsidR="00DB43C3" w:rsidRPr="002E543B" w:rsidRDefault="00DB43C3" w:rsidP="00DB43C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E543B">
        <w:rPr>
          <w:rFonts w:eastAsia="Times New Roman" w:cstheme="minorHAnsi"/>
          <w:b/>
          <w:bCs/>
          <w:kern w:val="0"/>
          <w:sz w:val="27"/>
          <w:szCs w:val="27"/>
          <w:lang w:eastAsia="en-IN"/>
          <w14:ligatures w14:val="none"/>
        </w:rPr>
        <w:t>Overview</w:t>
      </w:r>
    </w:p>
    <w:p w:rsidR="00DB43C3" w:rsidRPr="002E543B" w:rsidRDefault="00DB43C3" w:rsidP="00DB43C3">
      <w:p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The proposed solution aims to overcome the major challenges patients face while booking medical appointments, such as long queues, lack of verified doctor information, and poor communication. DocSpot is designed as a digital platform that streamlines the entire healthcare booking process, making it easier for users to connect with doctors, manage their health schedules, and reduce dependency on offline systems.</w:t>
      </w:r>
    </w:p>
    <w:p w:rsidR="002E543B" w:rsidRPr="002E543B" w:rsidRDefault="002E543B" w:rsidP="002E543B">
      <w:pPr>
        <w:pStyle w:val="Heading3"/>
        <w:rPr>
          <w:rFonts w:asciiTheme="minorHAnsi" w:hAnsiTheme="minorHAnsi" w:cstheme="minorHAnsi"/>
        </w:rPr>
      </w:pPr>
      <w:r w:rsidRPr="002E543B">
        <w:rPr>
          <w:rStyle w:val="Strong"/>
          <w:rFonts w:asciiTheme="minorHAnsi" w:hAnsiTheme="minorHAnsi" w:cstheme="minorHAnsi"/>
          <w:b/>
          <w:bCs/>
        </w:rPr>
        <w:t>Proposed Solution Template – DocSpot</w:t>
      </w:r>
    </w:p>
    <w:tbl>
      <w:tblPr>
        <w:tblStyle w:val="TableGrid"/>
        <w:tblW w:w="0" w:type="auto"/>
        <w:tblLook w:val="04A0" w:firstRow="1" w:lastRow="0" w:firstColumn="1" w:lastColumn="0" w:noHBand="0" w:noVBand="1"/>
      </w:tblPr>
      <w:tblGrid>
        <w:gridCol w:w="701"/>
        <w:gridCol w:w="1655"/>
        <w:gridCol w:w="6660"/>
      </w:tblGrid>
      <w:tr w:rsidR="002E543B" w:rsidRPr="002E543B" w:rsidTr="002E543B">
        <w:tc>
          <w:tcPr>
            <w:tcW w:w="0" w:type="auto"/>
            <w:hideMark/>
          </w:tcPr>
          <w:p w:rsidR="002E543B" w:rsidRPr="002E543B" w:rsidRDefault="002E543B">
            <w:pPr>
              <w:jc w:val="center"/>
              <w:rPr>
                <w:rFonts w:cstheme="minorHAnsi"/>
                <w:b/>
                <w:bCs/>
              </w:rPr>
            </w:pPr>
            <w:r w:rsidRPr="002E543B">
              <w:rPr>
                <w:rStyle w:val="Strong"/>
                <w:rFonts w:cstheme="minorHAnsi"/>
              </w:rPr>
              <w:t>S.No.</w:t>
            </w:r>
          </w:p>
        </w:tc>
        <w:tc>
          <w:tcPr>
            <w:tcW w:w="0" w:type="auto"/>
            <w:hideMark/>
          </w:tcPr>
          <w:p w:rsidR="002E543B" w:rsidRPr="002E543B" w:rsidRDefault="002E543B">
            <w:pPr>
              <w:jc w:val="center"/>
              <w:rPr>
                <w:rFonts w:cstheme="minorHAnsi"/>
                <w:b/>
                <w:bCs/>
              </w:rPr>
            </w:pPr>
            <w:r w:rsidRPr="002E543B">
              <w:rPr>
                <w:rStyle w:val="Strong"/>
                <w:rFonts w:cstheme="minorHAnsi"/>
              </w:rPr>
              <w:t>Parameter</w:t>
            </w:r>
          </w:p>
        </w:tc>
        <w:tc>
          <w:tcPr>
            <w:tcW w:w="0" w:type="auto"/>
            <w:hideMark/>
          </w:tcPr>
          <w:p w:rsidR="002E543B" w:rsidRPr="002E543B" w:rsidRDefault="002E543B">
            <w:pPr>
              <w:jc w:val="center"/>
              <w:rPr>
                <w:rFonts w:cstheme="minorHAnsi"/>
                <w:b/>
                <w:bCs/>
              </w:rPr>
            </w:pPr>
            <w:r w:rsidRPr="002E543B">
              <w:rPr>
                <w:rStyle w:val="Strong"/>
                <w:rFonts w:cstheme="minorHAnsi"/>
              </w:rPr>
              <w:t>Description</w:t>
            </w:r>
          </w:p>
        </w:tc>
      </w:tr>
      <w:tr w:rsidR="002E543B" w:rsidRPr="002E543B" w:rsidTr="002E543B">
        <w:tc>
          <w:tcPr>
            <w:tcW w:w="0" w:type="auto"/>
            <w:hideMark/>
          </w:tcPr>
          <w:p w:rsidR="002E543B" w:rsidRPr="002E543B" w:rsidRDefault="002E543B">
            <w:pPr>
              <w:rPr>
                <w:rFonts w:cstheme="minorHAnsi"/>
              </w:rPr>
            </w:pPr>
            <w:r w:rsidRPr="002E543B">
              <w:rPr>
                <w:rFonts w:cstheme="minorHAnsi"/>
              </w:rPr>
              <w:t>1</w:t>
            </w:r>
          </w:p>
        </w:tc>
        <w:tc>
          <w:tcPr>
            <w:tcW w:w="0" w:type="auto"/>
            <w:hideMark/>
          </w:tcPr>
          <w:p w:rsidR="002E543B" w:rsidRPr="002E543B" w:rsidRDefault="002E543B">
            <w:pPr>
              <w:rPr>
                <w:rFonts w:cstheme="minorHAnsi"/>
              </w:rPr>
            </w:pPr>
            <w:r w:rsidRPr="002E543B">
              <w:rPr>
                <w:rStyle w:val="Strong"/>
                <w:rFonts w:cstheme="minorHAnsi"/>
              </w:rPr>
              <w:t>Problem Statement</w:t>
            </w:r>
          </w:p>
        </w:tc>
        <w:tc>
          <w:tcPr>
            <w:tcW w:w="0" w:type="auto"/>
            <w:hideMark/>
          </w:tcPr>
          <w:p w:rsidR="002E543B" w:rsidRPr="002E543B" w:rsidRDefault="002E543B">
            <w:pPr>
              <w:rPr>
                <w:rFonts w:cstheme="minorHAnsi"/>
              </w:rPr>
            </w:pPr>
            <w:r w:rsidRPr="002E543B">
              <w:rPr>
                <w:rFonts w:cstheme="minorHAnsi"/>
              </w:rPr>
              <w:t>Patients, especially in urban and semi-urban areas, often face challenges in booking medical appointments due to lack of centralized platforms, unverified practitioners, manual processes, and poor document management. Doctors and clinics also struggle with managing appointments and patient data efficiently.</w:t>
            </w:r>
          </w:p>
        </w:tc>
      </w:tr>
      <w:tr w:rsidR="002E543B" w:rsidRPr="002E543B" w:rsidTr="002E543B">
        <w:tc>
          <w:tcPr>
            <w:tcW w:w="0" w:type="auto"/>
            <w:hideMark/>
          </w:tcPr>
          <w:p w:rsidR="002E543B" w:rsidRPr="002E543B" w:rsidRDefault="002E543B">
            <w:pPr>
              <w:rPr>
                <w:rFonts w:cstheme="minorHAnsi"/>
              </w:rPr>
            </w:pPr>
            <w:r w:rsidRPr="002E543B">
              <w:rPr>
                <w:rFonts w:cstheme="minorHAnsi"/>
              </w:rPr>
              <w:t>2</w:t>
            </w:r>
          </w:p>
        </w:tc>
        <w:tc>
          <w:tcPr>
            <w:tcW w:w="0" w:type="auto"/>
            <w:hideMark/>
          </w:tcPr>
          <w:p w:rsidR="002E543B" w:rsidRPr="002E543B" w:rsidRDefault="002E543B">
            <w:pPr>
              <w:rPr>
                <w:rFonts w:cstheme="minorHAnsi"/>
              </w:rPr>
            </w:pPr>
            <w:r w:rsidRPr="002E543B">
              <w:rPr>
                <w:rStyle w:val="Strong"/>
                <w:rFonts w:cstheme="minorHAnsi"/>
              </w:rPr>
              <w:t>Idea / Solution Description</w:t>
            </w:r>
          </w:p>
        </w:tc>
        <w:tc>
          <w:tcPr>
            <w:tcW w:w="0" w:type="auto"/>
            <w:hideMark/>
          </w:tcPr>
          <w:p w:rsidR="002E543B" w:rsidRPr="002E543B" w:rsidRDefault="002E543B">
            <w:pPr>
              <w:rPr>
                <w:rFonts w:cstheme="minorHAnsi"/>
              </w:rPr>
            </w:pPr>
            <w:r w:rsidRPr="002E543B">
              <w:rPr>
                <w:rStyle w:val="Emphasis"/>
                <w:rFonts w:cstheme="minorHAnsi"/>
              </w:rPr>
              <w:t>DocSpot</w:t>
            </w:r>
            <w:r w:rsidRPr="002E543B">
              <w:rPr>
                <w:rFonts w:cstheme="minorHAnsi"/>
              </w:rPr>
              <w:t xml:space="preserve"> is a full-stack MERN-based web application that provides a seamless experience for customers (patients) to book appointments, upload documents, and track the status of their requests. The platform supports three roles: Customer, Doctor, and Admin. Admins verify doctors, manage users, and enforce policies. Doctors manage their schedules and appointments. Role-based dashboards ensure personalized workflows and a smooth user journey.</w:t>
            </w:r>
          </w:p>
        </w:tc>
      </w:tr>
      <w:tr w:rsidR="002E543B" w:rsidRPr="002E543B" w:rsidTr="002E543B">
        <w:tc>
          <w:tcPr>
            <w:tcW w:w="0" w:type="auto"/>
            <w:hideMark/>
          </w:tcPr>
          <w:p w:rsidR="002E543B" w:rsidRPr="002E543B" w:rsidRDefault="002E543B">
            <w:pPr>
              <w:rPr>
                <w:rFonts w:cstheme="minorHAnsi"/>
              </w:rPr>
            </w:pPr>
            <w:r w:rsidRPr="002E543B">
              <w:rPr>
                <w:rFonts w:cstheme="minorHAnsi"/>
              </w:rPr>
              <w:t>3</w:t>
            </w:r>
          </w:p>
        </w:tc>
        <w:tc>
          <w:tcPr>
            <w:tcW w:w="0" w:type="auto"/>
            <w:hideMark/>
          </w:tcPr>
          <w:p w:rsidR="002E543B" w:rsidRPr="002E543B" w:rsidRDefault="002E543B">
            <w:pPr>
              <w:rPr>
                <w:rFonts w:cstheme="minorHAnsi"/>
              </w:rPr>
            </w:pPr>
            <w:r w:rsidRPr="002E543B">
              <w:rPr>
                <w:rStyle w:val="Strong"/>
                <w:rFonts w:cstheme="minorHAnsi"/>
              </w:rPr>
              <w:t>Novelty / Uniqueness</w:t>
            </w:r>
          </w:p>
        </w:tc>
        <w:tc>
          <w:tcPr>
            <w:tcW w:w="0" w:type="auto"/>
            <w:hideMark/>
          </w:tcPr>
          <w:p w:rsidR="002E543B" w:rsidRPr="002E543B" w:rsidRDefault="002E543B">
            <w:pPr>
              <w:rPr>
                <w:rFonts w:cstheme="minorHAnsi"/>
              </w:rPr>
            </w:pPr>
            <w:r w:rsidRPr="002E543B">
              <w:rPr>
                <w:rFonts w:cstheme="minorHAnsi"/>
              </w:rPr>
              <w:t>Unlike typical hospital systems, DocSpot offers a lightweight, user-friendly solution tailored for small clinics and independent practitioners. It combines role-based access, real-time status updates, secure document uploads, and smart appointment rescheduling into a single integrated platform. The design focuses on clean UI/UX with a navy-themed aesthetic, which enhances user engagement.</w:t>
            </w:r>
          </w:p>
        </w:tc>
      </w:tr>
      <w:tr w:rsidR="002E543B" w:rsidRPr="002E543B" w:rsidTr="002E543B">
        <w:tc>
          <w:tcPr>
            <w:tcW w:w="0" w:type="auto"/>
            <w:hideMark/>
          </w:tcPr>
          <w:p w:rsidR="002E543B" w:rsidRPr="002E543B" w:rsidRDefault="002E543B">
            <w:pPr>
              <w:rPr>
                <w:rFonts w:cstheme="minorHAnsi"/>
              </w:rPr>
            </w:pPr>
            <w:r w:rsidRPr="002E543B">
              <w:rPr>
                <w:rFonts w:cstheme="minorHAnsi"/>
              </w:rPr>
              <w:t>4</w:t>
            </w:r>
          </w:p>
        </w:tc>
        <w:tc>
          <w:tcPr>
            <w:tcW w:w="0" w:type="auto"/>
            <w:hideMark/>
          </w:tcPr>
          <w:p w:rsidR="002E543B" w:rsidRPr="002E543B" w:rsidRDefault="002E543B">
            <w:pPr>
              <w:rPr>
                <w:rFonts w:cstheme="minorHAnsi"/>
              </w:rPr>
            </w:pPr>
            <w:r w:rsidRPr="002E543B">
              <w:rPr>
                <w:rStyle w:val="Strong"/>
                <w:rFonts w:cstheme="minorHAnsi"/>
              </w:rPr>
              <w:t>Social Impact / Customer Satisfaction</w:t>
            </w:r>
          </w:p>
        </w:tc>
        <w:tc>
          <w:tcPr>
            <w:tcW w:w="0" w:type="auto"/>
            <w:hideMark/>
          </w:tcPr>
          <w:p w:rsidR="002E543B" w:rsidRPr="002E543B" w:rsidRDefault="002E543B">
            <w:pPr>
              <w:rPr>
                <w:rFonts w:cstheme="minorHAnsi"/>
              </w:rPr>
            </w:pPr>
            <w:r w:rsidRPr="002E543B">
              <w:rPr>
                <w:rFonts w:cstheme="minorHAnsi"/>
              </w:rPr>
              <w:t>DocSpot bridges the gap between healthcare seekers and providers by reducing administrative delays and increasing transparency. It empowers patients to manage their health digitally, even in remote or under-resourced areas, and improves overall customer satisfaction through automation, timely notifications, and intuitive design.</w:t>
            </w:r>
          </w:p>
        </w:tc>
      </w:tr>
      <w:tr w:rsidR="002E543B" w:rsidRPr="002E543B" w:rsidTr="002E543B">
        <w:tc>
          <w:tcPr>
            <w:tcW w:w="0" w:type="auto"/>
            <w:hideMark/>
          </w:tcPr>
          <w:p w:rsidR="002E543B" w:rsidRPr="002E543B" w:rsidRDefault="002E543B">
            <w:pPr>
              <w:rPr>
                <w:rFonts w:cstheme="minorHAnsi"/>
              </w:rPr>
            </w:pPr>
            <w:r w:rsidRPr="002E543B">
              <w:rPr>
                <w:rFonts w:cstheme="minorHAnsi"/>
              </w:rPr>
              <w:lastRenderedPageBreak/>
              <w:t>5</w:t>
            </w:r>
          </w:p>
        </w:tc>
        <w:tc>
          <w:tcPr>
            <w:tcW w:w="0" w:type="auto"/>
            <w:hideMark/>
          </w:tcPr>
          <w:p w:rsidR="002E543B" w:rsidRPr="002E543B" w:rsidRDefault="002E543B">
            <w:pPr>
              <w:rPr>
                <w:rFonts w:cstheme="minorHAnsi"/>
              </w:rPr>
            </w:pPr>
            <w:r w:rsidRPr="002E543B">
              <w:rPr>
                <w:rStyle w:val="Strong"/>
                <w:rFonts w:cstheme="minorHAnsi"/>
              </w:rPr>
              <w:t>Business Model (Revenue Model)</w:t>
            </w:r>
          </w:p>
        </w:tc>
        <w:tc>
          <w:tcPr>
            <w:tcW w:w="0" w:type="auto"/>
            <w:hideMark/>
          </w:tcPr>
          <w:p w:rsidR="002E543B" w:rsidRPr="002E543B" w:rsidRDefault="002E543B">
            <w:pPr>
              <w:rPr>
                <w:rFonts w:cstheme="minorHAnsi"/>
              </w:rPr>
            </w:pPr>
            <w:r w:rsidRPr="002E543B">
              <w:rPr>
                <w:rFonts w:cstheme="minorHAnsi"/>
              </w:rPr>
              <w:t xml:space="preserve">- </w:t>
            </w:r>
            <w:r w:rsidRPr="002E543B">
              <w:rPr>
                <w:rStyle w:val="Strong"/>
                <w:rFonts w:cstheme="minorHAnsi"/>
              </w:rPr>
              <w:t>Freemium Model:</w:t>
            </w:r>
            <w:r w:rsidRPr="002E543B">
              <w:rPr>
                <w:rFonts w:cstheme="minorHAnsi"/>
              </w:rPr>
              <w:t xml:space="preserve"> Free for individual doctors and patients. </w:t>
            </w:r>
            <w:r w:rsidRPr="002E543B">
              <w:rPr>
                <w:rFonts w:cstheme="minorHAnsi"/>
              </w:rPr>
              <w:br/>
              <w:t xml:space="preserve">- </w:t>
            </w:r>
            <w:r w:rsidRPr="002E543B">
              <w:rPr>
                <w:rStyle w:val="Strong"/>
                <w:rFonts w:cstheme="minorHAnsi"/>
              </w:rPr>
              <w:t>Subscription Plan:</w:t>
            </w:r>
            <w:r w:rsidRPr="002E543B">
              <w:rPr>
                <w:rFonts w:cstheme="minorHAnsi"/>
              </w:rPr>
              <w:t xml:space="preserve"> Clinics and hospitals pay for premium features like analytics, telemedicine integration, and patient history logs. </w:t>
            </w:r>
            <w:r w:rsidRPr="002E543B">
              <w:rPr>
                <w:rFonts w:cstheme="minorHAnsi"/>
              </w:rPr>
              <w:br/>
              <w:t xml:space="preserve">- </w:t>
            </w:r>
            <w:r w:rsidRPr="002E543B">
              <w:rPr>
                <w:rStyle w:val="Strong"/>
                <w:rFonts w:cstheme="minorHAnsi"/>
              </w:rPr>
              <w:t>Ad-based Revenue:</w:t>
            </w:r>
            <w:r w:rsidRPr="002E543B">
              <w:rPr>
                <w:rFonts w:cstheme="minorHAnsi"/>
              </w:rPr>
              <w:t xml:space="preserve"> Space for healthcare-related advertisements (optional). </w:t>
            </w:r>
            <w:r w:rsidRPr="002E543B">
              <w:rPr>
                <w:rFonts w:cstheme="minorHAnsi"/>
              </w:rPr>
              <w:br/>
              <w:t xml:space="preserve">- </w:t>
            </w:r>
            <w:r w:rsidRPr="002E543B">
              <w:rPr>
                <w:rStyle w:val="Strong"/>
                <w:rFonts w:cstheme="minorHAnsi"/>
              </w:rPr>
              <w:t>Partnerships:</w:t>
            </w:r>
            <w:r w:rsidRPr="002E543B">
              <w:rPr>
                <w:rFonts w:cstheme="minorHAnsi"/>
              </w:rPr>
              <w:t xml:space="preserve"> Revenue from partnering with diagnostic labs, pharmacies, and insurance companies.</w:t>
            </w:r>
          </w:p>
        </w:tc>
      </w:tr>
      <w:tr w:rsidR="002E543B" w:rsidRPr="002E543B" w:rsidTr="002E543B">
        <w:tc>
          <w:tcPr>
            <w:tcW w:w="0" w:type="auto"/>
            <w:hideMark/>
          </w:tcPr>
          <w:p w:rsidR="002E543B" w:rsidRPr="002E543B" w:rsidRDefault="002E543B">
            <w:pPr>
              <w:rPr>
                <w:rFonts w:cstheme="minorHAnsi"/>
              </w:rPr>
            </w:pPr>
            <w:r w:rsidRPr="002E543B">
              <w:rPr>
                <w:rFonts w:cstheme="minorHAnsi"/>
              </w:rPr>
              <w:t>6</w:t>
            </w:r>
          </w:p>
        </w:tc>
        <w:tc>
          <w:tcPr>
            <w:tcW w:w="0" w:type="auto"/>
            <w:hideMark/>
          </w:tcPr>
          <w:p w:rsidR="002E543B" w:rsidRPr="002E543B" w:rsidRDefault="002E543B">
            <w:pPr>
              <w:rPr>
                <w:rFonts w:cstheme="minorHAnsi"/>
              </w:rPr>
            </w:pPr>
            <w:r w:rsidRPr="002E543B">
              <w:rPr>
                <w:rStyle w:val="Strong"/>
                <w:rFonts w:cstheme="minorHAnsi"/>
              </w:rPr>
              <w:t>Scalability of the Solution</w:t>
            </w:r>
          </w:p>
        </w:tc>
        <w:tc>
          <w:tcPr>
            <w:tcW w:w="0" w:type="auto"/>
            <w:hideMark/>
          </w:tcPr>
          <w:p w:rsidR="002E543B" w:rsidRPr="002E543B" w:rsidRDefault="002E543B">
            <w:pPr>
              <w:rPr>
                <w:rFonts w:cstheme="minorHAnsi"/>
              </w:rPr>
            </w:pPr>
            <w:r w:rsidRPr="002E543B">
              <w:rPr>
                <w:rFonts w:cstheme="minorHAnsi"/>
              </w:rPr>
              <w:t>DocSpot can be expanded to support video consultations, e-prescriptions, multilingual interfaces, and AI-based health recommendations. It can also be adapted for mobile platforms (Android/iOS) and integrated with wearable health devices and national health databases for future-proof growth.</w:t>
            </w:r>
          </w:p>
        </w:tc>
      </w:tr>
    </w:tbl>
    <w:p w:rsidR="002E543B" w:rsidRPr="002E543B" w:rsidRDefault="002E543B" w:rsidP="00DB43C3">
      <w:pPr>
        <w:spacing w:before="100" w:beforeAutospacing="1" w:after="100" w:afterAutospacing="1" w:line="240" w:lineRule="auto"/>
        <w:rPr>
          <w:rFonts w:eastAsia="Times New Roman" w:cstheme="minorHAnsi"/>
          <w:kern w:val="0"/>
          <w:sz w:val="24"/>
          <w:szCs w:val="24"/>
          <w:lang w:eastAsia="en-IN"/>
          <w14:ligatures w14:val="none"/>
        </w:rPr>
      </w:pPr>
    </w:p>
    <w:p w:rsidR="00DB43C3" w:rsidRPr="002E543B" w:rsidRDefault="002E543B" w:rsidP="00DB43C3">
      <w:pPr>
        <w:spacing w:after="0"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pict>
          <v:rect id="_x0000_i1025" style="width:0;height:1.5pt" o:hralign="center" o:hrstd="t" o:hr="t" fillcolor="#a0a0a0" stroked="f"/>
        </w:pict>
      </w:r>
    </w:p>
    <w:p w:rsidR="00DB43C3" w:rsidRPr="002E543B" w:rsidRDefault="00DB43C3" w:rsidP="00DB43C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E543B">
        <w:rPr>
          <w:rFonts w:eastAsia="Times New Roman" w:cstheme="minorHAnsi"/>
          <w:b/>
          <w:bCs/>
          <w:kern w:val="0"/>
          <w:sz w:val="27"/>
          <w:szCs w:val="27"/>
          <w:lang w:eastAsia="en-IN"/>
          <w14:ligatures w14:val="none"/>
        </w:rPr>
        <w:t>Detailed Solution</w:t>
      </w:r>
    </w:p>
    <w:p w:rsidR="00DB43C3" w:rsidRPr="002E543B" w:rsidRDefault="00DB43C3" w:rsidP="00DB43C3">
      <w:p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DocSpot is a full-stack web-based healthcare appointment booking system that allows:</w:t>
      </w:r>
    </w:p>
    <w:p w:rsidR="00DB43C3" w:rsidRPr="002E543B" w:rsidRDefault="00DB43C3" w:rsidP="00DB43C3">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b/>
          <w:bCs/>
          <w:kern w:val="0"/>
          <w:sz w:val="24"/>
          <w:szCs w:val="24"/>
          <w:lang w:eastAsia="en-IN"/>
          <w14:ligatures w14:val="none"/>
        </w:rPr>
        <w:t>Users (Patients)</w:t>
      </w:r>
      <w:r w:rsidRPr="002E543B">
        <w:rPr>
          <w:rFonts w:eastAsia="Times New Roman" w:cstheme="minorHAnsi"/>
          <w:kern w:val="0"/>
          <w:sz w:val="24"/>
          <w:szCs w:val="24"/>
          <w:lang w:eastAsia="en-IN"/>
          <w14:ligatures w14:val="none"/>
        </w:rPr>
        <w:t xml:space="preserve"> to:</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Register and log in securely</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View doctor profiles and specializations</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Book appointments instantly</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Track their appointment history and upcoming bookings</w:t>
      </w:r>
    </w:p>
    <w:p w:rsidR="00DB43C3" w:rsidRPr="002E543B" w:rsidRDefault="00DB43C3" w:rsidP="00DB43C3">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b/>
          <w:bCs/>
          <w:kern w:val="0"/>
          <w:sz w:val="24"/>
          <w:szCs w:val="24"/>
          <w:lang w:eastAsia="en-IN"/>
          <w14:ligatures w14:val="none"/>
        </w:rPr>
        <w:t>Doctors</w:t>
      </w:r>
      <w:r w:rsidRPr="002E543B">
        <w:rPr>
          <w:rFonts w:eastAsia="Times New Roman" w:cstheme="minorHAnsi"/>
          <w:kern w:val="0"/>
          <w:sz w:val="24"/>
          <w:szCs w:val="24"/>
          <w:lang w:eastAsia="en-IN"/>
          <w14:ligatures w14:val="none"/>
        </w:rPr>
        <w:t xml:space="preserve"> to:</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Apply for verification through a form submission</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Access their doctor dashboard upon admin approval</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Manage appointments and notifications</w:t>
      </w:r>
    </w:p>
    <w:p w:rsidR="00DB43C3" w:rsidRPr="002E543B" w:rsidRDefault="00DB43C3" w:rsidP="00DB43C3">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b/>
          <w:bCs/>
          <w:kern w:val="0"/>
          <w:sz w:val="24"/>
          <w:szCs w:val="24"/>
          <w:lang w:eastAsia="en-IN"/>
          <w14:ligatures w14:val="none"/>
        </w:rPr>
        <w:t>Admins</w:t>
      </w:r>
      <w:r w:rsidRPr="002E543B">
        <w:rPr>
          <w:rFonts w:eastAsia="Times New Roman" w:cstheme="minorHAnsi"/>
          <w:kern w:val="0"/>
          <w:sz w:val="24"/>
          <w:szCs w:val="24"/>
          <w:lang w:eastAsia="en-IN"/>
          <w14:ligatures w14:val="none"/>
        </w:rPr>
        <w:t xml:space="preserve"> to:</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Review and approve/reject doctor applications</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View registered users and doctors</w:t>
      </w:r>
    </w:p>
    <w:p w:rsidR="00DB43C3" w:rsidRPr="002E543B" w:rsidRDefault="00DB43C3" w:rsidP="00DB43C3">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Monitor all booking activity within the platform</w:t>
      </w:r>
    </w:p>
    <w:p w:rsidR="00DB43C3" w:rsidRPr="002E543B" w:rsidRDefault="002E543B" w:rsidP="00DB43C3">
      <w:pPr>
        <w:spacing w:after="0"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pict>
          <v:rect id="_x0000_i1026" style="width:0;height:1.5pt" o:hralign="center" o:hrstd="t" o:hr="t" fillcolor="#a0a0a0" stroked="f"/>
        </w:pict>
      </w:r>
    </w:p>
    <w:p w:rsidR="00DB43C3" w:rsidRPr="002E543B" w:rsidRDefault="00DB43C3" w:rsidP="00DB43C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E543B">
        <w:rPr>
          <w:rFonts w:eastAsia="Times New Roman" w:cstheme="minorHAnsi"/>
          <w:b/>
          <w:bCs/>
          <w:kern w:val="0"/>
          <w:sz w:val="27"/>
          <w:szCs w:val="27"/>
          <w:lang w:eastAsia="en-IN"/>
          <w14:ligatures w14:val="none"/>
        </w:rPr>
        <w:t>Core Technologies Used</w:t>
      </w:r>
    </w:p>
    <w:p w:rsidR="00DB43C3" w:rsidRPr="002E543B" w:rsidRDefault="00DB43C3" w:rsidP="00DB43C3">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b/>
          <w:bCs/>
          <w:kern w:val="0"/>
          <w:sz w:val="24"/>
          <w:szCs w:val="24"/>
          <w:lang w:eastAsia="en-IN"/>
          <w14:ligatures w14:val="none"/>
        </w:rPr>
        <w:t>Frontend:</w:t>
      </w:r>
      <w:r w:rsidRPr="002E543B">
        <w:rPr>
          <w:rFonts w:eastAsia="Times New Roman" w:cstheme="minorHAnsi"/>
          <w:kern w:val="0"/>
          <w:sz w:val="24"/>
          <w:szCs w:val="24"/>
          <w:lang w:eastAsia="en-IN"/>
          <w14:ligatures w14:val="none"/>
        </w:rPr>
        <w:t xml:space="preserve"> React.js with Bootstrap for responsive design</w:t>
      </w:r>
    </w:p>
    <w:p w:rsidR="00DB43C3" w:rsidRPr="002E543B" w:rsidRDefault="00DB43C3" w:rsidP="00DB43C3">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b/>
          <w:bCs/>
          <w:kern w:val="0"/>
          <w:sz w:val="24"/>
          <w:szCs w:val="24"/>
          <w:lang w:eastAsia="en-IN"/>
          <w14:ligatures w14:val="none"/>
        </w:rPr>
        <w:t>Backend:</w:t>
      </w:r>
      <w:r w:rsidRPr="002E543B">
        <w:rPr>
          <w:rFonts w:eastAsia="Times New Roman" w:cstheme="minorHAnsi"/>
          <w:kern w:val="0"/>
          <w:sz w:val="24"/>
          <w:szCs w:val="24"/>
          <w:lang w:eastAsia="en-IN"/>
          <w14:ligatures w14:val="none"/>
        </w:rPr>
        <w:t xml:space="preserve"> Node.js and Express.js for server and API logic</w:t>
      </w:r>
    </w:p>
    <w:p w:rsidR="00DB43C3" w:rsidRPr="002E543B" w:rsidRDefault="00DB43C3" w:rsidP="00DB43C3">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b/>
          <w:bCs/>
          <w:kern w:val="0"/>
          <w:sz w:val="24"/>
          <w:szCs w:val="24"/>
          <w:lang w:eastAsia="en-IN"/>
          <w14:ligatures w14:val="none"/>
        </w:rPr>
        <w:t>Database:</w:t>
      </w:r>
      <w:r w:rsidRPr="002E543B">
        <w:rPr>
          <w:rFonts w:eastAsia="Times New Roman" w:cstheme="minorHAnsi"/>
          <w:kern w:val="0"/>
          <w:sz w:val="24"/>
          <w:szCs w:val="24"/>
          <w:lang w:eastAsia="en-IN"/>
          <w14:ligatures w14:val="none"/>
        </w:rPr>
        <w:t xml:space="preserve"> MongoDB for storing user, doctor, and appointment data</w:t>
      </w:r>
    </w:p>
    <w:p w:rsidR="00DB43C3" w:rsidRPr="002E543B" w:rsidRDefault="00DB43C3" w:rsidP="00DB43C3">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b/>
          <w:bCs/>
          <w:kern w:val="0"/>
          <w:sz w:val="24"/>
          <w:szCs w:val="24"/>
          <w:lang w:eastAsia="en-IN"/>
          <w14:ligatures w14:val="none"/>
        </w:rPr>
        <w:t>Authentication:</w:t>
      </w:r>
      <w:r w:rsidRPr="002E543B">
        <w:rPr>
          <w:rFonts w:eastAsia="Times New Roman" w:cstheme="minorHAnsi"/>
          <w:kern w:val="0"/>
          <w:sz w:val="24"/>
          <w:szCs w:val="24"/>
          <w:lang w:eastAsia="en-IN"/>
          <w14:ligatures w14:val="none"/>
        </w:rPr>
        <w:t xml:space="preserve"> JWT (JSON Web Token) for secure login and role-based access</w:t>
      </w:r>
    </w:p>
    <w:p w:rsidR="00DB43C3" w:rsidRPr="002E543B" w:rsidRDefault="002E543B" w:rsidP="00DB43C3">
      <w:pPr>
        <w:spacing w:after="0"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pict>
          <v:rect id="_x0000_i1027" style="width:0;height:1.5pt" o:hralign="center" o:hrstd="t" o:hr="t" fillcolor="#a0a0a0" stroked="f"/>
        </w:pict>
      </w:r>
    </w:p>
    <w:p w:rsidR="00DB43C3" w:rsidRPr="002E543B" w:rsidRDefault="00DB43C3" w:rsidP="00DB43C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E543B">
        <w:rPr>
          <w:rFonts w:eastAsia="Times New Roman" w:cstheme="minorHAnsi"/>
          <w:b/>
          <w:bCs/>
          <w:kern w:val="0"/>
          <w:sz w:val="27"/>
          <w:szCs w:val="27"/>
          <w:lang w:eastAsia="en-IN"/>
          <w14:ligatures w14:val="none"/>
        </w:rPr>
        <w:t>Key Benefits of the Solution</w:t>
      </w:r>
    </w:p>
    <w:p w:rsidR="00DB43C3" w:rsidRPr="002E543B" w:rsidRDefault="00DB43C3" w:rsidP="00DB43C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lastRenderedPageBreak/>
        <w:t>Digitizes the entire appointment booking process</w:t>
      </w:r>
    </w:p>
    <w:p w:rsidR="00DB43C3" w:rsidRPr="002E543B" w:rsidRDefault="00DB43C3" w:rsidP="00DB43C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Builds trust with verified doctors and real-time availability</w:t>
      </w:r>
    </w:p>
    <w:p w:rsidR="00DB43C3" w:rsidRPr="002E543B" w:rsidRDefault="00DB43C3" w:rsidP="00DB43C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Enhances patient convenience with reminders and booking history</w:t>
      </w:r>
    </w:p>
    <w:p w:rsidR="00DB43C3" w:rsidRPr="002E543B" w:rsidRDefault="00DB43C3" w:rsidP="00DB43C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Reduces manual workload for clinics and admin staff</w:t>
      </w:r>
    </w:p>
    <w:p w:rsidR="00DB43C3" w:rsidRPr="002E543B" w:rsidRDefault="00DB43C3" w:rsidP="00DB43C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E543B">
        <w:rPr>
          <w:rFonts w:eastAsia="Times New Roman" w:cstheme="minorHAnsi"/>
          <w:kern w:val="0"/>
          <w:sz w:val="24"/>
          <w:szCs w:val="24"/>
          <w:lang w:eastAsia="en-IN"/>
          <w14:ligatures w14:val="none"/>
        </w:rPr>
        <w:t>Provides role-specific dashboards for better control and experience</w:t>
      </w:r>
    </w:p>
    <w:p w:rsidR="00DB43C3" w:rsidRPr="002E543B" w:rsidRDefault="00DB43C3" w:rsidP="00DB43C3">
      <w:pPr>
        <w:rPr>
          <w:rFonts w:cstheme="minorHAnsi"/>
          <w:sz w:val="24"/>
          <w:szCs w:val="24"/>
        </w:rPr>
      </w:pPr>
    </w:p>
    <w:bookmarkEnd w:id="0"/>
    <w:p w:rsidR="00E72884" w:rsidRPr="002E543B" w:rsidRDefault="00E72884">
      <w:pPr>
        <w:rPr>
          <w:rFonts w:cstheme="minorHAnsi"/>
        </w:rPr>
      </w:pPr>
    </w:p>
    <w:sectPr w:rsidR="00E72884" w:rsidRPr="002E5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544DE"/>
    <w:multiLevelType w:val="multilevel"/>
    <w:tmpl w:val="5A6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D48D0"/>
    <w:multiLevelType w:val="multilevel"/>
    <w:tmpl w:val="2CC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317CD"/>
    <w:multiLevelType w:val="multilevel"/>
    <w:tmpl w:val="9A54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1C"/>
    <w:rsid w:val="002E543B"/>
    <w:rsid w:val="0037631C"/>
    <w:rsid w:val="00A923D5"/>
    <w:rsid w:val="00DB43C3"/>
    <w:rsid w:val="00E7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E33B"/>
  <w15:chartTrackingRefBased/>
  <w15:docId w15:val="{EBAAA583-AF66-4AF9-963F-1F6E15B8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3C3"/>
  </w:style>
  <w:style w:type="paragraph" w:styleId="Heading2">
    <w:name w:val="heading 2"/>
    <w:basedOn w:val="Normal"/>
    <w:link w:val="Heading2Char"/>
    <w:uiPriority w:val="9"/>
    <w:qFormat/>
    <w:rsid w:val="00DB43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B43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B43C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B43C3"/>
    <w:rPr>
      <w:b/>
      <w:bCs/>
    </w:rPr>
  </w:style>
  <w:style w:type="paragraph" w:styleId="NormalWeb">
    <w:name w:val="Normal (Web)"/>
    <w:basedOn w:val="Normal"/>
    <w:uiPriority w:val="99"/>
    <w:semiHidden/>
    <w:unhideWhenUsed/>
    <w:rsid w:val="00DB43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E5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33298">
      <w:bodyDiv w:val="1"/>
      <w:marLeft w:val="0"/>
      <w:marRight w:val="0"/>
      <w:marTop w:val="0"/>
      <w:marBottom w:val="0"/>
      <w:divBdr>
        <w:top w:val="none" w:sz="0" w:space="0" w:color="auto"/>
        <w:left w:val="none" w:sz="0" w:space="0" w:color="auto"/>
        <w:bottom w:val="none" w:sz="0" w:space="0" w:color="auto"/>
        <w:right w:val="none" w:sz="0" w:space="0" w:color="auto"/>
      </w:divBdr>
      <w:divsChild>
        <w:div w:id="1632007200">
          <w:marLeft w:val="0"/>
          <w:marRight w:val="0"/>
          <w:marTop w:val="0"/>
          <w:marBottom w:val="0"/>
          <w:divBdr>
            <w:top w:val="none" w:sz="0" w:space="0" w:color="auto"/>
            <w:left w:val="none" w:sz="0" w:space="0" w:color="auto"/>
            <w:bottom w:val="none" w:sz="0" w:space="0" w:color="auto"/>
            <w:right w:val="none" w:sz="0" w:space="0" w:color="auto"/>
          </w:divBdr>
          <w:divsChild>
            <w:div w:id="287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4</cp:revision>
  <dcterms:created xsi:type="dcterms:W3CDTF">2025-06-27T12:35:00Z</dcterms:created>
  <dcterms:modified xsi:type="dcterms:W3CDTF">2025-06-29T17:27:00Z</dcterms:modified>
</cp:coreProperties>
</file>