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890C7F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595ACD">
              <w:rPr>
                <w:rFonts w:ascii="Arial" w:hAnsi="Arial" w:cs="Arial"/>
              </w:rPr>
              <w:t>January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595AC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C28508" w:rsidR="000708AF" w:rsidRPr="009E313A" w:rsidRDefault="00C0675C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LTVIP2026TMIDS41424</w:t>
            </w:r>
            <w:bookmarkStart w:id="0" w:name="_GoBack"/>
            <w:bookmarkEnd w:id="0"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C0675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C0675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C0675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C0675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C0675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C0675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C0675C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C0675C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1280D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8DF"/>
    <w:rsid w:val="00365A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C0675C"/>
    <w:rsid w:val="00C06783"/>
    <w:rsid w:val="00C364E1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DE0C22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/>
  <cp:lastModifiedBy>mitta keerthi</cp:lastModifiedBy>
  <cp:revision>3</cp:revision>
  <cp:lastPrinted>2022-10-18T07:38:00Z</cp:lastPrinted>
  <dcterms:created xsi:type="dcterms:W3CDTF">2026-02-22T06:20:00Z</dcterms:created>
  <dcterms:modified xsi:type="dcterms:W3CDTF">2026-02-22T08:52:00Z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