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98CC2">
      <w:pPr>
        <w:pStyle w:val="4"/>
        <w:ind w:left="76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31570" cy="808990"/>
            <wp:effectExtent l="0" t="0" r="0" b="0"/>
            <wp:docPr id="1" name="Image 1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colorful de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69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47AA">
      <w:pPr>
        <w:spacing w:before="264"/>
        <w:ind w:left="0" w:right="73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Design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Phase-</w:t>
      </w:r>
      <w:r>
        <w:rPr>
          <w:b/>
          <w:spacing w:val="-5"/>
          <w:sz w:val="24"/>
        </w:rPr>
        <w:t>II</w:t>
      </w:r>
    </w:p>
    <w:p w14:paraId="6AE7636A">
      <w:pPr>
        <w:spacing w:before="220"/>
        <w:ind w:left="0" w:right="188" w:firstLine="0"/>
        <w:jc w:val="center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14:paraId="2B94B49E">
      <w:pPr>
        <w:pStyle w:val="4"/>
        <w:rPr>
          <w:b/>
          <w:sz w:val="20"/>
        </w:rPr>
      </w:pPr>
    </w:p>
    <w:p w14:paraId="32ECF956">
      <w:pPr>
        <w:pStyle w:val="4"/>
        <w:rPr>
          <w:b/>
          <w:sz w:val="20"/>
        </w:rPr>
      </w:pPr>
    </w:p>
    <w:p w14:paraId="5130A2EA">
      <w:pPr>
        <w:pStyle w:val="4"/>
        <w:spacing w:before="23"/>
        <w:rPr>
          <w:b/>
          <w:sz w:val="20"/>
        </w:rPr>
      </w:pPr>
    </w:p>
    <w:tbl>
      <w:tblPr>
        <w:tblStyle w:val="3"/>
        <w:tblW w:w="0" w:type="auto"/>
        <w:tblInd w:w="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7"/>
        <w:gridCol w:w="7196"/>
      </w:tblGrid>
      <w:tr w14:paraId="2D5EB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977" w:type="dxa"/>
          </w:tcPr>
          <w:p w14:paraId="26A1717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196" w:type="dxa"/>
          </w:tcPr>
          <w:p w14:paraId="7A463D21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23"/>
                <w:sz w:val="24"/>
                <w:lang w:val="en-US"/>
              </w:rPr>
              <w:t>18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hint="default"/>
                <w:spacing w:val="-23"/>
                <w:sz w:val="24"/>
                <w:lang w:val="en-US"/>
              </w:rPr>
              <w:t xml:space="preserve"> February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14039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977" w:type="dxa"/>
          </w:tcPr>
          <w:p w14:paraId="783A10FC">
            <w:pPr>
              <w:pStyle w:val="8"/>
              <w:rPr>
                <w:rFonts w:hint="default"/>
                <w:spacing w:val="-23"/>
                <w:sz w:val="24"/>
                <w:lang w:val="en-US"/>
              </w:rPr>
            </w:pPr>
            <w:r>
              <w:rPr>
                <w:rFonts w:hint="default"/>
                <w:b/>
                <w:spacing w:val="-4"/>
                <w:sz w:val="24"/>
                <w:lang w:val="en-US"/>
              </w:rPr>
              <w:t>Team ID</w:t>
            </w:r>
          </w:p>
        </w:tc>
        <w:tc>
          <w:tcPr>
            <w:tcW w:w="7196" w:type="dxa"/>
          </w:tcPr>
          <w:p w14:paraId="57F2ED9C">
            <w:pPr>
              <w:pStyle w:val="8"/>
              <w:rPr>
                <w:rFonts w:hint="default"/>
                <w:spacing w:val="-23"/>
                <w:sz w:val="24"/>
                <w:lang w:val="en-US"/>
              </w:rPr>
            </w:pPr>
            <w:r>
              <w:rPr>
                <w:rFonts w:hint="default"/>
                <w:spacing w:val="-23"/>
                <w:sz w:val="24"/>
                <w:lang w:val="en-US"/>
              </w:rPr>
              <w:t>LTVIP2026TMIDS84411</w:t>
            </w:r>
          </w:p>
          <w:p w14:paraId="1A03105C">
            <w:pPr>
              <w:pStyle w:val="8"/>
              <w:rPr>
                <w:rFonts w:hint="default"/>
                <w:spacing w:val="-23"/>
                <w:sz w:val="24"/>
                <w:lang w:val="en-US"/>
              </w:rPr>
            </w:pPr>
          </w:p>
        </w:tc>
      </w:tr>
      <w:tr w14:paraId="141A5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977" w:type="dxa"/>
          </w:tcPr>
          <w:p w14:paraId="443A836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96" w:type="dxa"/>
          </w:tcPr>
          <w:p w14:paraId="26FACAB8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ShopEZ:One-Stop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</w:t>
            </w:r>
          </w:p>
        </w:tc>
      </w:tr>
      <w:tr w14:paraId="5AA37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977" w:type="dxa"/>
          </w:tcPr>
          <w:p w14:paraId="597FDC9B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7196" w:type="dxa"/>
          </w:tcPr>
          <w:p w14:paraId="455787D1">
            <w:pPr>
              <w:pStyle w:val="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  <w:bookmarkStart w:id="0" w:name="_GoBack"/>
            <w:bookmarkEnd w:id="0"/>
          </w:p>
        </w:tc>
      </w:tr>
    </w:tbl>
    <w:p w14:paraId="6A6A4CA0">
      <w:pPr>
        <w:pStyle w:val="4"/>
        <w:spacing w:before="221"/>
        <w:rPr>
          <w:b/>
        </w:rPr>
      </w:pPr>
    </w:p>
    <w:p w14:paraId="41C58523">
      <w:pPr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Flow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Diagram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(DFD)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509E749A">
      <w:pPr>
        <w:pStyle w:val="4"/>
        <w:spacing w:before="221" w:line="292" w:lineRule="auto"/>
        <w:ind w:left="590" w:right="295"/>
      </w:pP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Flow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Diagram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(DFD)</w:t>
      </w:r>
      <w:r>
        <w:rPr>
          <w:b/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ShopEZ</w:t>
      </w:r>
      <w:r>
        <w:rPr>
          <w:spacing w:val="-22"/>
        </w:rPr>
        <w:t xml:space="preserve"> </w:t>
      </w:r>
      <w:r>
        <w:rPr>
          <w:spacing w:val="-2"/>
        </w:rPr>
        <w:t>visually</w:t>
      </w:r>
      <w:r>
        <w:rPr>
          <w:spacing w:val="-24"/>
        </w:rPr>
        <w:t xml:space="preserve"> </w:t>
      </w:r>
      <w:r>
        <w:rPr>
          <w:spacing w:val="-2"/>
        </w:rPr>
        <w:t>maps</w:t>
      </w:r>
      <w:r>
        <w:rPr>
          <w:spacing w:val="-23"/>
        </w:rPr>
        <w:t xml:space="preserve"> </w:t>
      </w:r>
      <w:r>
        <w:rPr>
          <w:spacing w:val="-2"/>
        </w:rPr>
        <w:t>how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moves</w:t>
      </w:r>
      <w:r>
        <w:rPr>
          <w:spacing w:val="-22"/>
        </w:rPr>
        <w:t xml:space="preserve"> </w:t>
      </w:r>
      <w:r>
        <w:rPr>
          <w:spacing w:val="-2"/>
        </w:rPr>
        <w:t>through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4"/>
        </w:rPr>
        <w:t xml:space="preserve"> </w:t>
      </w:r>
      <w:r>
        <w:rPr>
          <w:spacing w:val="-2"/>
        </w:rPr>
        <w:t>e- commerce</w:t>
      </w:r>
      <w:r>
        <w:rPr>
          <w:spacing w:val="-15"/>
        </w:rPr>
        <w:t xml:space="preserve"> </w:t>
      </w:r>
      <w:r>
        <w:rPr>
          <w:spacing w:val="-2"/>
        </w:rPr>
        <w:t>system.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helps</w:t>
      </w:r>
      <w:r>
        <w:rPr>
          <w:spacing w:val="-13"/>
        </w:rPr>
        <w:t xml:space="preserve"> </w:t>
      </w:r>
      <w:r>
        <w:rPr>
          <w:spacing w:val="-2"/>
        </w:rPr>
        <w:t>stakeholders</w:t>
      </w:r>
      <w:r>
        <w:rPr>
          <w:spacing w:val="-13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system’s</w:t>
      </w:r>
      <w:r>
        <w:rPr>
          <w:spacing w:val="-13"/>
        </w:rPr>
        <w:t xml:space="preserve"> </w:t>
      </w:r>
      <w:r>
        <w:rPr>
          <w:spacing w:val="-2"/>
        </w:rPr>
        <w:t>structure</w:t>
      </w:r>
      <w:r>
        <w:rPr>
          <w:spacing w:val="-15"/>
        </w:rPr>
        <w:t xml:space="preserve"> </w:t>
      </w:r>
      <w:r>
        <w:rPr>
          <w:spacing w:val="-2"/>
        </w:rPr>
        <w:t xml:space="preserve">without </w:t>
      </w:r>
      <w:r>
        <w:t>diving into code.</w:t>
      </w:r>
    </w:p>
    <w:p w14:paraId="1A2DB9CF">
      <w:pPr>
        <w:pStyle w:val="4"/>
        <w:spacing w:before="5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99695</wp:posOffset>
            </wp:positionV>
            <wp:extent cx="5654040" cy="39992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940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87433">
      <w:pPr>
        <w:pStyle w:val="4"/>
        <w:spacing w:after="0"/>
        <w:rPr>
          <w:sz w:val="11"/>
        </w:rPr>
        <w:sectPr>
          <w:type w:val="continuous"/>
          <w:pgSz w:w="11910" w:h="16840"/>
          <w:pgMar w:top="1420" w:right="850" w:bottom="280" w:left="850" w:header="720" w:footer="720" w:gutter="0"/>
          <w:cols w:space="720" w:num="1"/>
        </w:sectPr>
      </w:pPr>
    </w:p>
    <w:p w14:paraId="281E5EB5">
      <w:pPr>
        <w:pStyle w:val="4"/>
        <w:ind w:left="590"/>
        <w:rPr>
          <w:sz w:val="20"/>
        </w:rPr>
      </w:pPr>
      <w:r>
        <w:rPr>
          <w:sz w:val="20"/>
        </w:rPr>
        <w:drawing>
          <wp:inline distT="0" distB="0" distL="0" distR="0">
            <wp:extent cx="5553075" cy="37490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04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62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D857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2026-02-18T15:52:00Z</dcterms:created>
  <dc:creator>YERAGAMREDDY SAI DEEKSHITA</dc:creator>
  <cp:lastModifiedBy>ADMIN</cp:lastModifiedBy>
  <dcterms:modified xsi:type="dcterms:W3CDTF">2026-02-18T16:13:23Z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1232939E3A1C42D392381C83EA49E94B_12</vt:lpwstr>
  </property>
</Properties>
</file>