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60"/>
          <w:szCs w:val="60"/>
        </w:rPr>
      </w:pPr>
      <w:bookmarkStart w:colFirst="0" w:colLast="0" w:name="_t9qihoh36x7p" w:id="0"/>
      <w:bookmarkEnd w:id="0"/>
      <w:r w:rsidDel="00000000" w:rsidR="00000000" w:rsidRPr="00000000">
        <w:rPr>
          <w:b w:val="1"/>
          <w:sz w:val="60"/>
          <w:szCs w:val="60"/>
          <w:rtl w:val="0"/>
        </w:rPr>
        <w:t xml:space="preserve">Podsumowanie testów: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Moje testy w GIRACHE obejmowały następujące obszary: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Start: Testowałem funkcje dostępne na  ekranie który pojawia się po pierwszym uruchomieniu aplikacji / gdy użytkownik jest wylogowany.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Home: Skupiłem się na testowaniu funkcjonalności związanych z podstroną "Home".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Activities: Przeprowadzałem testy dotyczące zakładki "Activities" i jej funkcji.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Results: Testowałem różne funkcje dostępne w zakładce "Results".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Device: Skupiłem się na testowaniu funkcji dostępnych w zakładce "Device".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Pop: Testowałem funkcje menu wysuwanego.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Dodatkowo, pod koniec są również błędy w aplikacji.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>
          <w:b w:val="1"/>
          <w:sz w:val="48"/>
          <w:szCs w:val="48"/>
        </w:rPr>
      </w:pPr>
      <w:bookmarkStart w:colFirst="0" w:colLast="0" w:name="_fsb6dk1xg57q" w:id="1"/>
      <w:bookmarkEnd w:id="1"/>
      <w:r w:rsidDel="00000000" w:rsidR="00000000" w:rsidRPr="00000000">
        <w:rPr>
          <w:b w:val="1"/>
          <w:sz w:val="48"/>
          <w:szCs w:val="48"/>
          <w:rtl w:val="0"/>
        </w:rPr>
        <w:t xml:space="preserve">START-Sta</w:t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Sta | change the language</w:t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279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Sta | login in</w:t>
      </w:r>
    </w:p>
    <w:p w:rsidR="00000000" w:rsidDel="00000000" w:rsidP="00000000" w:rsidRDefault="00000000" w:rsidRPr="00000000" w14:paraId="0000001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3754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Sta | registration form </w:t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4897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8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b w:val="1"/>
          <w:sz w:val="48"/>
          <w:szCs w:val="48"/>
        </w:rPr>
      </w:pPr>
      <w:bookmarkStart w:colFirst="0" w:colLast="0" w:name="_ah7oozf4smu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>
          <w:b w:val="1"/>
          <w:sz w:val="48"/>
          <w:szCs w:val="48"/>
        </w:rPr>
      </w:pPr>
      <w:bookmarkStart w:colFirst="0" w:colLast="0" w:name="_fuzbuzjl2x8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b w:val="1"/>
          <w:sz w:val="48"/>
          <w:szCs w:val="48"/>
        </w:rPr>
      </w:pPr>
      <w:bookmarkStart w:colFirst="0" w:colLast="0" w:name="_gnnuqrqi7loi" w:id="4"/>
      <w:bookmarkEnd w:id="4"/>
      <w:r w:rsidDel="00000000" w:rsidR="00000000" w:rsidRPr="00000000">
        <w:rPr>
          <w:b w:val="1"/>
          <w:sz w:val="48"/>
          <w:szCs w:val="48"/>
          <w:rtl w:val="0"/>
        </w:rPr>
        <w:t xml:space="preserve">HOME-ho</w:t>
      </w:r>
    </w:p>
    <w:p w:rsidR="00000000" w:rsidDel="00000000" w:rsidP="00000000" w:rsidRDefault="00000000" w:rsidRPr="00000000" w14:paraId="0000002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Ho | Feeling diary</w:t>
      </w:r>
    </w:p>
    <w:p w:rsidR="00000000" w:rsidDel="00000000" w:rsidP="00000000" w:rsidRDefault="00000000" w:rsidRPr="00000000" w14:paraId="0000002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5466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b w:val="1"/>
          <w:sz w:val="48"/>
          <w:szCs w:val="48"/>
        </w:rPr>
      </w:pPr>
      <w:bookmarkStart w:colFirst="0" w:colLast="0" w:name="_b1wmluplj2e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b w:val="1"/>
          <w:sz w:val="48"/>
          <w:szCs w:val="48"/>
        </w:rPr>
      </w:pPr>
      <w:bookmarkStart w:colFirst="0" w:colLast="0" w:name="_ls7sc2gry13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b w:val="1"/>
          <w:sz w:val="48"/>
          <w:szCs w:val="48"/>
        </w:rPr>
      </w:pPr>
      <w:bookmarkStart w:colFirst="0" w:colLast="0" w:name="_kh1shtn348tu" w:id="7"/>
      <w:bookmarkEnd w:id="7"/>
      <w:r w:rsidDel="00000000" w:rsidR="00000000" w:rsidRPr="00000000">
        <w:rPr>
          <w:b w:val="1"/>
          <w:sz w:val="48"/>
          <w:szCs w:val="48"/>
          <w:rtl w:val="0"/>
        </w:rPr>
        <w:t xml:space="preserve">ACTIVITIES-Act</w:t>
      </w:r>
    </w:p>
    <w:p w:rsidR="00000000" w:rsidDel="00000000" w:rsidP="00000000" w:rsidRDefault="00000000" w:rsidRPr="00000000" w14:paraId="0000002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Act | Deleting a previously created training plan.</w:t>
      </w:r>
    </w:p>
    <w:p w:rsidR="00000000" w:rsidDel="00000000" w:rsidP="00000000" w:rsidRDefault="00000000" w:rsidRPr="00000000" w14:paraId="0000002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4831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Act | Exercises</w:t>
      </w:r>
    </w:p>
    <w:p w:rsidR="00000000" w:rsidDel="00000000" w:rsidP="00000000" w:rsidRDefault="00000000" w:rsidRPr="00000000" w14:paraId="0000003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648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4050" cy="687113"/>
            <wp:effectExtent b="0" l="0" r="0" t="0"/>
            <wp:docPr id="4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Act | Favorite activities</w:t>
      </w:r>
    </w:p>
    <w:p w:rsidR="00000000" w:rsidDel="00000000" w:rsidP="00000000" w:rsidRDefault="00000000" w:rsidRPr="00000000" w14:paraId="0000004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5212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Act | Self-massage</w:t>
      </w:r>
    </w:p>
    <w:p w:rsidR="00000000" w:rsidDel="00000000" w:rsidP="00000000" w:rsidRDefault="00000000" w:rsidRPr="00000000" w14:paraId="0000005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6990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Act | start/resume a previously created training plan</w:t>
      </w:r>
    </w:p>
    <w:p w:rsidR="00000000" w:rsidDel="00000000" w:rsidP="00000000" w:rsidRDefault="00000000" w:rsidRPr="00000000" w14:paraId="0000006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546600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Act | Testing the filtering function in the "Activities" tab</w:t>
      </w:r>
    </w:p>
    <w:p w:rsidR="00000000" w:rsidDel="00000000" w:rsidP="00000000" w:rsidRDefault="00000000" w:rsidRPr="00000000" w14:paraId="0000007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5466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Act | Traning plans "Archives"</w:t>
      </w:r>
    </w:p>
    <w:p w:rsidR="00000000" w:rsidDel="00000000" w:rsidP="00000000" w:rsidRDefault="00000000" w:rsidRPr="00000000" w14:paraId="0000008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4196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Act-Relax with music</w:t>
      </w:r>
    </w:p>
    <w:p w:rsidR="00000000" w:rsidDel="00000000" w:rsidP="00000000" w:rsidRDefault="00000000" w:rsidRPr="00000000" w14:paraId="0000009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597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color w:val="ffffff"/>
          <w:sz w:val="30"/>
          <w:szCs w:val="30"/>
          <w:rtl w:val="0"/>
        </w:rPr>
        <w:t xml:space="preserve">www.girache.eu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rPr>
          <w:b w:val="1"/>
          <w:sz w:val="48"/>
          <w:szCs w:val="48"/>
        </w:rPr>
      </w:pPr>
      <w:bookmarkStart w:colFirst="0" w:colLast="0" w:name="_ru5qt4ryi19p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rPr>
          <w:b w:val="1"/>
          <w:sz w:val="48"/>
          <w:szCs w:val="48"/>
        </w:rPr>
      </w:pPr>
      <w:bookmarkStart w:colFirst="0" w:colLast="0" w:name="_l453oe44j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rPr>
          <w:b w:val="1"/>
          <w:sz w:val="48"/>
          <w:szCs w:val="48"/>
        </w:rPr>
      </w:pPr>
      <w:bookmarkStart w:colFirst="0" w:colLast="0" w:name="_86i2esq38odx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rPr>
          <w:b w:val="1"/>
          <w:sz w:val="48"/>
          <w:szCs w:val="48"/>
        </w:rPr>
      </w:pPr>
      <w:bookmarkStart w:colFirst="0" w:colLast="0" w:name="_k7zgeqfpiuff" w:id="11"/>
      <w:bookmarkEnd w:id="11"/>
      <w:r w:rsidDel="00000000" w:rsidR="00000000" w:rsidRPr="00000000">
        <w:rPr>
          <w:b w:val="1"/>
          <w:sz w:val="48"/>
          <w:szCs w:val="48"/>
          <w:rtl w:val="0"/>
        </w:rPr>
        <w:t xml:space="preserve">RESULT-Res</w:t>
      </w:r>
    </w:p>
    <w:p w:rsidR="00000000" w:rsidDel="00000000" w:rsidP="00000000" w:rsidRDefault="00000000" w:rsidRPr="00000000" w14:paraId="000000A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Res | Takes you by clicking the "Get Pro" button to the purchase page</w:t>
      </w:r>
    </w:p>
    <w:p w:rsidR="00000000" w:rsidDel="00000000" w:rsidP="00000000" w:rsidRDefault="00000000" w:rsidRPr="00000000" w14:paraId="000000A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8768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Res | The "Results" tab - generating results in PDF format.</w:t>
      </w:r>
    </w:p>
    <w:p w:rsidR="00000000" w:rsidDel="00000000" w:rsidP="00000000" w:rsidRDefault="00000000" w:rsidRPr="00000000" w14:paraId="000000A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384800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rPr>
          <w:b w:val="1"/>
          <w:sz w:val="48"/>
          <w:szCs w:val="48"/>
        </w:rPr>
      </w:pPr>
      <w:bookmarkStart w:colFirst="0" w:colLast="0" w:name="_cklzkk5kzxwe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rPr>
          <w:b w:val="1"/>
          <w:sz w:val="48"/>
          <w:szCs w:val="48"/>
        </w:rPr>
      </w:pPr>
      <w:bookmarkStart w:colFirst="0" w:colLast="0" w:name="_yn0604cmmh03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rPr>
          <w:b w:val="1"/>
          <w:sz w:val="48"/>
          <w:szCs w:val="48"/>
        </w:rPr>
      </w:pPr>
      <w:bookmarkStart w:colFirst="0" w:colLast="0" w:name="_78m8lgmbq0ph" w:id="14"/>
      <w:bookmarkEnd w:id="14"/>
      <w:r w:rsidDel="00000000" w:rsidR="00000000" w:rsidRPr="00000000">
        <w:rPr>
          <w:b w:val="1"/>
          <w:sz w:val="48"/>
          <w:szCs w:val="48"/>
          <w:rtl w:val="0"/>
        </w:rPr>
        <w:t xml:space="preserve">DEVICE-De</w:t>
      </w:r>
    </w:p>
    <w:p w:rsidR="00000000" w:rsidDel="00000000" w:rsidP="00000000" w:rsidRDefault="00000000" w:rsidRPr="00000000" w14:paraId="000000B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 | device connect</w:t>
      </w:r>
    </w:p>
    <w:p w:rsidR="00000000" w:rsidDel="00000000" w:rsidP="00000000" w:rsidRDefault="00000000" w:rsidRPr="00000000" w14:paraId="000000B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6482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9652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 | Vibration enable/disable function.</w:t>
      </w:r>
    </w:p>
    <w:p w:rsidR="00000000" w:rsidDel="00000000" w:rsidP="00000000" w:rsidRDefault="00000000" w:rsidRPr="00000000" w14:paraId="000000C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089400"/>
            <wp:effectExtent b="0" l="0" r="0" t="0"/>
            <wp:docPr id="2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rPr>
          <w:b w:val="1"/>
          <w:sz w:val="48"/>
          <w:szCs w:val="48"/>
        </w:rPr>
      </w:pPr>
      <w:bookmarkStart w:colFirst="0" w:colLast="0" w:name="_uv76f2m675hr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rPr>
          <w:b w:val="1"/>
          <w:sz w:val="48"/>
          <w:szCs w:val="48"/>
        </w:rPr>
      </w:pPr>
      <w:bookmarkStart w:colFirst="0" w:colLast="0" w:name="_acw7zbbz99si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rPr>
          <w:b w:val="1"/>
          <w:sz w:val="48"/>
          <w:szCs w:val="48"/>
        </w:rPr>
      </w:pPr>
      <w:bookmarkStart w:colFirst="0" w:colLast="0" w:name="_u7owuyzf1kcy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rPr>
          <w:b w:val="1"/>
          <w:sz w:val="48"/>
          <w:szCs w:val="48"/>
        </w:rPr>
      </w:pPr>
      <w:bookmarkStart w:colFirst="0" w:colLast="0" w:name="_yqt14ycra9ra" w:id="18"/>
      <w:bookmarkEnd w:id="18"/>
      <w:r w:rsidDel="00000000" w:rsidR="00000000" w:rsidRPr="00000000">
        <w:rPr>
          <w:b w:val="1"/>
          <w:sz w:val="48"/>
          <w:szCs w:val="48"/>
          <w:rtl w:val="0"/>
        </w:rPr>
        <w:t xml:space="preserve">POP MENU-Pop</w:t>
      </w:r>
    </w:p>
    <w:p w:rsidR="00000000" w:rsidDel="00000000" w:rsidP="00000000" w:rsidRDefault="00000000" w:rsidRPr="00000000" w14:paraId="000000C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Pop | About Girache</w:t>
      </w:r>
    </w:p>
    <w:p w:rsidR="00000000" w:rsidDel="00000000" w:rsidP="00000000" w:rsidRDefault="00000000" w:rsidRPr="00000000" w14:paraId="000000C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8293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Pop | button "Buy a Girache device"</w:t>
      </w:r>
    </w:p>
    <w:p w:rsidR="00000000" w:rsidDel="00000000" w:rsidP="00000000" w:rsidRDefault="00000000" w:rsidRPr="00000000" w14:paraId="000000D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473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Pop | Delete your account</w:t>
      </w:r>
    </w:p>
    <w:p w:rsidR="00000000" w:rsidDel="00000000" w:rsidP="00000000" w:rsidRDefault="00000000" w:rsidRPr="00000000" w14:paraId="000000D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826000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Pop | FAQ</w:t>
      </w:r>
    </w:p>
    <w:p w:rsidR="00000000" w:rsidDel="00000000" w:rsidP="00000000" w:rsidRDefault="00000000" w:rsidRPr="00000000" w14:paraId="000000E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016500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Pop | Girache pronounce</w:t>
      </w:r>
    </w:p>
    <w:p w:rsidR="00000000" w:rsidDel="00000000" w:rsidP="00000000" w:rsidRDefault="00000000" w:rsidRPr="00000000" w14:paraId="000000F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533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Pop | Girache Univeristy</w:t>
      </w:r>
    </w:p>
    <w:p w:rsidR="00000000" w:rsidDel="00000000" w:rsidP="00000000" w:rsidRDefault="00000000" w:rsidRPr="00000000" w14:paraId="0000011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5085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Pop | Invite</w:t>
      </w:r>
    </w:p>
    <w:p w:rsidR="00000000" w:rsidDel="00000000" w:rsidP="00000000" w:rsidRDefault="00000000" w:rsidRPr="00000000" w14:paraId="0000012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648200"/>
            <wp:effectExtent b="0" l="0" r="0" t="0"/>
            <wp:docPr id="3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Pop | Logout</w:t>
      </w:r>
    </w:p>
    <w:p w:rsidR="00000000" w:rsidDel="00000000" w:rsidP="00000000" w:rsidRDefault="00000000" w:rsidRPr="00000000" w14:paraId="0000013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495800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Pop | Password change</w:t>
      </w:r>
    </w:p>
    <w:p w:rsidR="00000000" w:rsidDel="00000000" w:rsidP="00000000" w:rsidRDefault="00000000" w:rsidRPr="00000000" w14:paraId="0000014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207000"/>
            <wp:effectExtent b="0" l="0" r="0" t="0"/>
            <wp:docPr id="5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Pop | Remove the paired device</w:t>
      </w:r>
    </w:p>
    <w:p w:rsidR="00000000" w:rsidDel="00000000" w:rsidP="00000000" w:rsidRDefault="00000000" w:rsidRPr="00000000" w14:paraId="0000015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813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Pop | Support</w:t>
      </w:r>
    </w:p>
    <w:p w:rsidR="00000000" w:rsidDel="00000000" w:rsidP="00000000" w:rsidRDefault="00000000" w:rsidRPr="00000000" w14:paraId="0000016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6990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Pop | survey</w:t>
      </w:r>
    </w:p>
    <w:p w:rsidR="00000000" w:rsidDel="00000000" w:rsidP="00000000" w:rsidRDefault="00000000" w:rsidRPr="00000000" w14:paraId="0000017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426200"/>
            <wp:effectExtent b="0" l="0" r="0" t="0"/>
            <wp:docPr id="4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Pop | Update profile</w:t>
      </w:r>
    </w:p>
    <w:p w:rsidR="00000000" w:rsidDel="00000000" w:rsidP="00000000" w:rsidRDefault="00000000" w:rsidRPr="00000000" w14:paraId="0000017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9530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1"/>
        <w:rPr>
          <w:b w:val="1"/>
          <w:sz w:val="48"/>
          <w:szCs w:val="48"/>
        </w:rPr>
      </w:pPr>
      <w:bookmarkStart w:colFirst="0" w:colLast="0" w:name="_q98br6boy6v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1"/>
        <w:rPr>
          <w:b w:val="1"/>
          <w:sz w:val="48"/>
          <w:szCs w:val="48"/>
        </w:rPr>
      </w:pPr>
      <w:bookmarkStart w:colFirst="0" w:colLast="0" w:name="_8f9h8rzgrmsc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1"/>
        <w:rPr>
          <w:b w:val="1"/>
          <w:sz w:val="48"/>
          <w:szCs w:val="48"/>
        </w:rPr>
      </w:pPr>
      <w:bookmarkStart w:colFirst="0" w:colLast="0" w:name="_o5fwturxfx0y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1"/>
        <w:rPr>
          <w:b w:val="1"/>
          <w:sz w:val="48"/>
          <w:szCs w:val="48"/>
        </w:rPr>
      </w:pPr>
      <w:bookmarkStart w:colFirst="0" w:colLast="0" w:name="_d0p8r6e9hv8b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1"/>
        <w:rPr>
          <w:b w:val="1"/>
          <w:sz w:val="48"/>
          <w:szCs w:val="48"/>
        </w:rPr>
      </w:pPr>
      <w:bookmarkStart w:colFirst="0" w:colLast="0" w:name="_mf6dk0qj8d0n" w:id="23"/>
      <w:bookmarkEnd w:id="23"/>
      <w:r w:rsidDel="00000000" w:rsidR="00000000" w:rsidRPr="00000000">
        <w:rPr>
          <w:b w:val="1"/>
          <w:sz w:val="48"/>
          <w:szCs w:val="48"/>
          <w:rtl w:val="0"/>
        </w:rPr>
        <w:t xml:space="preserve">Others-Ot</w:t>
      </w:r>
    </w:p>
    <w:p w:rsidR="00000000" w:rsidDel="00000000" w:rsidP="00000000" w:rsidRDefault="00000000" w:rsidRPr="00000000" w14:paraId="0000018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Ot | password requirements</w:t>
      </w:r>
    </w:p>
    <w:p w:rsidR="00000000" w:rsidDel="00000000" w:rsidP="00000000" w:rsidRDefault="00000000" w:rsidRPr="00000000" w14:paraId="0000018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546600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Ot | Testing the device with a paired other Bluetooth device connected to the phone.</w:t>
      </w:r>
    </w:p>
    <w:p w:rsidR="00000000" w:rsidDel="00000000" w:rsidP="00000000" w:rsidRDefault="00000000" w:rsidRPr="00000000" w14:paraId="0000018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610100"/>
            <wp:effectExtent b="0" l="0" r="0" t="0"/>
            <wp:docPr id="1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Ot | Testing the functionality of a device during physical activity.</w:t>
      </w:r>
    </w:p>
    <w:p w:rsidR="00000000" w:rsidDel="00000000" w:rsidP="00000000" w:rsidRDefault="00000000" w:rsidRPr="00000000" w14:paraId="0000019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584700"/>
            <wp:effectExtent b="0" l="0" r="0" t="0"/>
            <wp:docPr id="5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Ot | Testing vibration disable functionality.</w:t>
      </w:r>
    </w:p>
    <w:p w:rsidR="00000000" w:rsidDel="00000000" w:rsidP="00000000" w:rsidRDefault="00000000" w:rsidRPr="00000000" w14:paraId="000001A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5720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1"/>
        <w:rPr>
          <w:b w:val="1"/>
        </w:rPr>
      </w:pPr>
      <w:bookmarkStart w:colFirst="0" w:colLast="0" w:name="_dpro7l6gznrx" w:id="24"/>
      <w:bookmarkEnd w:id="24"/>
      <w:r w:rsidDel="00000000" w:rsidR="00000000" w:rsidRPr="00000000">
        <w:rPr>
          <w:b w:val="1"/>
          <w:rtl w:val="0"/>
        </w:rPr>
        <w:t xml:space="preserve">Błędy</w:t>
      </w:r>
    </w:p>
    <w:p w:rsidR="00000000" w:rsidDel="00000000" w:rsidP="00000000" w:rsidRDefault="00000000" w:rsidRPr="00000000" w14:paraId="000001B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message in English on the Polish version</w:t>
      </w:r>
    </w:p>
    <w:p w:rsidR="00000000" w:rsidDel="00000000" w:rsidP="00000000" w:rsidRDefault="00000000" w:rsidRPr="00000000" w14:paraId="000001B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3373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no descriptions for exercises</w:t>
      </w:r>
    </w:p>
    <w:p w:rsidR="00000000" w:rsidDel="00000000" w:rsidP="00000000" w:rsidRDefault="00000000" w:rsidRPr="00000000" w14:paraId="000001C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4991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464300"/>
            <wp:effectExtent b="0" l="0" r="0" t="0"/>
            <wp:docPr id="3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no descriptions for SELF-MASSAGE</w:t>
      </w:r>
    </w:p>
    <w:p w:rsidR="00000000" w:rsidDel="00000000" w:rsidP="00000000" w:rsidRDefault="00000000" w:rsidRPr="00000000" w14:paraId="000001D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7150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812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After signing up with an email, you can't use a Google account to log in, even if it uses the same email.</w:t>
      </w:r>
    </w:p>
    <w:p w:rsidR="00000000" w:rsidDel="00000000" w:rsidP="00000000" w:rsidRDefault="00000000" w:rsidRPr="00000000" w14:paraId="000001D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3627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Create an advanced training plan</w:t>
      </w:r>
    </w:p>
    <w:p w:rsidR="00000000" w:rsidDel="00000000" w:rsidP="00000000" w:rsidRDefault="00000000" w:rsidRPr="00000000" w14:paraId="000001E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0071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406900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Create an Beginner training plan</w:t>
      </w:r>
    </w:p>
    <w:p w:rsidR="00000000" w:rsidDel="00000000" w:rsidP="00000000" w:rsidRDefault="00000000" w:rsidRPr="00000000" w14:paraId="000001F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413500"/>
            <wp:effectExtent b="0" l="0" r="0" t="0"/>
            <wp:docPr id="2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Create an medium training plan</w:t>
      </w:r>
    </w:p>
    <w:p w:rsidR="00000000" w:rsidDel="00000000" w:rsidP="00000000" w:rsidRDefault="00000000" w:rsidRPr="00000000" w14:paraId="000002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93090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6703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Despite the connected device, it writes that it needs to be connected on and does not monitor your posture.</w:t>
      </w:r>
    </w:p>
    <w:p w:rsidR="00000000" w:rsidDel="00000000" w:rsidP="00000000" w:rsidRDefault="00000000" w:rsidRPr="00000000" w14:paraId="0000021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388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The application disconnected after 5 seconds of normal usage.</w:t>
      </w:r>
    </w:p>
    <w:p w:rsidR="00000000" w:rsidDel="00000000" w:rsidP="00000000" w:rsidRDefault="00000000" w:rsidRPr="00000000" w14:paraId="0000022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9563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The application does not want to start properly</w:t>
      </w:r>
    </w:p>
    <w:p w:rsidR="00000000" w:rsidDel="00000000" w:rsidP="00000000" w:rsidRDefault="00000000" w:rsidRPr="00000000" w14:paraId="0000022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388100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The application is not working properly. The text on the button does not load and cannot be clicked</w:t>
      </w:r>
    </w:p>
    <w:p w:rsidR="00000000" w:rsidDel="00000000" w:rsidP="00000000" w:rsidRDefault="00000000" w:rsidRPr="00000000" w14:paraId="0000023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3627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RECOVER PASSWORD</w:t>
      </w:r>
    </w:p>
    <w:p w:rsidR="00000000" w:rsidDel="00000000" w:rsidP="00000000" w:rsidRDefault="00000000" w:rsidRPr="00000000" w14:paraId="0000023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273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Results - Time period tabs (Day, Week, Month)</w:t>
      </w:r>
    </w:p>
    <w:p w:rsidR="00000000" w:rsidDel="00000000" w:rsidP="00000000" w:rsidRDefault="00000000" w:rsidRPr="00000000" w14:paraId="0000024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3373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The application displays a black screen while being used.</w:t>
      </w:r>
    </w:p>
    <w:p w:rsidR="00000000" w:rsidDel="00000000" w:rsidP="00000000" w:rsidRDefault="00000000" w:rsidRPr="00000000" w14:paraId="0000025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1308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There is a graphical error in the "Results" tab.</w:t>
      </w:r>
    </w:p>
    <w:p w:rsidR="00000000" w:rsidDel="00000000" w:rsidP="00000000" w:rsidRDefault="00000000" w:rsidRPr="00000000" w14:paraId="0000026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803900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Unclear Error Message When Connecting Device</w:t>
      </w:r>
    </w:p>
    <w:p w:rsidR="00000000" w:rsidDel="00000000" w:rsidP="00000000" w:rsidRDefault="00000000" w:rsidRPr="00000000" w14:paraId="0000026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362700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update application </w:t>
      </w:r>
    </w:p>
    <w:p w:rsidR="00000000" w:rsidDel="00000000" w:rsidP="00000000" w:rsidRDefault="00000000" w:rsidRPr="00000000" w14:paraId="0000027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70230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Podsumowując, napisałem i przeprowadziłem ponad 50 testów. Znalazłem około 15 błędów. Moim zdaniem można korzystać z aplikacji, ale należy jak najszybciej naprawić znalezione błędy, zwłaszcza brak odpowiedzi aplikacji i rozłączanie się z urządzeniem.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image" Target="media/image13.png"/><Relationship Id="rId41" Type="http://schemas.openxmlformats.org/officeDocument/2006/relationships/image" Target="media/image25.png"/><Relationship Id="rId44" Type="http://schemas.openxmlformats.org/officeDocument/2006/relationships/image" Target="media/image29.png"/><Relationship Id="rId43" Type="http://schemas.openxmlformats.org/officeDocument/2006/relationships/image" Target="media/image24.png"/><Relationship Id="rId46" Type="http://schemas.openxmlformats.org/officeDocument/2006/relationships/image" Target="media/image10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image" Target="media/image38.png"/><Relationship Id="rId47" Type="http://schemas.openxmlformats.org/officeDocument/2006/relationships/image" Target="media/image42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33.png"/><Relationship Id="rId8" Type="http://schemas.openxmlformats.org/officeDocument/2006/relationships/image" Target="media/image26.png"/><Relationship Id="rId31" Type="http://schemas.openxmlformats.org/officeDocument/2006/relationships/image" Target="media/image43.png"/><Relationship Id="rId30" Type="http://schemas.openxmlformats.org/officeDocument/2006/relationships/image" Target="media/image44.png"/><Relationship Id="rId33" Type="http://schemas.openxmlformats.org/officeDocument/2006/relationships/image" Target="media/image3.png"/><Relationship Id="rId32" Type="http://schemas.openxmlformats.org/officeDocument/2006/relationships/image" Target="media/image55.png"/><Relationship Id="rId35" Type="http://schemas.openxmlformats.org/officeDocument/2006/relationships/image" Target="media/image53.png"/><Relationship Id="rId34" Type="http://schemas.openxmlformats.org/officeDocument/2006/relationships/image" Target="media/image7.png"/><Relationship Id="rId37" Type="http://schemas.openxmlformats.org/officeDocument/2006/relationships/image" Target="media/image45.png"/><Relationship Id="rId36" Type="http://schemas.openxmlformats.org/officeDocument/2006/relationships/image" Target="media/image34.png"/><Relationship Id="rId39" Type="http://schemas.openxmlformats.org/officeDocument/2006/relationships/image" Target="media/image41.png"/><Relationship Id="rId38" Type="http://schemas.openxmlformats.org/officeDocument/2006/relationships/image" Target="media/image28.png"/><Relationship Id="rId61" Type="http://schemas.openxmlformats.org/officeDocument/2006/relationships/image" Target="media/image20.png"/><Relationship Id="rId20" Type="http://schemas.openxmlformats.org/officeDocument/2006/relationships/image" Target="media/image18.png"/><Relationship Id="rId22" Type="http://schemas.openxmlformats.org/officeDocument/2006/relationships/image" Target="media/image35.png"/><Relationship Id="rId21" Type="http://schemas.openxmlformats.org/officeDocument/2006/relationships/image" Target="media/image31.png"/><Relationship Id="rId24" Type="http://schemas.openxmlformats.org/officeDocument/2006/relationships/image" Target="media/image2.png"/><Relationship Id="rId23" Type="http://schemas.openxmlformats.org/officeDocument/2006/relationships/image" Target="media/image37.png"/><Relationship Id="rId60" Type="http://schemas.openxmlformats.org/officeDocument/2006/relationships/image" Target="media/image47.png"/><Relationship Id="rId26" Type="http://schemas.openxmlformats.org/officeDocument/2006/relationships/image" Target="media/image52.png"/><Relationship Id="rId25" Type="http://schemas.openxmlformats.org/officeDocument/2006/relationships/image" Target="media/image12.png"/><Relationship Id="rId28" Type="http://schemas.openxmlformats.org/officeDocument/2006/relationships/image" Target="media/image9.png"/><Relationship Id="rId27" Type="http://schemas.openxmlformats.org/officeDocument/2006/relationships/image" Target="media/image30.png"/><Relationship Id="rId29" Type="http://schemas.openxmlformats.org/officeDocument/2006/relationships/image" Target="media/image46.png"/><Relationship Id="rId51" Type="http://schemas.openxmlformats.org/officeDocument/2006/relationships/image" Target="media/image5.png"/><Relationship Id="rId50" Type="http://schemas.openxmlformats.org/officeDocument/2006/relationships/image" Target="media/image56.png"/><Relationship Id="rId53" Type="http://schemas.openxmlformats.org/officeDocument/2006/relationships/image" Target="media/image27.png"/><Relationship Id="rId52" Type="http://schemas.openxmlformats.org/officeDocument/2006/relationships/image" Target="media/image8.png"/><Relationship Id="rId11" Type="http://schemas.openxmlformats.org/officeDocument/2006/relationships/image" Target="media/image14.png"/><Relationship Id="rId55" Type="http://schemas.openxmlformats.org/officeDocument/2006/relationships/image" Target="media/image36.png"/><Relationship Id="rId10" Type="http://schemas.openxmlformats.org/officeDocument/2006/relationships/image" Target="media/image15.png"/><Relationship Id="rId54" Type="http://schemas.openxmlformats.org/officeDocument/2006/relationships/image" Target="media/image54.png"/><Relationship Id="rId13" Type="http://schemas.openxmlformats.org/officeDocument/2006/relationships/image" Target="media/image16.png"/><Relationship Id="rId57" Type="http://schemas.openxmlformats.org/officeDocument/2006/relationships/image" Target="media/image19.png"/><Relationship Id="rId12" Type="http://schemas.openxmlformats.org/officeDocument/2006/relationships/image" Target="media/image51.png"/><Relationship Id="rId56" Type="http://schemas.openxmlformats.org/officeDocument/2006/relationships/image" Target="media/image11.png"/><Relationship Id="rId15" Type="http://schemas.openxmlformats.org/officeDocument/2006/relationships/image" Target="media/image49.png"/><Relationship Id="rId59" Type="http://schemas.openxmlformats.org/officeDocument/2006/relationships/image" Target="media/image48.png"/><Relationship Id="rId14" Type="http://schemas.openxmlformats.org/officeDocument/2006/relationships/image" Target="media/image23.png"/><Relationship Id="rId58" Type="http://schemas.openxmlformats.org/officeDocument/2006/relationships/image" Target="media/image1.png"/><Relationship Id="rId17" Type="http://schemas.openxmlformats.org/officeDocument/2006/relationships/image" Target="media/image39.png"/><Relationship Id="rId16" Type="http://schemas.openxmlformats.org/officeDocument/2006/relationships/image" Target="media/image32.png"/><Relationship Id="rId19" Type="http://schemas.openxmlformats.org/officeDocument/2006/relationships/image" Target="media/image50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