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46BE3" w14:textId="59C06FA9" w:rsidR="00853539" w:rsidRPr="008713C8" w:rsidRDefault="00BF6DF3" w:rsidP="00853539">
      <w:pPr>
        <w:jc w:val="both"/>
        <w:rPr>
          <w:rFonts w:ascii="Apple Chancery" w:hAnsi="Apple Chancery" w:cs="Apple Chancery"/>
          <w:b/>
          <w:color w:val="2F5496" w:themeColor="accent5" w:themeShade="BF"/>
          <w:sz w:val="52"/>
          <w:szCs w:val="52"/>
          <w:u w:val="single"/>
        </w:rPr>
      </w:pPr>
      <w:r w:rsidRPr="008713C8">
        <w:rPr>
          <w:rFonts w:ascii="Apple Chancery" w:hAnsi="Apple Chancery" w:cs="Apple Chancery"/>
          <w:b/>
          <w:color w:val="2F5496" w:themeColor="accent5" w:themeShade="BF"/>
          <w:sz w:val="52"/>
          <w:szCs w:val="52"/>
          <w:u w:val="single"/>
        </w:rPr>
        <w:t>Dream  Technologies</w:t>
      </w:r>
    </w:p>
    <w:p w14:paraId="680C00FC" w14:textId="77777777" w:rsidR="00BF6DF3" w:rsidRPr="00BF6DF3" w:rsidRDefault="00BF6DF3" w:rsidP="00853539">
      <w:pPr>
        <w:jc w:val="both"/>
        <w:rPr>
          <w:rFonts w:ascii="Apple Chancery" w:hAnsi="Apple Chancery" w:cs="Apple Chancery"/>
          <w:b/>
          <w:sz w:val="52"/>
          <w:szCs w:val="52"/>
          <w:u w:val="single"/>
        </w:rPr>
      </w:pPr>
    </w:p>
    <w:p w14:paraId="682BE9BC" w14:textId="77777777" w:rsidR="00853539" w:rsidRDefault="00853539" w:rsidP="00853539">
      <w:pPr>
        <w:jc w:val="both"/>
        <w:rPr>
          <w:rFonts w:ascii="Calibri" w:hAnsi="Calibri"/>
          <w:b/>
          <w:sz w:val="32"/>
          <w:szCs w:val="32"/>
        </w:rPr>
      </w:pPr>
    </w:p>
    <w:p w14:paraId="7BE7662A" w14:textId="77777777" w:rsidR="006E3848" w:rsidRPr="00853539" w:rsidRDefault="006E3848" w:rsidP="00853539">
      <w:pPr>
        <w:jc w:val="both"/>
        <w:rPr>
          <w:rFonts w:ascii="Calibri" w:hAnsi="Calibri"/>
          <w:b/>
          <w:sz w:val="32"/>
          <w:szCs w:val="32"/>
        </w:rPr>
      </w:pPr>
    </w:p>
    <w:p w14:paraId="77B2BE51" w14:textId="77777777" w:rsidR="00853539" w:rsidRPr="0071303A" w:rsidRDefault="00853539" w:rsidP="00853539">
      <w:pPr>
        <w:jc w:val="both"/>
        <w:rPr>
          <w:b/>
          <w:sz w:val="32"/>
          <w:szCs w:val="32"/>
        </w:rPr>
      </w:pPr>
      <w:r w:rsidRPr="0071303A">
        <w:rPr>
          <w:b/>
          <w:sz w:val="32"/>
          <w:szCs w:val="32"/>
        </w:rPr>
        <w:t>THE GROUP- DREAM TECHNOLOGIES</w:t>
      </w:r>
    </w:p>
    <w:p w14:paraId="1F3C0E48" w14:textId="77777777" w:rsidR="00853539" w:rsidRPr="0071303A" w:rsidRDefault="00853539" w:rsidP="00853539">
      <w:pPr>
        <w:jc w:val="both"/>
        <w:rPr>
          <w:sz w:val="32"/>
          <w:szCs w:val="32"/>
        </w:rPr>
      </w:pPr>
    </w:p>
    <w:p w14:paraId="5DFCA683" w14:textId="2F00A832" w:rsidR="00853539" w:rsidRPr="0071303A" w:rsidRDefault="00853539" w:rsidP="00853539">
      <w:pPr>
        <w:jc w:val="both"/>
        <w:rPr>
          <w:sz w:val="32"/>
          <w:szCs w:val="32"/>
        </w:rPr>
      </w:pPr>
      <w:r w:rsidRPr="0071303A">
        <w:rPr>
          <w:sz w:val="32"/>
          <w:szCs w:val="32"/>
        </w:rPr>
        <w:t xml:space="preserve">Ours is a group of companies with specific interest and activities in the field of </w:t>
      </w:r>
      <w:r w:rsidRPr="0071303A">
        <w:rPr>
          <w:b/>
          <w:sz w:val="32"/>
          <w:szCs w:val="32"/>
        </w:rPr>
        <w:t>Plastics</w:t>
      </w:r>
      <w:r w:rsidRPr="0071303A">
        <w:rPr>
          <w:sz w:val="32"/>
          <w:szCs w:val="32"/>
        </w:rPr>
        <w:t xml:space="preserve">, </w:t>
      </w:r>
      <w:r w:rsidRPr="0071303A">
        <w:rPr>
          <w:b/>
          <w:sz w:val="32"/>
          <w:szCs w:val="32"/>
        </w:rPr>
        <w:t>Rubbers, Chemicals and Anti-Corrosion solution</w:t>
      </w:r>
      <w:r w:rsidRPr="0071303A">
        <w:rPr>
          <w:sz w:val="32"/>
          <w:szCs w:val="32"/>
        </w:rPr>
        <w:t>. The group deals in turnkey projects, machines manufacturing, project exports, consu</w:t>
      </w:r>
      <w:r w:rsidR="00BF6DF3" w:rsidRPr="0071303A">
        <w:rPr>
          <w:sz w:val="32"/>
          <w:szCs w:val="32"/>
        </w:rPr>
        <w:t>ltancy, commodity exports and R&amp;</w:t>
      </w:r>
      <w:r w:rsidRPr="0071303A">
        <w:rPr>
          <w:sz w:val="32"/>
          <w:szCs w:val="32"/>
        </w:rPr>
        <w:t>D in plastics, rubbers and chemicals.</w:t>
      </w:r>
    </w:p>
    <w:p w14:paraId="408CDEEF" w14:textId="77777777" w:rsidR="00853539" w:rsidRPr="0071303A" w:rsidRDefault="00853539" w:rsidP="00853539">
      <w:pPr>
        <w:jc w:val="both"/>
        <w:rPr>
          <w:sz w:val="32"/>
          <w:szCs w:val="32"/>
        </w:rPr>
      </w:pPr>
    </w:p>
    <w:p w14:paraId="474148C6" w14:textId="77777777" w:rsidR="00BF6DF3" w:rsidRPr="0071303A" w:rsidRDefault="00BF6DF3" w:rsidP="00853539">
      <w:pPr>
        <w:jc w:val="both"/>
        <w:rPr>
          <w:sz w:val="32"/>
          <w:szCs w:val="32"/>
        </w:rPr>
      </w:pPr>
    </w:p>
    <w:p w14:paraId="77514D83" w14:textId="77777777" w:rsidR="00853539" w:rsidRPr="0071303A" w:rsidRDefault="00853539" w:rsidP="00853539">
      <w:pPr>
        <w:jc w:val="both"/>
        <w:rPr>
          <w:b/>
          <w:sz w:val="32"/>
          <w:szCs w:val="32"/>
        </w:rPr>
      </w:pPr>
      <w:r w:rsidRPr="0071303A">
        <w:rPr>
          <w:b/>
          <w:sz w:val="32"/>
          <w:szCs w:val="32"/>
        </w:rPr>
        <w:t>THE COMPANY</w:t>
      </w:r>
    </w:p>
    <w:p w14:paraId="0517A0DE" w14:textId="77777777" w:rsidR="00853539" w:rsidRPr="0071303A" w:rsidRDefault="00853539" w:rsidP="00853539">
      <w:pPr>
        <w:jc w:val="both"/>
        <w:rPr>
          <w:b/>
          <w:sz w:val="32"/>
          <w:szCs w:val="32"/>
        </w:rPr>
      </w:pPr>
    </w:p>
    <w:p w14:paraId="1B617668" w14:textId="2C651940" w:rsidR="00853539" w:rsidRPr="0071303A" w:rsidRDefault="00853539" w:rsidP="00853539">
      <w:pPr>
        <w:rPr>
          <w:sz w:val="32"/>
          <w:szCs w:val="32"/>
        </w:rPr>
      </w:pPr>
      <w:r w:rsidRPr="0071303A">
        <w:rPr>
          <w:b/>
          <w:sz w:val="32"/>
          <w:szCs w:val="32"/>
        </w:rPr>
        <w:t>DREAM TECHNOLOGIES</w:t>
      </w:r>
      <w:r w:rsidRPr="0071303A">
        <w:rPr>
          <w:sz w:val="32"/>
          <w:szCs w:val="32"/>
        </w:rPr>
        <w:t xml:space="preserve"> A leading manufacturer of very-specialized high performance plastic processing machines and equipment’s designed to meet the unique and specific requirements of plastic compounders and recyclers. The product range includes specially designed Kneader-Extruder type of complete palletizing lines, twin screw compounding extruders, twin screw adjustable mono blocks compounding extruders, laboratories models of compounding machines, specially designed single screw extruders, added-value polymers recycling plants, drying hoppers, large volume dehumidifying dryers, auto loaders, hoppers dryers, granulators, die face cutter, automatic screen changes, dozers and blenders etc. Thus with turnkey advantage, formulations and hi-tech machine DREAM TECHNOLOGIES </w:t>
      </w:r>
      <w:r w:rsidR="00BF6DF3" w:rsidRPr="0071303A">
        <w:rPr>
          <w:sz w:val="32"/>
          <w:szCs w:val="32"/>
        </w:rPr>
        <w:t>(</w:t>
      </w:r>
      <w:r w:rsidRPr="0071303A">
        <w:rPr>
          <w:sz w:val="32"/>
          <w:szCs w:val="32"/>
        </w:rPr>
        <w:t xml:space="preserve">9810092309/9810092306) undertakes complete single source responsibility in compounding, recycling and added value polymers recycling. </w:t>
      </w:r>
      <w:r w:rsidRPr="0071303A">
        <w:rPr>
          <w:sz w:val="32"/>
          <w:szCs w:val="32"/>
        </w:rPr>
        <w:br/>
        <w:t xml:space="preserve">For Corrosion solution we provide government approved co-polymeric and chemical coatings on turnkey basis.  </w:t>
      </w:r>
    </w:p>
    <w:p w14:paraId="05083A25" w14:textId="77777777" w:rsidR="00853539" w:rsidRPr="0071303A" w:rsidRDefault="00853539" w:rsidP="00853539">
      <w:pPr>
        <w:rPr>
          <w:sz w:val="32"/>
          <w:szCs w:val="32"/>
        </w:rPr>
      </w:pPr>
    </w:p>
    <w:p w14:paraId="27AB400F" w14:textId="77777777" w:rsidR="00853539" w:rsidRPr="0071303A" w:rsidRDefault="00853539" w:rsidP="00853539">
      <w:pPr>
        <w:rPr>
          <w:sz w:val="32"/>
          <w:szCs w:val="32"/>
        </w:rPr>
      </w:pPr>
    </w:p>
    <w:p w14:paraId="6FC55623" w14:textId="77777777" w:rsidR="00853539" w:rsidRPr="0071303A" w:rsidRDefault="00853539" w:rsidP="00853539">
      <w:pPr>
        <w:jc w:val="both"/>
        <w:rPr>
          <w:b/>
          <w:sz w:val="32"/>
          <w:szCs w:val="32"/>
        </w:rPr>
      </w:pPr>
    </w:p>
    <w:p w14:paraId="008682FE" w14:textId="77777777" w:rsidR="00853539" w:rsidRPr="0071303A" w:rsidRDefault="00853539" w:rsidP="00853539">
      <w:pPr>
        <w:jc w:val="both"/>
        <w:rPr>
          <w:b/>
          <w:sz w:val="32"/>
          <w:szCs w:val="32"/>
        </w:rPr>
      </w:pPr>
      <w:r w:rsidRPr="0071303A">
        <w:rPr>
          <w:b/>
          <w:sz w:val="32"/>
          <w:szCs w:val="32"/>
        </w:rPr>
        <w:t>THE ACTIVITIES</w:t>
      </w:r>
    </w:p>
    <w:p w14:paraId="435BEA91" w14:textId="77777777" w:rsidR="00853539" w:rsidRPr="0071303A" w:rsidRDefault="00853539" w:rsidP="00853539">
      <w:pPr>
        <w:jc w:val="both"/>
        <w:rPr>
          <w:sz w:val="32"/>
          <w:szCs w:val="32"/>
        </w:rPr>
      </w:pPr>
    </w:p>
    <w:p w14:paraId="3842A188" w14:textId="77777777" w:rsidR="00853539" w:rsidRPr="0071303A" w:rsidRDefault="00853539" w:rsidP="00853539">
      <w:pPr>
        <w:jc w:val="both"/>
        <w:rPr>
          <w:sz w:val="32"/>
          <w:szCs w:val="32"/>
        </w:rPr>
      </w:pPr>
      <w:r w:rsidRPr="0071303A">
        <w:rPr>
          <w:sz w:val="32"/>
          <w:szCs w:val="32"/>
        </w:rPr>
        <w:t>A devoted team of well-experienced professionals from the field of plastic and chemicals with multi-national background and well exposed to the R &amp; D, engineering, manufacturing, marketing, market research and other general management areas. We design, build, sell, install, run the quality equipment’s that increase the productivity and the profitability of our customers and provide age-long solution in fighting with corrosion.</w:t>
      </w:r>
    </w:p>
    <w:p w14:paraId="6F3BB013" w14:textId="77777777" w:rsidR="00853539" w:rsidRPr="0071303A" w:rsidRDefault="00853539" w:rsidP="00853539">
      <w:pPr>
        <w:jc w:val="both"/>
        <w:rPr>
          <w:sz w:val="32"/>
          <w:szCs w:val="32"/>
        </w:rPr>
      </w:pPr>
    </w:p>
    <w:p w14:paraId="5FDEC8A7" w14:textId="77777777" w:rsidR="00853539" w:rsidRPr="0071303A" w:rsidRDefault="00853539" w:rsidP="00853539">
      <w:pPr>
        <w:rPr>
          <w:sz w:val="32"/>
          <w:szCs w:val="32"/>
        </w:rPr>
      </w:pPr>
    </w:p>
    <w:p w14:paraId="00C4A356" w14:textId="77777777" w:rsidR="00853539" w:rsidRPr="0071303A" w:rsidRDefault="00853539" w:rsidP="00853539">
      <w:pPr>
        <w:rPr>
          <w:sz w:val="32"/>
          <w:szCs w:val="32"/>
        </w:rPr>
      </w:pPr>
      <w:r w:rsidRPr="0071303A">
        <w:rPr>
          <w:sz w:val="32"/>
          <w:szCs w:val="32"/>
        </w:rPr>
        <w:t>We look forward to meet and discuss in detail.</w:t>
      </w:r>
    </w:p>
    <w:p w14:paraId="12BAC69A" w14:textId="77777777" w:rsidR="00853539" w:rsidRPr="0071303A" w:rsidRDefault="00853539" w:rsidP="00853539">
      <w:pPr>
        <w:rPr>
          <w:sz w:val="32"/>
          <w:szCs w:val="32"/>
        </w:rPr>
      </w:pPr>
    </w:p>
    <w:p w14:paraId="2261C9CE" w14:textId="77777777" w:rsidR="00853539" w:rsidRPr="0071303A" w:rsidRDefault="00853539" w:rsidP="00853539">
      <w:pPr>
        <w:rPr>
          <w:sz w:val="32"/>
          <w:szCs w:val="32"/>
        </w:rPr>
      </w:pPr>
      <w:r w:rsidRPr="0071303A">
        <w:rPr>
          <w:sz w:val="32"/>
          <w:szCs w:val="32"/>
        </w:rPr>
        <w:t>Regards</w:t>
      </w:r>
    </w:p>
    <w:p w14:paraId="1C87AA3C" w14:textId="77777777" w:rsidR="00853539" w:rsidRPr="0071303A" w:rsidRDefault="00853539" w:rsidP="00853539">
      <w:pPr>
        <w:rPr>
          <w:sz w:val="32"/>
          <w:szCs w:val="32"/>
        </w:rPr>
      </w:pPr>
    </w:p>
    <w:p w14:paraId="1B9A7915" w14:textId="77777777" w:rsidR="00853539" w:rsidRPr="0071303A" w:rsidRDefault="00853539" w:rsidP="00853539">
      <w:pPr>
        <w:rPr>
          <w:b/>
          <w:sz w:val="32"/>
          <w:szCs w:val="32"/>
        </w:rPr>
      </w:pPr>
      <w:r w:rsidRPr="0071303A">
        <w:rPr>
          <w:b/>
          <w:sz w:val="32"/>
          <w:szCs w:val="32"/>
        </w:rPr>
        <w:t>For Dream Technologies</w:t>
      </w:r>
    </w:p>
    <w:p w14:paraId="1023DC15" w14:textId="77777777" w:rsidR="00853539" w:rsidRPr="0071303A" w:rsidRDefault="00853539" w:rsidP="00853539">
      <w:pPr>
        <w:rPr>
          <w:b/>
          <w:sz w:val="32"/>
          <w:szCs w:val="32"/>
        </w:rPr>
      </w:pPr>
      <w:r w:rsidRPr="0071303A">
        <w:rPr>
          <w:b/>
          <w:sz w:val="32"/>
          <w:szCs w:val="32"/>
        </w:rPr>
        <w:t>SANJEEV SINHA</w:t>
      </w:r>
    </w:p>
    <w:p w14:paraId="4ABECB5C" w14:textId="77777777" w:rsidR="00853539" w:rsidRPr="0071303A" w:rsidRDefault="00853539" w:rsidP="00853539">
      <w:pPr>
        <w:rPr>
          <w:sz w:val="32"/>
          <w:szCs w:val="32"/>
        </w:rPr>
      </w:pPr>
      <w:r w:rsidRPr="0071303A">
        <w:rPr>
          <w:sz w:val="32"/>
          <w:szCs w:val="32"/>
        </w:rPr>
        <w:t>91+9810092306 / 9810092309</w:t>
      </w:r>
    </w:p>
    <w:p w14:paraId="148C73AF" w14:textId="77777777" w:rsidR="00853539" w:rsidRPr="0071303A" w:rsidRDefault="00853539" w:rsidP="00AB4E48">
      <w:pPr>
        <w:rPr>
          <w:sz w:val="32"/>
          <w:szCs w:val="32"/>
          <w:lang w:val="en-US"/>
        </w:rPr>
      </w:pPr>
    </w:p>
    <w:p w14:paraId="6B3EC7E7" w14:textId="77777777" w:rsidR="00853539" w:rsidRPr="0071303A" w:rsidRDefault="00853539" w:rsidP="00AB4E48">
      <w:pPr>
        <w:rPr>
          <w:sz w:val="32"/>
          <w:szCs w:val="32"/>
          <w:lang w:val="en-US"/>
        </w:rPr>
      </w:pPr>
    </w:p>
    <w:p w14:paraId="6287E61F" w14:textId="77777777" w:rsidR="00853539" w:rsidRPr="0071303A" w:rsidRDefault="00853539" w:rsidP="00AB4E48">
      <w:pPr>
        <w:rPr>
          <w:sz w:val="32"/>
          <w:szCs w:val="32"/>
          <w:lang w:val="en-US"/>
        </w:rPr>
      </w:pPr>
    </w:p>
    <w:p w14:paraId="1294212F" w14:textId="77777777" w:rsidR="00853539" w:rsidRPr="0071303A" w:rsidRDefault="00853539" w:rsidP="00AB4E48">
      <w:pPr>
        <w:rPr>
          <w:sz w:val="32"/>
          <w:szCs w:val="32"/>
          <w:lang w:val="en-US"/>
        </w:rPr>
      </w:pPr>
    </w:p>
    <w:p w14:paraId="57C9CD75" w14:textId="77777777" w:rsidR="00853539" w:rsidRPr="0071303A" w:rsidRDefault="00853539" w:rsidP="00AB4E48">
      <w:pPr>
        <w:rPr>
          <w:sz w:val="32"/>
          <w:szCs w:val="32"/>
          <w:lang w:val="en-US"/>
        </w:rPr>
      </w:pPr>
    </w:p>
    <w:p w14:paraId="73DBE2FC" w14:textId="77777777" w:rsidR="00853539" w:rsidRPr="0071303A" w:rsidRDefault="00853539" w:rsidP="00AB4E48">
      <w:pPr>
        <w:rPr>
          <w:sz w:val="32"/>
          <w:szCs w:val="32"/>
          <w:lang w:val="en-US"/>
        </w:rPr>
      </w:pPr>
    </w:p>
    <w:p w14:paraId="559FC373" w14:textId="77777777" w:rsidR="00000000" w:rsidRPr="0071303A" w:rsidRDefault="00000000">
      <w:pPr>
        <w:rPr>
          <w:sz w:val="32"/>
          <w:szCs w:val="32"/>
          <w:lang w:val="en-US"/>
        </w:rPr>
      </w:pPr>
    </w:p>
    <w:p w14:paraId="6D19EDD0" w14:textId="77777777" w:rsidR="006A491D" w:rsidRPr="0071303A" w:rsidRDefault="006A491D">
      <w:pPr>
        <w:rPr>
          <w:sz w:val="32"/>
          <w:szCs w:val="32"/>
          <w:lang w:val="en-US"/>
        </w:rPr>
      </w:pPr>
    </w:p>
    <w:p w14:paraId="16C53901" w14:textId="77777777" w:rsidR="00853539" w:rsidRPr="0071303A" w:rsidRDefault="00853539" w:rsidP="006A491D">
      <w:pPr>
        <w:rPr>
          <w:sz w:val="32"/>
          <w:szCs w:val="32"/>
        </w:rPr>
      </w:pPr>
    </w:p>
    <w:p w14:paraId="27289955" w14:textId="77777777" w:rsidR="00853539" w:rsidRPr="0071303A" w:rsidRDefault="00853539" w:rsidP="006A491D">
      <w:pPr>
        <w:rPr>
          <w:sz w:val="32"/>
          <w:szCs w:val="32"/>
        </w:rPr>
      </w:pPr>
    </w:p>
    <w:p w14:paraId="5B8F0DAC" w14:textId="77777777" w:rsidR="00853539" w:rsidRPr="0071303A" w:rsidRDefault="00853539" w:rsidP="006A491D">
      <w:pPr>
        <w:rPr>
          <w:sz w:val="32"/>
          <w:szCs w:val="32"/>
        </w:rPr>
      </w:pPr>
    </w:p>
    <w:p w14:paraId="1A0C5761" w14:textId="77777777" w:rsidR="00853539" w:rsidRPr="0071303A" w:rsidRDefault="00853539" w:rsidP="006A491D">
      <w:pPr>
        <w:rPr>
          <w:sz w:val="32"/>
          <w:szCs w:val="32"/>
        </w:rPr>
      </w:pPr>
    </w:p>
    <w:p w14:paraId="6680DA2F" w14:textId="77777777" w:rsidR="00853539" w:rsidRPr="0071303A" w:rsidRDefault="00853539" w:rsidP="006A491D">
      <w:pPr>
        <w:rPr>
          <w:sz w:val="32"/>
          <w:szCs w:val="32"/>
        </w:rPr>
      </w:pPr>
    </w:p>
    <w:p w14:paraId="783F34E2" w14:textId="77777777" w:rsidR="00853539" w:rsidRPr="0071303A" w:rsidRDefault="00853539" w:rsidP="006A491D">
      <w:pPr>
        <w:rPr>
          <w:sz w:val="32"/>
          <w:szCs w:val="32"/>
        </w:rPr>
      </w:pPr>
    </w:p>
    <w:p w14:paraId="2BDCACF3" w14:textId="77777777" w:rsidR="00853539" w:rsidRPr="0071303A" w:rsidRDefault="00853539" w:rsidP="006A491D">
      <w:pPr>
        <w:rPr>
          <w:sz w:val="32"/>
          <w:szCs w:val="32"/>
        </w:rPr>
      </w:pPr>
    </w:p>
    <w:p w14:paraId="4BE3C104" w14:textId="77777777" w:rsidR="00853539" w:rsidRPr="0071303A" w:rsidRDefault="00853539" w:rsidP="006A491D">
      <w:pPr>
        <w:rPr>
          <w:sz w:val="32"/>
          <w:szCs w:val="32"/>
        </w:rPr>
      </w:pPr>
    </w:p>
    <w:p w14:paraId="7B708F04" w14:textId="77777777" w:rsidR="00853539" w:rsidRPr="0071303A" w:rsidRDefault="00853539" w:rsidP="006A491D">
      <w:pPr>
        <w:rPr>
          <w:sz w:val="32"/>
          <w:szCs w:val="32"/>
        </w:rPr>
      </w:pPr>
    </w:p>
    <w:p w14:paraId="51FE5084" w14:textId="77777777" w:rsidR="003B609C" w:rsidRPr="00F12D8A" w:rsidRDefault="003B609C" w:rsidP="003B609C">
      <w:pPr>
        <w:jc w:val="center"/>
        <w:rPr>
          <w:b/>
          <w:sz w:val="36"/>
          <w:szCs w:val="36"/>
          <w:u w:val="single"/>
        </w:rPr>
      </w:pPr>
      <w:r w:rsidRPr="00F12D8A">
        <w:rPr>
          <w:b/>
          <w:sz w:val="36"/>
          <w:szCs w:val="36"/>
          <w:u w:val="single"/>
        </w:rPr>
        <w:t>COMPOUNDING</w:t>
      </w:r>
    </w:p>
    <w:p w14:paraId="2463ABBA" w14:textId="77777777" w:rsidR="003B609C" w:rsidRPr="0071303A" w:rsidRDefault="003B609C" w:rsidP="003B609C">
      <w:pPr>
        <w:rPr>
          <w:sz w:val="32"/>
          <w:szCs w:val="32"/>
        </w:rPr>
      </w:pPr>
    </w:p>
    <w:p w14:paraId="1EBFB4E5" w14:textId="77777777" w:rsidR="003B609C" w:rsidRPr="0071303A" w:rsidRDefault="003B609C" w:rsidP="003B609C">
      <w:pPr>
        <w:jc w:val="both"/>
        <w:rPr>
          <w:sz w:val="32"/>
          <w:szCs w:val="32"/>
        </w:rPr>
      </w:pPr>
      <w:r w:rsidRPr="0071303A">
        <w:rPr>
          <w:sz w:val="32"/>
          <w:szCs w:val="32"/>
        </w:rPr>
        <w:t>Compounding process upgrades raw plastic material into a product having properties tailored to its final application. Conventional process includes the simple conversion of powder into pellets as well as removal of large quantities of solvents and volatiles, modifications with fillers and reinforcing materials by reactive compounding. The special properties required for any specific application, are enhanced by adding different polymers, additives, fillers, lubricants, plasticizers etc. in different ratios to achieve the desired properties most economically.</w:t>
      </w:r>
    </w:p>
    <w:p w14:paraId="3B8B831E" w14:textId="77777777" w:rsidR="003B609C" w:rsidRPr="0071303A" w:rsidRDefault="003B609C" w:rsidP="003B609C">
      <w:pPr>
        <w:jc w:val="both"/>
        <w:rPr>
          <w:sz w:val="32"/>
          <w:szCs w:val="32"/>
        </w:rPr>
      </w:pPr>
    </w:p>
    <w:p w14:paraId="7231EC23" w14:textId="77777777" w:rsidR="003B609C" w:rsidRPr="0071303A" w:rsidRDefault="003B609C" w:rsidP="003B609C">
      <w:pPr>
        <w:jc w:val="both"/>
        <w:rPr>
          <w:sz w:val="32"/>
          <w:szCs w:val="32"/>
        </w:rPr>
      </w:pPr>
      <w:r w:rsidRPr="0071303A">
        <w:rPr>
          <w:sz w:val="32"/>
          <w:szCs w:val="32"/>
        </w:rPr>
        <w:t>The compounding operation on plastics or polymers is an art. The concept of compounding started with rubber latex in the nineteenth century because the latex form of rubber, collected from trees, had a very little strength and could not give the desired varieties of product. Then came the conception of adding filler and other ingredients to rubber latex for getting improved strength as well as specific properties in upgraded form. Gradually this compounding technique was adopted into plastics and nowadays lot of tailor made products can be produced by this technique.</w:t>
      </w:r>
    </w:p>
    <w:p w14:paraId="003CFD8B" w14:textId="77777777" w:rsidR="003B609C" w:rsidRPr="0071303A" w:rsidRDefault="003B609C" w:rsidP="003B609C">
      <w:pPr>
        <w:jc w:val="both"/>
        <w:rPr>
          <w:sz w:val="32"/>
          <w:szCs w:val="32"/>
        </w:rPr>
      </w:pPr>
    </w:p>
    <w:p w14:paraId="3ED776AB" w14:textId="77777777" w:rsidR="003B609C" w:rsidRPr="0071303A" w:rsidRDefault="003B609C" w:rsidP="003B609C">
      <w:pPr>
        <w:jc w:val="both"/>
        <w:rPr>
          <w:sz w:val="32"/>
          <w:szCs w:val="32"/>
        </w:rPr>
      </w:pPr>
      <w:r w:rsidRPr="0071303A">
        <w:rPr>
          <w:sz w:val="32"/>
          <w:szCs w:val="32"/>
        </w:rPr>
        <w:t>The compounding operation must be a capable of dispersing fillers and additives optimally and maintaining the required physical structure of the reinforcing materials, such as glass, tube, carbon black or calcium carbonate, while keeping thermal degradation of the polymers components to a minimum.</w:t>
      </w:r>
    </w:p>
    <w:p w14:paraId="6AF0484D" w14:textId="77777777" w:rsidR="003B609C" w:rsidRPr="0071303A" w:rsidRDefault="003B609C" w:rsidP="003B609C">
      <w:pPr>
        <w:jc w:val="both"/>
        <w:rPr>
          <w:sz w:val="32"/>
          <w:szCs w:val="32"/>
        </w:rPr>
      </w:pPr>
    </w:p>
    <w:p w14:paraId="6145DB32" w14:textId="77777777" w:rsidR="00F12D8A" w:rsidRDefault="00F12D8A" w:rsidP="003B609C">
      <w:pPr>
        <w:rPr>
          <w:b/>
          <w:sz w:val="32"/>
          <w:szCs w:val="32"/>
          <w:u w:val="single"/>
        </w:rPr>
      </w:pPr>
    </w:p>
    <w:p w14:paraId="4FF7092B" w14:textId="77777777" w:rsidR="00F12D8A" w:rsidRDefault="00F12D8A" w:rsidP="003B609C">
      <w:pPr>
        <w:rPr>
          <w:b/>
          <w:sz w:val="32"/>
          <w:szCs w:val="32"/>
          <w:u w:val="single"/>
        </w:rPr>
      </w:pPr>
    </w:p>
    <w:p w14:paraId="5327A810" w14:textId="77777777" w:rsidR="00F12D8A" w:rsidRDefault="00F12D8A" w:rsidP="003B609C">
      <w:pPr>
        <w:rPr>
          <w:b/>
          <w:sz w:val="32"/>
          <w:szCs w:val="32"/>
          <w:u w:val="single"/>
        </w:rPr>
      </w:pPr>
    </w:p>
    <w:p w14:paraId="336747CD" w14:textId="77777777" w:rsidR="00F12D8A" w:rsidRDefault="00F12D8A" w:rsidP="003B609C">
      <w:pPr>
        <w:rPr>
          <w:b/>
          <w:sz w:val="32"/>
          <w:szCs w:val="32"/>
          <w:u w:val="single"/>
        </w:rPr>
      </w:pPr>
    </w:p>
    <w:p w14:paraId="1C3A6315" w14:textId="77777777" w:rsidR="00F12D8A" w:rsidRDefault="00F12D8A" w:rsidP="003B609C">
      <w:pPr>
        <w:rPr>
          <w:b/>
          <w:sz w:val="32"/>
          <w:szCs w:val="32"/>
          <w:u w:val="single"/>
        </w:rPr>
      </w:pPr>
    </w:p>
    <w:p w14:paraId="06F7EDC8" w14:textId="77777777" w:rsidR="00F12D8A" w:rsidRDefault="00F12D8A" w:rsidP="003B609C">
      <w:pPr>
        <w:rPr>
          <w:b/>
          <w:sz w:val="32"/>
          <w:szCs w:val="32"/>
          <w:u w:val="single"/>
        </w:rPr>
      </w:pPr>
    </w:p>
    <w:p w14:paraId="1F129375" w14:textId="77777777" w:rsidR="003B609C" w:rsidRPr="0071303A" w:rsidRDefault="003B609C" w:rsidP="003B609C">
      <w:pPr>
        <w:rPr>
          <w:b/>
          <w:sz w:val="32"/>
          <w:szCs w:val="32"/>
          <w:u w:val="single"/>
        </w:rPr>
      </w:pPr>
      <w:r w:rsidRPr="0071303A">
        <w:rPr>
          <w:b/>
          <w:sz w:val="32"/>
          <w:szCs w:val="32"/>
          <w:u w:val="single"/>
        </w:rPr>
        <w:lastRenderedPageBreak/>
        <w:t>MACHINES USED FOR COMPOUNDING PROCESSES</w:t>
      </w:r>
    </w:p>
    <w:p w14:paraId="26AFAF1F" w14:textId="77777777" w:rsidR="003B609C" w:rsidRPr="0071303A" w:rsidRDefault="003B609C" w:rsidP="003B609C">
      <w:pPr>
        <w:rPr>
          <w:b/>
          <w:sz w:val="32"/>
          <w:szCs w:val="32"/>
          <w:u w:val="single"/>
        </w:rPr>
      </w:pPr>
    </w:p>
    <w:p w14:paraId="3CDDF3E8" w14:textId="77777777" w:rsidR="003B609C" w:rsidRPr="0071303A" w:rsidRDefault="003B609C" w:rsidP="003B609C">
      <w:pPr>
        <w:jc w:val="both"/>
        <w:rPr>
          <w:sz w:val="32"/>
          <w:szCs w:val="32"/>
        </w:rPr>
      </w:pPr>
      <w:r w:rsidRPr="0071303A">
        <w:rPr>
          <w:sz w:val="32"/>
          <w:szCs w:val="32"/>
        </w:rPr>
        <w:t>Based on the basic idea of compounding the following machines are used, which are categorically discussed below.</w:t>
      </w:r>
    </w:p>
    <w:p w14:paraId="29E2D53D" w14:textId="77777777" w:rsidR="003B609C" w:rsidRPr="0071303A" w:rsidRDefault="003B609C" w:rsidP="003B609C">
      <w:pPr>
        <w:jc w:val="both"/>
        <w:rPr>
          <w:sz w:val="32"/>
          <w:szCs w:val="32"/>
        </w:rPr>
      </w:pPr>
    </w:p>
    <w:p w14:paraId="7E1B4359" w14:textId="77777777" w:rsidR="003B609C" w:rsidRPr="0071303A" w:rsidRDefault="003B609C" w:rsidP="003B609C">
      <w:pPr>
        <w:jc w:val="both"/>
        <w:rPr>
          <w:b/>
          <w:sz w:val="32"/>
          <w:szCs w:val="32"/>
        </w:rPr>
      </w:pPr>
      <w:r w:rsidRPr="0071303A">
        <w:rPr>
          <w:b/>
          <w:sz w:val="32"/>
          <w:szCs w:val="32"/>
        </w:rPr>
        <w:t>—</w:t>
      </w:r>
      <w:r w:rsidRPr="0071303A">
        <w:rPr>
          <w:b/>
          <w:sz w:val="32"/>
          <w:szCs w:val="32"/>
        </w:rPr>
        <w:tab/>
        <w:t>Two Roll Mill</w:t>
      </w:r>
    </w:p>
    <w:p w14:paraId="76F3A464" w14:textId="77777777" w:rsidR="003B609C" w:rsidRPr="0071303A" w:rsidRDefault="003B609C" w:rsidP="003B609C">
      <w:pPr>
        <w:jc w:val="both"/>
        <w:rPr>
          <w:b/>
          <w:sz w:val="32"/>
          <w:szCs w:val="32"/>
        </w:rPr>
      </w:pPr>
      <w:r w:rsidRPr="0071303A">
        <w:rPr>
          <w:b/>
          <w:sz w:val="32"/>
          <w:szCs w:val="32"/>
        </w:rPr>
        <w:tab/>
      </w:r>
    </w:p>
    <w:p w14:paraId="7BF6824A" w14:textId="38459A86" w:rsidR="003B609C" w:rsidRPr="0071303A" w:rsidRDefault="003B609C" w:rsidP="003B609C">
      <w:pPr>
        <w:jc w:val="both"/>
        <w:rPr>
          <w:sz w:val="32"/>
          <w:szCs w:val="32"/>
        </w:rPr>
      </w:pPr>
      <w:r w:rsidRPr="0071303A">
        <w:rPr>
          <w:sz w:val="32"/>
          <w:szCs w:val="32"/>
        </w:rPr>
        <w:t xml:space="preserve">The simplest machines being used for compounding production. Two rolls </w:t>
      </w:r>
      <w:r w:rsidR="00F12D8A" w:rsidRPr="0071303A">
        <w:rPr>
          <w:sz w:val="32"/>
          <w:szCs w:val="32"/>
        </w:rPr>
        <w:t>move</w:t>
      </w:r>
      <w:r w:rsidRPr="0071303A">
        <w:rPr>
          <w:sz w:val="32"/>
          <w:szCs w:val="32"/>
        </w:rPr>
        <w:t xml:space="preserve"> in opposite direction and mixing of polymers takes place in the nip of the rollers. Heating is done either electrically or by the help of steam or oil. This machine is still popular in rubber industries where the ultimate product is required in sheet form. Major limitation of the process is that of uncontrolled temperature due to which high melting point plastics cannot be processed in the machine. Dispersion is also not achieved properly.</w:t>
      </w:r>
    </w:p>
    <w:p w14:paraId="3AF15BBA" w14:textId="77777777" w:rsidR="003B609C" w:rsidRPr="0071303A" w:rsidRDefault="003B609C" w:rsidP="003B609C">
      <w:pPr>
        <w:jc w:val="both"/>
        <w:rPr>
          <w:sz w:val="32"/>
          <w:szCs w:val="32"/>
        </w:rPr>
      </w:pPr>
    </w:p>
    <w:p w14:paraId="5858B860" w14:textId="77777777" w:rsidR="003B609C" w:rsidRPr="0071303A" w:rsidRDefault="003B609C" w:rsidP="003B609C">
      <w:pPr>
        <w:jc w:val="both"/>
        <w:rPr>
          <w:b/>
          <w:sz w:val="32"/>
          <w:szCs w:val="32"/>
        </w:rPr>
      </w:pPr>
      <w:r w:rsidRPr="0071303A">
        <w:rPr>
          <w:sz w:val="32"/>
          <w:szCs w:val="32"/>
        </w:rPr>
        <w:t>—</w:t>
      </w:r>
      <w:r w:rsidRPr="0071303A">
        <w:rPr>
          <w:sz w:val="32"/>
          <w:szCs w:val="32"/>
        </w:rPr>
        <w:tab/>
      </w:r>
      <w:r w:rsidRPr="0071303A">
        <w:rPr>
          <w:b/>
          <w:sz w:val="32"/>
          <w:szCs w:val="32"/>
        </w:rPr>
        <w:t>Banbury Mixer</w:t>
      </w:r>
    </w:p>
    <w:p w14:paraId="5EA6117E" w14:textId="77777777" w:rsidR="003B609C" w:rsidRPr="0071303A" w:rsidRDefault="003B609C" w:rsidP="003B609C">
      <w:pPr>
        <w:jc w:val="both"/>
        <w:rPr>
          <w:sz w:val="32"/>
          <w:szCs w:val="32"/>
        </w:rPr>
      </w:pPr>
    </w:p>
    <w:p w14:paraId="23F9E7B7" w14:textId="231BADC7" w:rsidR="003B609C" w:rsidRPr="0071303A" w:rsidRDefault="003B609C" w:rsidP="003B609C">
      <w:pPr>
        <w:jc w:val="both"/>
        <w:rPr>
          <w:sz w:val="32"/>
          <w:szCs w:val="32"/>
        </w:rPr>
      </w:pPr>
      <w:r w:rsidRPr="0071303A">
        <w:rPr>
          <w:sz w:val="32"/>
          <w:szCs w:val="32"/>
        </w:rPr>
        <w:t xml:space="preserve">It is totally an enclosed chamber machine in which compounding of polymer is done in between the rollers or roller and machine surface. It is usually used for rubber compounding. Temperature </w:t>
      </w:r>
      <w:r w:rsidR="00F12D8A" w:rsidRPr="0071303A">
        <w:rPr>
          <w:sz w:val="32"/>
          <w:szCs w:val="32"/>
        </w:rPr>
        <w:t>cannot</w:t>
      </w:r>
      <w:r w:rsidRPr="0071303A">
        <w:rPr>
          <w:sz w:val="32"/>
          <w:szCs w:val="32"/>
        </w:rPr>
        <w:t xml:space="preserve"> be controlled during the process.</w:t>
      </w:r>
    </w:p>
    <w:p w14:paraId="453B2242" w14:textId="77777777" w:rsidR="003B609C" w:rsidRPr="0071303A" w:rsidRDefault="003B609C" w:rsidP="003B609C">
      <w:pPr>
        <w:jc w:val="both"/>
        <w:rPr>
          <w:sz w:val="32"/>
          <w:szCs w:val="32"/>
        </w:rPr>
      </w:pPr>
    </w:p>
    <w:p w14:paraId="089E2276" w14:textId="77777777" w:rsidR="003B609C" w:rsidRPr="0071303A" w:rsidRDefault="003B609C" w:rsidP="003B609C">
      <w:pPr>
        <w:jc w:val="both"/>
        <w:rPr>
          <w:sz w:val="32"/>
          <w:szCs w:val="32"/>
        </w:rPr>
      </w:pPr>
    </w:p>
    <w:p w14:paraId="359CAC3C" w14:textId="77777777" w:rsidR="003B609C" w:rsidRPr="0071303A" w:rsidRDefault="003B609C" w:rsidP="003B609C">
      <w:pPr>
        <w:numPr>
          <w:ilvl w:val="0"/>
          <w:numId w:val="1"/>
        </w:numPr>
        <w:tabs>
          <w:tab w:val="clear" w:pos="1080"/>
        </w:tabs>
        <w:ind w:hanging="1080"/>
        <w:jc w:val="both"/>
        <w:rPr>
          <w:b/>
          <w:sz w:val="32"/>
          <w:szCs w:val="32"/>
        </w:rPr>
      </w:pPr>
      <w:r w:rsidRPr="0071303A">
        <w:rPr>
          <w:b/>
          <w:sz w:val="32"/>
          <w:szCs w:val="32"/>
        </w:rPr>
        <w:t>Single Screw Extruder</w:t>
      </w:r>
    </w:p>
    <w:p w14:paraId="56884972" w14:textId="77777777" w:rsidR="003B609C" w:rsidRPr="0071303A" w:rsidRDefault="003B609C" w:rsidP="003B609C">
      <w:pPr>
        <w:jc w:val="both"/>
        <w:rPr>
          <w:b/>
          <w:sz w:val="32"/>
          <w:szCs w:val="32"/>
        </w:rPr>
      </w:pPr>
    </w:p>
    <w:p w14:paraId="4576777A" w14:textId="77777777" w:rsidR="003B609C" w:rsidRPr="0071303A" w:rsidRDefault="003B609C" w:rsidP="003B609C">
      <w:pPr>
        <w:jc w:val="both"/>
        <w:rPr>
          <w:sz w:val="32"/>
          <w:szCs w:val="32"/>
        </w:rPr>
      </w:pPr>
      <w:r w:rsidRPr="0071303A">
        <w:rPr>
          <w:sz w:val="32"/>
          <w:szCs w:val="32"/>
        </w:rPr>
        <w:t>Use of this machine for compounding purposes is very limited because intensive mixing cannot be achieved in case of a single screw. Usually high L/D ratio is used to get efficient melt mixing during extrusion. The melt polymer travels along the flight of the screw and is crushed between the screw tip and barrel. It is finally carried to the die head and according to die design one gets the final product. Sometime venting is provided to remove volatile products. Heat exposure is for a very long period.</w:t>
      </w:r>
    </w:p>
    <w:p w14:paraId="6CD24DB9" w14:textId="77777777" w:rsidR="003B609C" w:rsidRPr="0071303A" w:rsidRDefault="003B609C" w:rsidP="003B609C">
      <w:pPr>
        <w:ind w:firstLine="1440"/>
        <w:jc w:val="both"/>
        <w:rPr>
          <w:sz w:val="32"/>
          <w:szCs w:val="32"/>
        </w:rPr>
      </w:pPr>
    </w:p>
    <w:p w14:paraId="5AFC9A35" w14:textId="77777777" w:rsidR="003B609C" w:rsidRPr="0071303A" w:rsidRDefault="003B609C" w:rsidP="003B609C">
      <w:pPr>
        <w:numPr>
          <w:ilvl w:val="0"/>
          <w:numId w:val="1"/>
        </w:numPr>
        <w:tabs>
          <w:tab w:val="clear" w:pos="1080"/>
        </w:tabs>
        <w:ind w:hanging="1080"/>
        <w:jc w:val="both"/>
        <w:rPr>
          <w:b/>
          <w:sz w:val="32"/>
          <w:szCs w:val="32"/>
        </w:rPr>
      </w:pPr>
      <w:r w:rsidRPr="0071303A">
        <w:rPr>
          <w:b/>
          <w:sz w:val="32"/>
          <w:szCs w:val="32"/>
        </w:rPr>
        <w:lastRenderedPageBreak/>
        <w:t>Twin Screw Extruder</w:t>
      </w:r>
    </w:p>
    <w:p w14:paraId="27B4C197" w14:textId="77777777" w:rsidR="003B609C" w:rsidRPr="0071303A" w:rsidRDefault="003B609C" w:rsidP="003B609C">
      <w:pPr>
        <w:jc w:val="both"/>
        <w:rPr>
          <w:b/>
          <w:sz w:val="32"/>
          <w:szCs w:val="32"/>
        </w:rPr>
      </w:pPr>
    </w:p>
    <w:p w14:paraId="5C738BA1" w14:textId="77777777" w:rsidR="003B609C" w:rsidRPr="0071303A" w:rsidRDefault="003B609C" w:rsidP="003B609C">
      <w:pPr>
        <w:jc w:val="both"/>
        <w:rPr>
          <w:sz w:val="32"/>
          <w:szCs w:val="32"/>
        </w:rPr>
      </w:pPr>
      <w:r w:rsidRPr="0071303A">
        <w:rPr>
          <w:sz w:val="32"/>
          <w:szCs w:val="32"/>
        </w:rPr>
        <w:t>In this machine, two screws are used in the barrels which move in opposite direction. This is the latest version of compounding machine. Mixing of polymer takes place in between the screws or screw tip and barrel. An extensive mixing is achieved in this case. During the process the polymer is subjected to high stress and temperature. To avoid degradation a high quantity of stabilizer is used during extrusion. This machine is very useful in case of polymer blends specially engineering polymers.</w:t>
      </w:r>
    </w:p>
    <w:p w14:paraId="57C08E28" w14:textId="77777777" w:rsidR="003B609C" w:rsidRPr="0071303A" w:rsidRDefault="003B609C" w:rsidP="003B609C">
      <w:pPr>
        <w:ind w:firstLine="1440"/>
        <w:jc w:val="both"/>
        <w:rPr>
          <w:sz w:val="32"/>
          <w:szCs w:val="32"/>
        </w:rPr>
      </w:pPr>
    </w:p>
    <w:p w14:paraId="111A793D" w14:textId="77777777" w:rsidR="003B609C" w:rsidRPr="0071303A" w:rsidRDefault="003B609C" w:rsidP="003B609C">
      <w:pPr>
        <w:ind w:firstLine="1440"/>
        <w:jc w:val="both"/>
        <w:rPr>
          <w:sz w:val="32"/>
          <w:szCs w:val="32"/>
        </w:rPr>
      </w:pPr>
    </w:p>
    <w:p w14:paraId="3FA9D16F" w14:textId="77777777" w:rsidR="003B609C" w:rsidRPr="0071303A" w:rsidRDefault="003B609C" w:rsidP="003B609C">
      <w:pPr>
        <w:jc w:val="both"/>
        <w:rPr>
          <w:b/>
          <w:sz w:val="32"/>
          <w:szCs w:val="32"/>
        </w:rPr>
      </w:pPr>
      <w:r w:rsidRPr="0071303A">
        <w:rPr>
          <w:b/>
          <w:sz w:val="32"/>
          <w:szCs w:val="32"/>
        </w:rPr>
        <w:t>Advantage of mixing machines over other Compounding Machinery</w:t>
      </w:r>
    </w:p>
    <w:p w14:paraId="70D4529B" w14:textId="77777777" w:rsidR="003B609C" w:rsidRPr="0071303A" w:rsidRDefault="003B609C" w:rsidP="003B609C">
      <w:pPr>
        <w:numPr>
          <w:ilvl w:val="0"/>
          <w:numId w:val="2"/>
        </w:numPr>
        <w:ind w:hanging="540"/>
        <w:jc w:val="both"/>
        <w:rPr>
          <w:sz w:val="32"/>
          <w:szCs w:val="32"/>
        </w:rPr>
      </w:pPr>
      <w:r w:rsidRPr="0071303A">
        <w:rPr>
          <w:sz w:val="32"/>
          <w:szCs w:val="32"/>
        </w:rPr>
        <w:t>Minimum thermal degradation of polymer.</w:t>
      </w:r>
    </w:p>
    <w:p w14:paraId="1C7208DC" w14:textId="77777777" w:rsidR="003B609C" w:rsidRPr="0071303A" w:rsidRDefault="003B609C" w:rsidP="003B609C">
      <w:pPr>
        <w:numPr>
          <w:ilvl w:val="0"/>
          <w:numId w:val="2"/>
        </w:numPr>
        <w:ind w:hanging="540"/>
        <w:jc w:val="both"/>
        <w:rPr>
          <w:sz w:val="32"/>
          <w:szCs w:val="32"/>
        </w:rPr>
      </w:pPr>
      <w:r w:rsidRPr="0071303A">
        <w:rPr>
          <w:sz w:val="32"/>
          <w:szCs w:val="32"/>
        </w:rPr>
        <w:t>Can handle broad range of products.</w:t>
      </w:r>
    </w:p>
    <w:p w14:paraId="5DCA9FD6" w14:textId="77777777" w:rsidR="003B609C" w:rsidRPr="0071303A" w:rsidRDefault="003B609C" w:rsidP="003B609C">
      <w:pPr>
        <w:numPr>
          <w:ilvl w:val="0"/>
          <w:numId w:val="2"/>
        </w:numPr>
        <w:ind w:hanging="540"/>
        <w:jc w:val="both"/>
        <w:rPr>
          <w:sz w:val="32"/>
          <w:szCs w:val="32"/>
        </w:rPr>
      </w:pPr>
      <w:r w:rsidRPr="0071303A">
        <w:rPr>
          <w:sz w:val="32"/>
          <w:szCs w:val="32"/>
        </w:rPr>
        <w:t>Can produce the same quality for a long time.</w:t>
      </w:r>
    </w:p>
    <w:p w14:paraId="4162AC42" w14:textId="77777777" w:rsidR="003B609C" w:rsidRPr="0071303A" w:rsidRDefault="003B609C" w:rsidP="003B609C">
      <w:pPr>
        <w:numPr>
          <w:ilvl w:val="0"/>
          <w:numId w:val="2"/>
        </w:numPr>
        <w:ind w:hanging="540"/>
        <w:jc w:val="both"/>
        <w:rPr>
          <w:sz w:val="32"/>
          <w:szCs w:val="32"/>
        </w:rPr>
      </w:pPr>
      <w:r w:rsidRPr="0071303A">
        <w:rPr>
          <w:sz w:val="32"/>
          <w:szCs w:val="32"/>
        </w:rPr>
        <w:t>More economical due to high output rate.</w:t>
      </w:r>
    </w:p>
    <w:p w14:paraId="01773FD0" w14:textId="77777777" w:rsidR="003B609C" w:rsidRPr="0071303A" w:rsidRDefault="003B609C" w:rsidP="003B609C">
      <w:pPr>
        <w:numPr>
          <w:ilvl w:val="0"/>
          <w:numId w:val="2"/>
        </w:numPr>
        <w:ind w:hanging="540"/>
        <w:jc w:val="both"/>
        <w:rPr>
          <w:sz w:val="32"/>
          <w:szCs w:val="32"/>
        </w:rPr>
      </w:pPr>
      <w:r w:rsidRPr="0071303A">
        <w:rPr>
          <w:sz w:val="32"/>
          <w:szCs w:val="32"/>
        </w:rPr>
        <w:t>Permits easy scale up and scale down during the process.</w:t>
      </w:r>
    </w:p>
    <w:p w14:paraId="56D7CE40" w14:textId="77777777" w:rsidR="003B609C" w:rsidRPr="0071303A" w:rsidRDefault="003B609C" w:rsidP="003B609C">
      <w:pPr>
        <w:numPr>
          <w:ilvl w:val="0"/>
          <w:numId w:val="2"/>
        </w:numPr>
        <w:ind w:hanging="540"/>
        <w:jc w:val="both"/>
        <w:rPr>
          <w:sz w:val="32"/>
          <w:szCs w:val="32"/>
        </w:rPr>
      </w:pPr>
      <w:r w:rsidRPr="0071303A">
        <w:rPr>
          <w:sz w:val="32"/>
          <w:szCs w:val="32"/>
        </w:rPr>
        <w:t>An extensive mixing in achieved without disturbing the stability of the polymers.</w:t>
      </w:r>
    </w:p>
    <w:p w14:paraId="716A38CD" w14:textId="77777777" w:rsidR="0071303A" w:rsidRPr="0071303A" w:rsidRDefault="0071303A" w:rsidP="0071303A">
      <w:pPr>
        <w:jc w:val="both"/>
        <w:rPr>
          <w:sz w:val="32"/>
          <w:szCs w:val="32"/>
        </w:rPr>
      </w:pPr>
    </w:p>
    <w:p w14:paraId="076B5AD8" w14:textId="77777777" w:rsidR="00F12D8A" w:rsidRDefault="00F12D8A" w:rsidP="0071303A">
      <w:pPr>
        <w:shd w:val="clear" w:color="auto" w:fill="FFFFFF"/>
        <w:jc w:val="center"/>
        <w:textAlignment w:val="center"/>
        <w:rPr>
          <w:rFonts w:eastAsia="Times New Roman" w:cs="Times New Roman"/>
          <w:color w:val="333333"/>
          <w:sz w:val="32"/>
          <w:szCs w:val="32"/>
          <w:lang w:eastAsia="en-IN"/>
        </w:rPr>
      </w:pPr>
    </w:p>
    <w:p w14:paraId="3C88D840" w14:textId="77777777" w:rsidR="00F12D8A" w:rsidRDefault="00F12D8A" w:rsidP="0071303A">
      <w:pPr>
        <w:shd w:val="clear" w:color="auto" w:fill="FFFFFF"/>
        <w:jc w:val="center"/>
        <w:textAlignment w:val="center"/>
        <w:rPr>
          <w:rFonts w:eastAsia="Times New Roman" w:cs="Times New Roman"/>
          <w:color w:val="333333"/>
          <w:sz w:val="32"/>
          <w:szCs w:val="32"/>
          <w:lang w:eastAsia="en-IN"/>
        </w:rPr>
      </w:pPr>
    </w:p>
    <w:p w14:paraId="68DCE989" w14:textId="77777777" w:rsidR="00F12D8A" w:rsidRDefault="00F12D8A" w:rsidP="0071303A">
      <w:pPr>
        <w:shd w:val="clear" w:color="auto" w:fill="FFFFFF"/>
        <w:jc w:val="center"/>
        <w:textAlignment w:val="center"/>
        <w:rPr>
          <w:rFonts w:eastAsia="Times New Roman" w:cs="Times New Roman"/>
          <w:color w:val="333333"/>
          <w:sz w:val="32"/>
          <w:szCs w:val="32"/>
          <w:lang w:eastAsia="en-IN"/>
        </w:rPr>
      </w:pPr>
    </w:p>
    <w:p w14:paraId="7DF8283F" w14:textId="77777777" w:rsidR="00F12D8A" w:rsidRDefault="00F12D8A" w:rsidP="0071303A">
      <w:pPr>
        <w:shd w:val="clear" w:color="auto" w:fill="FFFFFF"/>
        <w:jc w:val="center"/>
        <w:textAlignment w:val="center"/>
        <w:rPr>
          <w:rFonts w:eastAsia="Times New Roman" w:cs="Times New Roman"/>
          <w:color w:val="333333"/>
          <w:sz w:val="32"/>
          <w:szCs w:val="32"/>
          <w:lang w:eastAsia="en-IN"/>
        </w:rPr>
      </w:pPr>
    </w:p>
    <w:p w14:paraId="342D0647" w14:textId="77777777" w:rsidR="00F12D8A" w:rsidRDefault="00F12D8A" w:rsidP="0071303A">
      <w:pPr>
        <w:shd w:val="clear" w:color="auto" w:fill="FFFFFF"/>
        <w:jc w:val="center"/>
        <w:textAlignment w:val="center"/>
        <w:rPr>
          <w:rFonts w:eastAsia="Times New Roman" w:cs="Times New Roman"/>
          <w:color w:val="333333"/>
          <w:sz w:val="32"/>
          <w:szCs w:val="32"/>
          <w:lang w:eastAsia="en-IN"/>
        </w:rPr>
      </w:pPr>
    </w:p>
    <w:p w14:paraId="3E56A257" w14:textId="77777777" w:rsidR="00F12D8A" w:rsidRDefault="00F12D8A" w:rsidP="0071303A">
      <w:pPr>
        <w:shd w:val="clear" w:color="auto" w:fill="FFFFFF"/>
        <w:jc w:val="center"/>
        <w:textAlignment w:val="center"/>
        <w:rPr>
          <w:rFonts w:eastAsia="Times New Roman" w:cs="Times New Roman"/>
          <w:color w:val="333333"/>
          <w:sz w:val="32"/>
          <w:szCs w:val="32"/>
          <w:lang w:eastAsia="en-IN"/>
        </w:rPr>
      </w:pPr>
    </w:p>
    <w:p w14:paraId="1C9EC790" w14:textId="77777777" w:rsidR="00F12D8A" w:rsidRDefault="00F12D8A" w:rsidP="0071303A">
      <w:pPr>
        <w:shd w:val="clear" w:color="auto" w:fill="FFFFFF"/>
        <w:jc w:val="center"/>
        <w:textAlignment w:val="center"/>
        <w:rPr>
          <w:rFonts w:eastAsia="Times New Roman" w:cs="Times New Roman"/>
          <w:color w:val="333333"/>
          <w:sz w:val="32"/>
          <w:szCs w:val="32"/>
          <w:lang w:eastAsia="en-IN"/>
        </w:rPr>
      </w:pPr>
    </w:p>
    <w:p w14:paraId="125A9EA1" w14:textId="77777777" w:rsidR="00F12D8A" w:rsidRDefault="00F12D8A" w:rsidP="0071303A">
      <w:pPr>
        <w:shd w:val="clear" w:color="auto" w:fill="FFFFFF"/>
        <w:jc w:val="center"/>
        <w:textAlignment w:val="center"/>
        <w:rPr>
          <w:rFonts w:eastAsia="Times New Roman" w:cs="Times New Roman"/>
          <w:color w:val="333333"/>
          <w:sz w:val="32"/>
          <w:szCs w:val="32"/>
          <w:lang w:eastAsia="en-IN"/>
        </w:rPr>
      </w:pPr>
    </w:p>
    <w:p w14:paraId="39844C9F" w14:textId="77777777" w:rsidR="00F12D8A" w:rsidRDefault="00F12D8A" w:rsidP="0071303A">
      <w:pPr>
        <w:shd w:val="clear" w:color="auto" w:fill="FFFFFF"/>
        <w:jc w:val="center"/>
        <w:textAlignment w:val="center"/>
        <w:rPr>
          <w:rFonts w:eastAsia="Times New Roman" w:cs="Times New Roman"/>
          <w:color w:val="333333"/>
          <w:sz w:val="32"/>
          <w:szCs w:val="32"/>
          <w:lang w:eastAsia="en-IN"/>
        </w:rPr>
      </w:pPr>
    </w:p>
    <w:p w14:paraId="237C4A34" w14:textId="77777777" w:rsidR="00F12D8A" w:rsidRDefault="00F12D8A" w:rsidP="0071303A">
      <w:pPr>
        <w:shd w:val="clear" w:color="auto" w:fill="FFFFFF"/>
        <w:jc w:val="center"/>
        <w:textAlignment w:val="center"/>
        <w:rPr>
          <w:rFonts w:eastAsia="Times New Roman" w:cs="Times New Roman"/>
          <w:color w:val="333333"/>
          <w:sz w:val="32"/>
          <w:szCs w:val="32"/>
          <w:lang w:eastAsia="en-IN"/>
        </w:rPr>
      </w:pPr>
    </w:p>
    <w:p w14:paraId="72376994" w14:textId="77777777" w:rsidR="00F12D8A" w:rsidRDefault="00F12D8A" w:rsidP="0071303A">
      <w:pPr>
        <w:shd w:val="clear" w:color="auto" w:fill="FFFFFF"/>
        <w:jc w:val="center"/>
        <w:textAlignment w:val="center"/>
        <w:rPr>
          <w:rFonts w:eastAsia="Times New Roman" w:cs="Times New Roman"/>
          <w:color w:val="333333"/>
          <w:sz w:val="32"/>
          <w:szCs w:val="32"/>
          <w:lang w:eastAsia="en-IN"/>
        </w:rPr>
      </w:pPr>
    </w:p>
    <w:p w14:paraId="52DA57EA" w14:textId="77777777" w:rsidR="00F12D8A" w:rsidRDefault="00F12D8A" w:rsidP="0071303A">
      <w:pPr>
        <w:shd w:val="clear" w:color="auto" w:fill="FFFFFF"/>
        <w:jc w:val="center"/>
        <w:textAlignment w:val="center"/>
        <w:rPr>
          <w:rFonts w:eastAsia="Times New Roman" w:cs="Times New Roman"/>
          <w:color w:val="333333"/>
          <w:sz w:val="32"/>
          <w:szCs w:val="32"/>
          <w:lang w:eastAsia="en-IN"/>
        </w:rPr>
      </w:pPr>
    </w:p>
    <w:p w14:paraId="1D6B7D4F" w14:textId="77777777" w:rsidR="00F12D8A" w:rsidRDefault="00F12D8A" w:rsidP="0071303A">
      <w:pPr>
        <w:shd w:val="clear" w:color="auto" w:fill="FFFFFF"/>
        <w:jc w:val="center"/>
        <w:textAlignment w:val="center"/>
        <w:rPr>
          <w:rFonts w:eastAsia="Times New Roman" w:cs="Times New Roman"/>
          <w:color w:val="333333"/>
          <w:sz w:val="32"/>
          <w:szCs w:val="32"/>
          <w:lang w:eastAsia="en-IN"/>
        </w:rPr>
      </w:pPr>
    </w:p>
    <w:p w14:paraId="3FB2F63F" w14:textId="77777777" w:rsidR="00F12D8A" w:rsidRDefault="00F12D8A" w:rsidP="0071303A">
      <w:pPr>
        <w:shd w:val="clear" w:color="auto" w:fill="FFFFFF"/>
        <w:jc w:val="center"/>
        <w:textAlignment w:val="center"/>
        <w:rPr>
          <w:rFonts w:eastAsia="Times New Roman" w:cs="Times New Roman"/>
          <w:color w:val="333333"/>
          <w:sz w:val="32"/>
          <w:szCs w:val="32"/>
          <w:lang w:eastAsia="en-IN"/>
        </w:rPr>
      </w:pPr>
    </w:p>
    <w:p w14:paraId="34AC8A53" w14:textId="20DE67BD" w:rsidR="0071303A" w:rsidRPr="00F12D8A" w:rsidRDefault="00F12D8A" w:rsidP="0071303A">
      <w:pPr>
        <w:shd w:val="clear" w:color="auto" w:fill="FFFFFF"/>
        <w:jc w:val="center"/>
        <w:textAlignment w:val="center"/>
        <w:rPr>
          <w:rFonts w:ascii="Apple Chancery" w:hAnsi="Apple Chancery" w:cs="Apple Chancery"/>
          <w:b/>
          <w:sz w:val="36"/>
          <w:szCs w:val="36"/>
          <w:u w:val="single"/>
        </w:rPr>
      </w:pPr>
      <w:r w:rsidRPr="00F12D8A">
        <w:rPr>
          <w:rFonts w:ascii="Apple Chancery" w:eastAsia="Times New Roman" w:hAnsi="Apple Chancery" w:cs="Apple Chancery"/>
          <w:b/>
          <w:color w:val="333333"/>
          <w:sz w:val="36"/>
          <w:szCs w:val="36"/>
          <w:u w:val="single"/>
          <w:lang w:eastAsia="en-IN"/>
        </w:rPr>
        <w:lastRenderedPageBreak/>
        <w:t>INDIAN Plastic Compounding I</w:t>
      </w:r>
      <w:r w:rsidR="0071303A" w:rsidRPr="00F12D8A">
        <w:rPr>
          <w:rFonts w:ascii="Apple Chancery" w:eastAsia="Times New Roman" w:hAnsi="Apple Chancery" w:cs="Apple Chancery"/>
          <w:b/>
          <w:color w:val="333333"/>
          <w:sz w:val="36"/>
          <w:szCs w:val="36"/>
          <w:u w:val="single"/>
          <w:lang w:eastAsia="en-IN"/>
        </w:rPr>
        <w:t>ndustry</w:t>
      </w:r>
    </w:p>
    <w:p w14:paraId="5A436F36" w14:textId="77777777" w:rsidR="0071303A" w:rsidRPr="0071303A" w:rsidRDefault="0071303A" w:rsidP="0071303A">
      <w:pPr>
        <w:shd w:val="clear" w:color="auto" w:fill="FFFFFF"/>
        <w:textAlignment w:val="center"/>
        <w:rPr>
          <w:sz w:val="32"/>
          <w:szCs w:val="32"/>
        </w:rPr>
      </w:pPr>
    </w:p>
    <w:p w14:paraId="73993AB0" w14:textId="5F1017BB" w:rsidR="0071303A" w:rsidRPr="00F12D8A" w:rsidRDefault="0071303A" w:rsidP="00F12D8A">
      <w:pPr>
        <w:shd w:val="clear" w:color="auto" w:fill="FFFFFF"/>
        <w:textAlignment w:val="center"/>
        <w:rPr>
          <w:rFonts w:eastAsia="Times New Roman" w:cs="Arial"/>
          <w:color w:val="333333"/>
          <w:sz w:val="32"/>
          <w:szCs w:val="32"/>
          <w:lang w:eastAsia="en-IN"/>
        </w:rPr>
      </w:pPr>
    </w:p>
    <w:p w14:paraId="586D76EF" w14:textId="77777777" w:rsidR="0071303A" w:rsidRPr="0071303A" w:rsidRDefault="0071303A" w:rsidP="0071303A">
      <w:pPr>
        <w:shd w:val="clear" w:color="auto" w:fill="FFFFFF"/>
        <w:spacing w:before="100" w:beforeAutospacing="1" w:after="100" w:afterAutospacing="1"/>
        <w:textAlignment w:val="center"/>
        <w:rPr>
          <w:rFonts w:eastAsia="Times New Roman" w:cs="Times New Roman"/>
          <w:color w:val="333333"/>
          <w:sz w:val="32"/>
          <w:szCs w:val="32"/>
          <w:lang w:eastAsia="en-IN"/>
        </w:rPr>
      </w:pPr>
      <w:r w:rsidRPr="0071303A">
        <w:rPr>
          <w:rFonts w:eastAsia="Times New Roman" w:cs="Times New Roman"/>
          <w:color w:val="333333"/>
          <w:sz w:val="32"/>
          <w:szCs w:val="32"/>
          <w:lang w:eastAsia="en-IN"/>
        </w:rPr>
        <w:t>THE INDIAN plastic compounding industry is witnessing a high growth rate of around 15%-25% thanks to high growth rates, in turn, from the end-user industries. This has mainly been driven by the automotive sector, since the economy is already showing signs of recovery from the downturn.</w:t>
      </w:r>
    </w:p>
    <w:p w14:paraId="7A78988B" w14:textId="77777777" w:rsidR="0071303A" w:rsidRPr="0071303A" w:rsidRDefault="0071303A" w:rsidP="0071303A">
      <w:pPr>
        <w:shd w:val="clear" w:color="auto" w:fill="FFFFFF"/>
        <w:spacing w:before="100" w:beforeAutospacing="1" w:after="100" w:afterAutospacing="1"/>
        <w:textAlignment w:val="center"/>
        <w:rPr>
          <w:rFonts w:eastAsia="Times New Roman" w:cs="Times New Roman"/>
          <w:color w:val="333333"/>
          <w:sz w:val="32"/>
          <w:szCs w:val="32"/>
          <w:lang w:eastAsia="en-IN"/>
        </w:rPr>
      </w:pPr>
      <w:r w:rsidRPr="0071303A">
        <w:rPr>
          <w:rFonts w:eastAsia="Times New Roman" w:cs="Times New Roman"/>
          <w:color w:val="333333"/>
          <w:sz w:val="32"/>
          <w:szCs w:val="32"/>
          <w:lang w:eastAsia="en-IN"/>
        </w:rPr>
        <w:t>As the industry is heavily dependent on the automotive sector, launches of new cars in the small segments are expected to drive the demand for plastic compounds. While the economy is witnessing a slowdown, it is already on the path toward recovery.</w:t>
      </w:r>
    </w:p>
    <w:p w14:paraId="7F811802" w14:textId="77777777" w:rsidR="0071303A" w:rsidRPr="0071303A" w:rsidRDefault="0071303A" w:rsidP="0071303A">
      <w:pPr>
        <w:shd w:val="clear" w:color="auto" w:fill="FFFFFF"/>
        <w:spacing w:before="100" w:beforeAutospacing="1" w:after="100" w:afterAutospacing="1"/>
        <w:textAlignment w:val="center"/>
        <w:rPr>
          <w:rFonts w:eastAsia="Times New Roman" w:cs="Times New Roman"/>
          <w:color w:val="333333"/>
          <w:sz w:val="32"/>
          <w:szCs w:val="32"/>
          <w:lang w:eastAsia="en-IN"/>
        </w:rPr>
      </w:pPr>
      <w:r w:rsidRPr="0071303A">
        <w:rPr>
          <w:rFonts w:eastAsia="Times New Roman" w:cs="Times New Roman"/>
          <w:color w:val="333333"/>
          <w:sz w:val="32"/>
          <w:szCs w:val="32"/>
          <w:lang w:eastAsia="en-IN"/>
        </w:rPr>
        <w:t>With an increasing focus towards reducing weight and ease of handling, plastics are set to replace traditional materials and become the key material of construction in the future. Additionally, as the Indian per capita consumption of plastics is very low compared with the global standards, there is high potential for the growth of plastic compounds in India.</w:t>
      </w:r>
    </w:p>
    <w:p w14:paraId="16830D53" w14:textId="77777777" w:rsidR="0071303A" w:rsidRPr="0071303A" w:rsidRDefault="0071303A" w:rsidP="0071303A">
      <w:pPr>
        <w:shd w:val="clear" w:color="auto" w:fill="FFFFFF"/>
        <w:spacing w:before="100" w:beforeAutospacing="1" w:after="100" w:afterAutospacing="1"/>
        <w:textAlignment w:val="center"/>
        <w:rPr>
          <w:rFonts w:eastAsia="Times New Roman" w:cs="Times New Roman"/>
          <w:color w:val="333333"/>
          <w:sz w:val="32"/>
          <w:szCs w:val="32"/>
          <w:lang w:eastAsia="en-IN"/>
        </w:rPr>
      </w:pPr>
      <w:r w:rsidRPr="0071303A">
        <w:rPr>
          <w:rFonts w:eastAsia="Times New Roman" w:cs="Times New Roman"/>
          <w:color w:val="333333"/>
          <w:sz w:val="32"/>
          <w:szCs w:val="32"/>
          <w:lang w:eastAsia="en-IN"/>
        </w:rPr>
        <w:t xml:space="preserve">Capacity expansions by major players such as </w:t>
      </w:r>
      <w:hyperlink r:id="rId5" w:history="1">
        <w:r w:rsidRPr="0071303A">
          <w:rPr>
            <w:rFonts w:eastAsia="Times New Roman" w:cs="Times New Roman"/>
            <w:b/>
            <w:bCs/>
            <w:color w:val="0973B6"/>
            <w:sz w:val="32"/>
            <w:szCs w:val="32"/>
            <w:lang w:eastAsia="en-IN"/>
          </w:rPr>
          <w:t>Reliance Industries</w:t>
        </w:r>
      </w:hyperlink>
      <w:r w:rsidRPr="0071303A">
        <w:rPr>
          <w:rFonts w:eastAsia="Times New Roman" w:cs="Times New Roman"/>
          <w:color w:val="333333"/>
          <w:sz w:val="32"/>
          <w:szCs w:val="32"/>
          <w:lang w:eastAsia="en-IN"/>
        </w:rPr>
        <w:t xml:space="preserve"> for </w:t>
      </w:r>
      <w:hyperlink r:id="rId6" w:history="1">
        <w:r w:rsidRPr="0071303A">
          <w:rPr>
            <w:rFonts w:eastAsia="Times New Roman" w:cs="Times New Roman"/>
            <w:b/>
            <w:bCs/>
            <w:color w:val="0973B6"/>
            <w:sz w:val="32"/>
            <w:szCs w:val="32"/>
            <w:lang w:eastAsia="en-IN"/>
          </w:rPr>
          <w:t>polypropylene</w:t>
        </w:r>
      </w:hyperlink>
      <w:r w:rsidRPr="0071303A">
        <w:rPr>
          <w:rFonts w:eastAsia="Times New Roman" w:cs="Times New Roman"/>
          <w:color w:val="333333"/>
          <w:sz w:val="32"/>
          <w:szCs w:val="32"/>
          <w:lang w:eastAsia="en-IN"/>
        </w:rPr>
        <w:t xml:space="preserve"> (PP) are expected to further drive the demand for compounds in India. Many multinationals are looking to set up base in the subcontinent and this may result in India finally becoming a manufacturing hub with good-quality products for exports.</w:t>
      </w:r>
    </w:p>
    <w:p w14:paraId="3CA2E1B9" w14:textId="77777777" w:rsidR="0071303A" w:rsidRPr="0071303A" w:rsidRDefault="0071303A" w:rsidP="0071303A">
      <w:pPr>
        <w:shd w:val="clear" w:color="auto" w:fill="FFFFFF"/>
        <w:spacing w:before="100" w:beforeAutospacing="1" w:after="100" w:afterAutospacing="1"/>
        <w:textAlignment w:val="center"/>
        <w:rPr>
          <w:rFonts w:eastAsia="Times New Roman" w:cs="Times New Roman"/>
          <w:color w:val="333333"/>
          <w:sz w:val="32"/>
          <w:szCs w:val="32"/>
          <w:lang w:eastAsia="en-IN"/>
        </w:rPr>
      </w:pPr>
      <w:r w:rsidRPr="0071303A">
        <w:rPr>
          <w:rFonts w:eastAsia="Times New Roman" w:cs="Times New Roman"/>
          <w:b/>
          <w:bCs/>
          <w:color w:val="333333"/>
          <w:sz w:val="32"/>
          <w:szCs w:val="32"/>
          <w:lang w:eastAsia="en-IN"/>
        </w:rPr>
        <w:t>IMPORTANT FOR GROWTH</w:t>
      </w:r>
      <w:r w:rsidRPr="0071303A">
        <w:rPr>
          <w:rFonts w:eastAsia="Times New Roman" w:cs="Times New Roman"/>
          <w:b/>
          <w:bCs/>
          <w:color w:val="333333"/>
          <w:sz w:val="32"/>
          <w:szCs w:val="32"/>
          <w:lang w:eastAsia="en-IN"/>
        </w:rPr>
        <w:br/>
      </w:r>
      <w:r w:rsidRPr="0071303A">
        <w:rPr>
          <w:rFonts w:eastAsia="Times New Roman" w:cs="Times New Roman"/>
          <w:color w:val="333333"/>
          <w:sz w:val="32"/>
          <w:szCs w:val="32"/>
          <w:lang w:eastAsia="en-IN"/>
        </w:rPr>
        <w:t>The key drivers for the Indian plastic-compounds market are:</w:t>
      </w:r>
    </w:p>
    <w:p w14:paraId="4FBA555E" w14:textId="77777777" w:rsidR="0071303A" w:rsidRPr="0071303A" w:rsidRDefault="0071303A" w:rsidP="0071303A">
      <w:pPr>
        <w:numPr>
          <w:ilvl w:val="0"/>
          <w:numId w:val="7"/>
        </w:numPr>
        <w:shd w:val="clear" w:color="auto" w:fill="FFFFFF"/>
        <w:spacing w:before="100" w:beforeAutospacing="1" w:after="100" w:afterAutospacing="1"/>
        <w:textAlignment w:val="center"/>
        <w:rPr>
          <w:rFonts w:eastAsia="Times New Roman" w:cs="Times New Roman"/>
          <w:color w:val="333333"/>
          <w:sz w:val="32"/>
          <w:szCs w:val="32"/>
          <w:lang w:eastAsia="en-IN"/>
        </w:rPr>
      </w:pPr>
      <w:r w:rsidRPr="0071303A">
        <w:rPr>
          <w:rFonts w:eastAsia="Times New Roman" w:cs="Times New Roman"/>
          <w:color w:val="333333"/>
          <w:sz w:val="32"/>
          <w:szCs w:val="32"/>
          <w:lang w:eastAsia="en-IN"/>
        </w:rPr>
        <w:t xml:space="preserve">High growth rates for end-use applications, such as automotive, appliances and wires and cables, which are expected drive demand for plastic compounds in India. </w:t>
      </w:r>
    </w:p>
    <w:p w14:paraId="3A69C4DA" w14:textId="77777777" w:rsidR="0071303A" w:rsidRPr="0071303A" w:rsidRDefault="0071303A" w:rsidP="0071303A">
      <w:pPr>
        <w:numPr>
          <w:ilvl w:val="0"/>
          <w:numId w:val="7"/>
        </w:numPr>
        <w:shd w:val="clear" w:color="auto" w:fill="FFFFFF"/>
        <w:spacing w:before="100" w:beforeAutospacing="1" w:after="100" w:afterAutospacing="1"/>
        <w:textAlignment w:val="center"/>
        <w:rPr>
          <w:rFonts w:eastAsia="Times New Roman" w:cs="Times New Roman"/>
          <w:color w:val="333333"/>
          <w:sz w:val="32"/>
          <w:szCs w:val="32"/>
          <w:lang w:eastAsia="en-IN"/>
        </w:rPr>
      </w:pPr>
      <w:r w:rsidRPr="0071303A">
        <w:rPr>
          <w:rFonts w:eastAsia="Times New Roman" w:cs="Times New Roman"/>
          <w:color w:val="333333"/>
          <w:sz w:val="32"/>
          <w:szCs w:val="32"/>
          <w:lang w:eastAsia="en-IN"/>
        </w:rPr>
        <w:t xml:space="preserve">The current low per capita usage of plastics is expected to increase in India. Currently, per capita usage of plastics is 15.5kg, compared with global usage of 25kg. However, with </w:t>
      </w:r>
      <w:r w:rsidRPr="0071303A">
        <w:rPr>
          <w:rFonts w:eastAsia="Times New Roman" w:cs="Times New Roman"/>
          <w:color w:val="333333"/>
          <w:sz w:val="32"/>
          <w:szCs w:val="32"/>
          <w:lang w:eastAsia="en-IN"/>
        </w:rPr>
        <w:lastRenderedPageBreak/>
        <w:t xml:space="preserve">plastics replacing traditional materials such as metal and glass in many applications, this is expected to change, driving the demand for plastic compounds. </w:t>
      </w:r>
    </w:p>
    <w:p w14:paraId="06B1A089" w14:textId="77777777" w:rsidR="0071303A" w:rsidRPr="0071303A" w:rsidRDefault="0071303A" w:rsidP="0071303A">
      <w:pPr>
        <w:numPr>
          <w:ilvl w:val="0"/>
          <w:numId w:val="7"/>
        </w:numPr>
        <w:shd w:val="clear" w:color="auto" w:fill="FFFFFF"/>
        <w:spacing w:before="100" w:beforeAutospacing="1" w:after="100" w:afterAutospacing="1"/>
        <w:textAlignment w:val="center"/>
        <w:rPr>
          <w:rFonts w:eastAsia="Times New Roman" w:cs="Times New Roman"/>
          <w:color w:val="333333"/>
          <w:sz w:val="32"/>
          <w:szCs w:val="32"/>
          <w:lang w:eastAsia="en-IN"/>
        </w:rPr>
      </w:pPr>
      <w:r w:rsidRPr="0071303A">
        <w:rPr>
          <w:rFonts w:eastAsia="Times New Roman" w:cs="Times New Roman"/>
          <w:color w:val="333333"/>
          <w:sz w:val="32"/>
          <w:szCs w:val="32"/>
          <w:lang w:eastAsia="en-IN"/>
        </w:rPr>
        <w:t xml:space="preserve">Substitution of traditional materials by high-quality plastics: there is a trend towards increased use of plastics in place of traditional materials, such as glass, metal and wood because of the inherent advantage of plastics such as its light weight, ease of handling, density reduction in the assembly, and newer innovations. </w:t>
      </w:r>
    </w:p>
    <w:p w14:paraId="67686A3B" w14:textId="77777777" w:rsidR="0071303A" w:rsidRPr="0071303A" w:rsidRDefault="0071303A" w:rsidP="0071303A">
      <w:pPr>
        <w:numPr>
          <w:ilvl w:val="0"/>
          <w:numId w:val="7"/>
        </w:numPr>
        <w:shd w:val="clear" w:color="auto" w:fill="FFFFFF"/>
        <w:spacing w:before="100" w:beforeAutospacing="1" w:after="100" w:afterAutospacing="1"/>
        <w:textAlignment w:val="center"/>
        <w:rPr>
          <w:rFonts w:eastAsia="Times New Roman" w:cs="Times New Roman"/>
          <w:color w:val="333333"/>
          <w:sz w:val="32"/>
          <w:szCs w:val="32"/>
          <w:lang w:eastAsia="en-IN"/>
        </w:rPr>
      </w:pPr>
      <w:r w:rsidRPr="0071303A">
        <w:rPr>
          <w:rFonts w:eastAsia="Times New Roman" w:cs="Times New Roman"/>
          <w:color w:val="333333"/>
          <w:sz w:val="32"/>
          <w:szCs w:val="32"/>
          <w:lang w:eastAsia="en-IN"/>
        </w:rPr>
        <w:t>India's advantage as a low-cost high-quality manufacturing hub: many multinationals are looking at India as a low-cost manufacturing hub, especially in the automotive and appliances segments, which is expected to drive demand of plastics in the future. </w:t>
      </w:r>
    </w:p>
    <w:p w14:paraId="2BC037B2" w14:textId="77777777" w:rsidR="0071303A" w:rsidRPr="0071303A" w:rsidRDefault="0071303A" w:rsidP="0071303A">
      <w:pPr>
        <w:shd w:val="clear" w:color="auto" w:fill="FFFFFF"/>
        <w:spacing w:before="100" w:beforeAutospacing="1" w:after="100" w:afterAutospacing="1"/>
        <w:textAlignment w:val="center"/>
        <w:rPr>
          <w:rFonts w:eastAsia="Times New Roman" w:cs="Times New Roman"/>
          <w:color w:val="333333"/>
          <w:sz w:val="32"/>
          <w:szCs w:val="32"/>
          <w:lang w:eastAsia="en-IN"/>
        </w:rPr>
      </w:pPr>
    </w:p>
    <w:p w14:paraId="08256E7A" w14:textId="77777777" w:rsidR="0071303A" w:rsidRPr="0071303A" w:rsidRDefault="0071303A" w:rsidP="0071303A">
      <w:pPr>
        <w:shd w:val="clear" w:color="auto" w:fill="FFFFFF"/>
        <w:spacing w:before="100" w:beforeAutospacing="1" w:after="100" w:afterAutospacing="1"/>
        <w:textAlignment w:val="center"/>
        <w:rPr>
          <w:rFonts w:eastAsia="Times New Roman" w:cs="Times New Roman"/>
          <w:color w:val="333333"/>
          <w:sz w:val="32"/>
          <w:szCs w:val="32"/>
          <w:lang w:eastAsia="en-IN"/>
        </w:rPr>
      </w:pPr>
    </w:p>
    <w:p w14:paraId="1F0BE463" w14:textId="77777777" w:rsidR="0071303A" w:rsidRPr="0071303A" w:rsidRDefault="0071303A" w:rsidP="0071303A">
      <w:pPr>
        <w:shd w:val="clear" w:color="auto" w:fill="FFFFFF"/>
        <w:spacing w:before="100" w:beforeAutospacing="1" w:after="100" w:afterAutospacing="1"/>
        <w:textAlignment w:val="center"/>
        <w:rPr>
          <w:rFonts w:eastAsia="Times New Roman" w:cs="Times New Roman"/>
          <w:color w:val="333333"/>
          <w:sz w:val="32"/>
          <w:szCs w:val="32"/>
          <w:lang w:eastAsia="en-IN"/>
        </w:rPr>
      </w:pPr>
    </w:p>
    <w:p w14:paraId="264567EF" w14:textId="77777777" w:rsidR="0071303A" w:rsidRPr="0071303A" w:rsidRDefault="0071303A" w:rsidP="0071303A">
      <w:pPr>
        <w:shd w:val="clear" w:color="auto" w:fill="FFFFFF"/>
        <w:spacing w:before="100" w:beforeAutospacing="1" w:after="100" w:afterAutospacing="1"/>
        <w:textAlignment w:val="center"/>
        <w:rPr>
          <w:rFonts w:eastAsia="Times New Roman" w:cs="Times New Roman"/>
          <w:color w:val="333333"/>
          <w:sz w:val="32"/>
          <w:szCs w:val="32"/>
          <w:lang w:eastAsia="en-IN"/>
        </w:rPr>
      </w:pPr>
    </w:p>
    <w:p w14:paraId="4FB0F79E" w14:textId="77777777" w:rsidR="0071303A" w:rsidRPr="0071303A" w:rsidRDefault="0071303A" w:rsidP="0071303A">
      <w:pPr>
        <w:shd w:val="clear" w:color="auto" w:fill="FFFFFF"/>
        <w:spacing w:before="100" w:beforeAutospacing="1" w:after="100" w:afterAutospacing="1"/>
        <w:textAlignment w:val="center"/>
        <w:rPr>
          <w:rFonts w:eastAsia="Times New Roman" w:cs="Times New Roman"/>
          <w:color w:val="333333"/>
          <w:sz w:val="32"/>
          <w:szCs w:val="32"/>
          <w:lang w:eastAsia="en-IN"/>
        </w:rPr>
      </w:pPr>
    </w:p>
    <w:p w14:paraId="5318404A" w14:textId="77777777" w:rsidR="0071303A" w:rsidRPr="0071303A" w:rsidRDefault="0071303A" w:rsidP="0071303A">
      <w:pPr>
        <w:shd w:val="clear" w:color="auto" w:fill="FFFFFF"/>
        <w:spacing w:before="100" w:beforeAutospacing="1" w:after="100" w:afterAutospacing="1"/>
        <w:textAlignment w:val="center"/>
        <w:rPr>
          <w:rFonts w:eastAsia="Times New Roman" w:cs="Times New Roman"/>
          <w:color w:val="333333"/>
          <w:sz w:val="32"/>
          <w:szCs w:val="32"/>
          <w:lang w:eastAsia="en-IN"/>
        </w:rPr>
      </w:pPr>
    </w:p>
    <w:p w14:paraId="64673331" w14:textId="77777777" w:rsidR="0071303A" w:rsidRPr="0071303A" w:rsidRDefault="0071303A" w:rsidP="0071303A">
      <w:pPr>
        <w:shd w:val="clear" w:color="auto" w:fill="FFFFFF"/>
        <w:spacing w:before="100" w:beforeAutospacing="1" w:after="100" w:afterAutospacing="1"/>
        <w:textAlignment w:val="center"/>
        <w:rPr>
          <w:rFonts w:eastAsia="Times New Roman" w:cs="Times New Roman"/>
          <w:color w:val="333333"/>
          <w:sz w:val="32"/>
          <w:szCs w:val="32"/>
          <w:lang w:eastAsia="en-IN"/>
        </w:rPr>
      </w:pPr>
    </w:p>
    <w:p w14:paraId="0F3E6F0B" w14:textId="77777777" w:rsidR="00F12D8A" w:rsidRDefault="00F12D8A" w:rsidP="00F12D8A">
      <w:pPr>
        <w:shd w:val="clear" w:color="auto" w:fill="FFFFFF"/>
        <w:spacing w:before="100" w:beforeAutospacing="1" w:after="100" w:afterAutospacing="1"/>
        <w:textAlignment w:val="center"/>
        <w:rPr>
          <w:rFonts w:eastAsia="Times New Roman" w:cs="Times New Roman"/>
          <w:color w:val="333333"/>
          <w:sz w:val="32"/>
          <w:szCs w:val="32"/>
          <w:lang w:eastAsia="en-IN"/>
        </w:rPr>
      </w:pPr>
    </w:p>
    <w:p w14:paraId="6936A101" w14:textId="77777777" w:rsidR="00F12D8A" w:rsidRDefault="00F12D8A" w:rsidP="00F12D8A">
      <w:pPr>
        <w:shd w:val="clear" w:color="auto" w:fill="FFFFFF"/>
        <w:spacing w:before="100" w:beforeAutospacing="1" w:after="100" w:afterAutospacing="1"/>
        <w:textAlignment w:val="center"/>
        <w:rPr>
          <w:rFonts w:eastAsia="Times New Roman" w:cs="Times New Roman"/>
          <w:color w:val="333333"/>
          <w:sz w:val="32"/>
          <w:szCs w:val="32"/>
          <w:lang w:eastAsia="en-IN"/>
        </w:rPr>
      </w:pPr>
    </w:p>
    <w:p w14:paraId="6FCBA36A" w14:textId="77777777" w:rsidR="00F12D8A" w:rsidRDefault="00F12D8A" w:rsidP="00F12D8A">
      <w:pPr>
        <w:shd w:val="clear" w:color="auto" w:fill="FFFFFF"/>
        <w:spacing w:before="100" w:beforeAutospacing="1" w:after="100" w:afterAutospacing="1"/>
        <w:textAlignment w:val="center"/>
        <w:rPr>
          <w:rFonts w:eastAsia="Times New Roman" w:cs="Times New Roman"/>
          <w:color w:val="333333"/>
          <w:sz w:val="32"/>
          <w:szCs w:val="32"/>
          <w:lang w:eastAsia="en-IN"/>
        </w:rPr>
      </w:pPr>
    </w:p>
    <w:p w14:paraId="7249039B" w14:textId="77777777" w:rsidR="00F12D8A" w:rsidRDefault="00F12D8A" w:rsidP="00F12D8A">
      <w:pPr>
        <w:shd w:val="clear" w:color="auto" w:fill="FFFFFF"/>
        <w:spacing w:before="100" w:beforeAutospacing="1" w:after="100" w:afterAutospacing="1"/>
        <w:textAlignment w:val="center"/>
        <w:rPr>
          <w:rFonts w:eastAsia="Times New Roman" w:cs="Times New Roman"/>
          <w:color w:val="333333"/>
          <w:sz w:val="32"/>
          <w:szCs w:val="32"/>
          <w:lang w:eastAsia="en-IN"/>
        </w:rPr>
      </w:pPr>
    </w:p>
    <w:p w14:paraId="761C32F0" w14:textId="77777777" w:rsidR="00F12D8A" w:rsidRDefault="00F12D8A" w:rsidP="00F12D8A">
      <w:pPr>
        <w:shd w:val="clear" w:color="auto" w:fill="FFFFFF"/>
        <w:spacing w:before="100" w:beforeAutospacing="1" w:after="100" w:afterAutospacing="1"/>
        <w:textAlignment w:val="center"/>
        <w:rPr>
          <w:rFonts w:eastAsia="Times New Roman" w:cs="Times New Roman"/>
          <w:color w:val="333333"/>
          <w:sz w:val="32"/>
          <w:szCs w:val="32"/>
          <w:lang w:eastAsia="en-IN"/>
        </w:rPr>
      </w:pPr>
    </w:p>
    <w:p w14:paraId="1F57202D" w14:textId="77777777" w:rsidR="0071303A" w:rsidRPr="0071303A" w:rsidRDefault="0071303A" w:rsidP="00F12D8A">
      <w:pPr>
        <w:shd w:val="clear" w:color="auto" w:fill="FFFFFF"/>
        <w:spacing w:before="100" w:beforeAutospacing="1" w:after="100" w:afterAutospacing="1"/>
        <w:textAlignment w:val="center"/>
        <w:rPr>
          <w:rFonts w:eastAsia="Times New Roman" w:cs="Times New Roman"/>
          <w:b/>
          <w:bCs/>
          <w:color w:val="333333"/>
          <w:sz w:val="32"/>
          <w:szCs w:val="32"/>
          <w:lang w:eastAsia="en-IN"/>
        </w:rPr>
      </w:pPr>
      <w:r w:rsidRPr="0071303A">
        <w:rPr>
          <w:rFonts w:eastAsia="Times New Roman" w:cs="Times New Roman"/>
          <w:b/>
          <w:bCs/>
          <w:color w:val="333333"/>
          <w:sz w:val="32"/>
          <w:szCs w:val="32"/>
          <w:lang w:eastAsia="en-IN"/>
        </w:rPr>
        <w:lastRenderedPageBreak/>
        <w:t>MASTERBATCHES AND COMPOUNDING</w:t>
      </w:r>
    </w:p>
    <w:p w14:paraId="6C7A3291" w14:textId="77777777" w:rsidR="0071303A" w:rsidRPr="0071303A" w:rsidRDefault="0071303A" w:rsidP="0071303A">
      <w:pPr>
        <w:shd w:val="clear" w:color="auto" w:fill="FFFFFF"/>
        <w:spacing w:before="100" w:beforeAutospacing="1" w:after="100" w:afterAutospacing="1"/>
        <w:jc w:val="center"/>
        <w:textAlignment w:val="center"/>
        <w:rPr>
          <w:rFonts w:eastAsia="Times New Roman" w:cs="Times New Roman"/>
          <w:b/>
          <w:bCs/>
          <w:color w:val="333333"/>
          <w:sz w:val="32"/>
          <w:szCs w:val="32"/>
          <w:lang w:eastAsia="en-IN"/>
        </w:rPr>
      </w:pPr>
    </w:p>
    <w:p w14:paraId="26F2C4D0" w14:textId="0D5A0B32" w:rsidR="0071303A" w:rsidRPr="0071303A" w:rsidRDefault="00F12D8A" w:rsidP="00F12D8A">
      <w:pPr>
        <w:shd w:val="clear" w:color="auto" w:fill="FFFFFF"/>
        <w:spacing w:before="100" w:beforeAutospacing="1" w:after="100" w:afterAutospacing="1"/>
        <w:textAlignment w:val="center"/>
        <w:rPr>
          <w:rFonts w:eastAsia="Times New Roman" w:cs="Times New Roman"/>
          <w:color w:val="333333"/>
          <w:sz w:val="32"/>
          <w:szCs w:val="32"/>
          <w:lang w:eastAsia="en-IN"/>
        </w:rPr>
      </w:pPr>
      <w:r w:rsidRPr="0071303A">
        <w:rPr>
          <w:rFonts w:eastAsia="Times New Roman" w:cs="Times New Roman"/>
          <w:color w:val="333333"/>
          <w:sz w:val="32"/>
          <w:szCs w:val="32"/>
          <w:lang w:eastAsia="en-IN"/>
        </w:rPr>
        <w:t>Master batches</w:t>
      </w:r>
      <w:r w:rsidR="0071303A" w:rsidRPr="0071303A">
        <w:rPr>
          <w:rFonts w:eastAsia="Times New Roman" w:cs="Times New Roman"/>
          <w:color w:val="333333"/>
          <w:sz w:val="32"/>
          <w:szCs w:val="32"/>
          <w:lang w:eastAsia="en-IN"/>
        </w:rPr>
        <w:t xml:space="preserve"> is a scattered industry in India, with more than 250 players. Key operators in the organized segment hold about 50% of the market.</w:t>
      </w:r>
    </w:p>
    <w:p w14:paraId="4A7514D6" w14:textId="77777777" w:rsidR="0071303A" w:rsidRPr="0071303A" w:rsidRDefault="0071303A" w:rsidP="0071303A">
      <w:pPr>
        <w:shd w:val="clear" w:color="auto" w:fill="FFFFFF"/>
        <w:spacing w:before="100" w:beforeAutospacing="1" w:after="100" w:afterAutospacing="1"/>
        <w:textAlignment w:val="center"/>
        <w:rPr>
          <w:rFonts w:eastAsia="Times New Roman" w:cs="Times New Roman"/>
          <w:color w:val="333333"/>
          <w:sz w:val="32"/>
          <w:szCs w:val="32"/>
          <w:lang w:eastAsia="en-IN"/>
        </w:rPr>
      </w:pPr>
      <w:r w:rsidRPr="0071303A">
        <w:rPr>
          <w:rFonts w:eastAsia="Times New Roman" w:cs="Times New Roman"/>
          <w:color w:val="333333"/>
          <w:sz w:val="32"/>
          <w:szCs w:val="32"/>
          <w:lang w:eastAsia="en-IN"/>
        </w:rPr>
        <w:t xml:space="preserve">In the compounding industry, about 50% of the market is held by the top 10 players, while the balance is either catered for by imports or by players with smaller capacities. PP and polyethylene (PE) are the key polymers used in compounding in India. </w:t>
      </w:r>
      <w:hyperlink r:id="rId7" w:history="1">
        <w:r w:rsidRPr="0071303A">
          <w:rPr>
            <w:rFonts w:eastAsia="Times New Roman" w:cs="Times New Roman"/>
            <w:b/>
            <w:bCs/>
            <w:color w:val="0973B6"/>
            <w:sz w:val="32"/>
            <w:szCs w:val="32"/>
            <w:lang w:eastAsia="en-IN"/>
          </w:rPr>
          <w:t>Acrylonitrile-butadiene-styrene (ABS)</w:t>
        </w:r>
      </w:hyperlink>
      <w:r w:rsidRPr="0071303A">
        <w:rPr>
          <w:rFonts w:eastAsia="Times New Roman" w:cs="Times New Roman"/>
          <w:color w:val="333333"/>
          <w:sz w:val="32"/>
          <w:szCs w:val="32"/>
          <w:lang w:eastAsia="en-IN"/>
        </w:rPr>
        <w:t xml:space="preserve"> and </w:t>
      </w:r>
      <w:hyperlink r:id="rId8" w:history="1">
        <w:r w:rsidRPr="0071303A">
          <w:rPr>
            <w:rFonts w:eastAsia="Times New Roman" w:cs="Times New Roman"/>
            <w:b/>
            <w:bCs/>
            <w:color w:val="0973B6"/>
            <w:sz w:val="32"/>
            <w:szCs w:val="32"/>
            <w:lang w:eastAsia="en-IN"/>
          </w:rPr>
          <w:t>polystyrene</w:t>
        </w:r>
      </w:hyperlink>
      <w:r w:rsidRPr="0071303A">
        <w:rPr>
          <w:rFonts w:eastAsia="Times New Roman" w:cs="Times New Roman"/>
          <w:color w:val="333333"/>
          <w:sz w:val="32"/>
          <w:szCs w:val="32"/>
          <w:lang w:eastAsia="en-IN"/>
        </w:rPr>
        <w:t xml:space="preserve"> (PS) are used more for specialized applications.</w:t>
      </w:r>
    </w:p>
    <w:p w14:paraId="08AD3534" w14:textId="77777777" w:rsidR="0071303A" w:rsidRPr="0071303A" w:rsidRDefault="0071303A" w:rsidP="0071303A">
      <w:pPr>
        <w:shd w:val="clear" w:color="auto" w:fill="FFFFFF"/>
        <w:spacing w:before="100" w:beforeAutospacing="1" w:after="100" w:afterAutospacing="1"/>
        <w:textAlignment w:val="center"/>
        <w:rPr>
          <w:rFonts w:eastAsia="Times New Roman" w:cs="Times New Roman"/>
          <w:color w:val="333333"/>
          <w:sz w:val="32"/>
          <w:szCs w:val="32"/>
          <w:lang w:eastAsia="en-IN"/>
        </w:rPr>
      </w:pPr>
      <w:r w:rsidRPr="0071303A">
        <w:rPr>
          <w:rFonts w:eastAsia="Times New Roman" w:cs="Times New Roman"/>
          <w:color w:val="333333"/>
          <w:sz w:val="32"/>
          <w:szCs w:val="32"/>
          <w:lang w:eastAsia="en-IN"/>
        </w:rPr>
        <w:t>India's compounding industry can be mainly classified into:</w:t>
      </w:r>
    </w:p>
    <w:p w14:paraId="77DECF19" w14:textId="77777777" w:rsidR="0071303A" w:rsidRPr="0071303A" w:rsidRDefault="0071303A" w:rsidP="0071303A">
      <w:pPr>
        <w:numPr>
          <w:ilvl w:val="0"/>
          <w:numId w:val="8"/>
        </w:numPr>
        <w:shd w:val="clear" w:color="auto" w:fill="FFFFFF"/>
        <w:spacing w:before="100" w:beforeAutospacing="1" w:after="100" w:afterAutospacing="1"/>
        <w:textAlignment w:val="center"/>
        <w:rPr>
          <w:rFonts w:eastAsia="Times New Roman" w:cs="Times New Roman"/>
          <w:color w:val="333333"/>
          <w:sz w:val="32"/>
          <w:szCs w:val="32"/>
          <w:lang w:eastAsia="en-IN"/>
        </w:rPr>
      </w:pPr>
      <w:r w:rsidRPr="0071303A">
        <w:rPr>
          <w:rFonts w:eastAsia="Times New Roman" w:cs="Times New Roman"/>
          <w:color w:val="333333"/>
          <w:sz w:val="32"/>
          <w:szCs w:val="32"/>
          <w:lang w:eastAsia="en-IN"/>
        </w:rPr>
        <w:t xml:space="preserve">Exclusive compounders of PP and other engineering compounds </w:t>
      </w:r>
    </w:p>
    <w:p w14:paraId="39BBEFAA" w14:textId="2669B497" w:rsidR="0071303A" w:rsidRPr="0071303A" w:rsidRDefault="0071303A" w:rsidP="0071303A">
      <w:pPr>
        <w:numPr>
          <w:ilvl w:val="0"/>
          <w:numId w:val="8"/>
        </w:numPr>
        <w:shd w:val="clear" w:color="auto" w:fill="FFFFFF"/>
        <w:spacing w:before="100" w:beforeAutospacing="1" w:after="100" w:afterAutospacing="1"/>
        <w:textAlignment w:val="center"/>
        <w:rPr>
          <w:rFonts w:eastAsia="Times New Roman" w:cs="Times New Roman"/>
          <w:color w:val="333333"/>
          <w:sz w:val="32"/>
          <w:szCs w:val="32"/>
          <w:lang w:eastAsia="en-IN"/>
        </w:rPr>
      </w:pPr>
      <w:r w:rsidRPr="0071303A">
        <w:rPr>
          <w:rFonts w:eastAsia="Times New Roman" w:cs="Times New Roman"/>
          <w:color w:val="333333"/>
          <w:sz w:val="32"/>
          <w:szCs w:val="32"/>
          <w:lang w:eastAsia="en-IN"/>
        </w:rPr>
        <w:t xml:space="preserve">Producers of compounds and </w:t>
      </w:r>
      <w:r w:rsidR="00F12D8A" w:rsidRPr="0071303A">
        <w:rPr>
          <w:rFonts w:eastAsia="Times New Roman" w:cs="Times New Roman"/>
          <w:color w:val="333333"/>
          <w:sz w:val="32"/>
          <w:szCs w:val="32"/>
          <w:lang w:eastAsia="en-IN"/>
        </w:rPr>
        <w:t>master batches</w:t>
      </w:r>
      <w:r w:rsidRPr="0071303A">
        <w:rPr>
          <w:rFonts w:eastAsia="Times New Roman" w:cs="Times New Roman"/>
          <w:color w:val="333333"/>
          <w:sz w:val="32"/>
          <w:szCs w:val="32"/>
          <w:lang w:eastAsia="en-IN"/>
        </w:rPr>
        <w:t xml:space="preserve"> </w:t>
      </w:r>
    </w:p>
    <w:p w14:paraId="79E610B7" w14:textId="77777777" w:rsidR="0071303A" w:rsidRPr="0071303A" w:rsidRDefault="0071303A" w:rsidP="0071303A">
      <w:pPr>
        <w:numPr>
          <w:ilvl w:val="0"/>
          <w:numId w:val="8"/>
        </w:numPr>
        <w:shd w:val="clear" w:color="auto" w:fill="FFFFFF"/>
        <w:spacing w:before="100" w:beforeAutospacing="1" w:after="100" w:afterAutospacing="1"/>
        <w:textAlignment w:val="center"/>
        <w:rPr>
          <w:rFonts w:eastAsia="Times New Roman" w:cs="Times New Roman"/>
          <w:color w:val="333333"/>
          <w:sz w:val="32"/>
          <w:szCs w:val="32"/>
          <w:lang w:eastAsia="en-IN"/>
        </w:rPr>
      </w:pPr>
      <w:r w:rsidRPr="0071303A">
        <w:rPr>
          <w:rFonts w:eastAsia="Times New Roman" w:cs="Times New Roman"/>
          <w:color w:val="333333"/>
          <w:sz w:val="32"/>
          <w:szCs w:val="32"/>
          <w:lang w:eastAsia="en-IN"/>
        </w:rPr>
        <w:t>Wire and cable compounds </w:t>
      </w:r>
    </w:p>
    <w:p w14:paraId="0A1C3305" w14:textId="77777777" w:rsidR="0071303A" w:rsidRPr="0071303A" w:rsidRDefault="0071303A" w:rsidP="0071303A">
      <w:pPr>
        <w:shd w:val="clear" w:color="auto" w:fill="FFFFFF"/>
        <w:spacing w:before="100" w:beforeAutospacing="1" w:after="100" w:afterAutospacing="1"/>
        <w:textAlignment w:val="center"/>
        <w:rPr>
          <w:rFonts w:eastAsia="Times New Roman" w:cs="Times New Roman"/>
          <w:color w:val="333333"/>
          <w:sz w:val="32"/>
          <w:szCs w:val="32"/>
          <w:lang w:eastAsia="en-IN"/>
        </w:rPr>
      </w:pPr>
      <w:r w:rsidRPr="0071303A">
        <w:rPr>
          <w:rFonts w:eastAsia="Times New Roman" w:cs="Times New Roman"/>
          <w:color w:val="333333"/>
          <w:sz w:val="32"/>
          <w:szCs w:val="32"/>
          <w:lang w:eastAsia="en-IN"/>
        </w:rPr>
        <w:t xml:space="preserve">In India, companies that supply the polymers do not undertake the compounding, unlike Western countries' integrated players. Since the market is competitive, prices and performance are the key attributes. </w:t>
      </w:r>
    </w:p>
    <w:p w14:paraId="76DE0813" w14:textId="77777777" w:rsidR="0071303A" w:rsidRPr="0071303A" w:rsidRDefault="0071303A" w:rsidP="0071303A">
      <w:pPr>
        <w:shd w:val="clear" w:color="auto" w:fill="FFFFFF"/>
        <w:spacing w:before="100" w:beforeAutospacing="1" w:after="100" w:afterAutospacing="1"/>
        <w:textAlignment w:val="center"/>
        <w:rPr>
          <w:rFonts w:eastAsia="Times New Roman" w:cs="Times New Roman"/>
          <w:color w:val="333333"/>
          <w:sz w:val="32"/>
          <w:szCs w:val="32"/>
          <w:lang w:eastAsia="en-IN"/>
        </w:rPr>
      </w:pPr>
      <w:r w:rsidRPr="0071303A">
        <w:rPr>
          <w:rFonts w:eastAsia="Times New Roman" w:cs="Times New Roman"/>
          <w:b/>
          <w:bCs/>
          <w:color w:val="333333"/>
          <w:sz w:val="32"/>
          <w:szCs w:val="32"/>
          <w:lang w:eastAsia="en-IN"/>
        </w:rPr>
        <w:t>AUTOMOTIVE</w:t>
      </w:r>
      <w:r w:rsidRPr="0071303A">
        <w:rPr>
          <w:rFonts w:eastAsia="Times New Roman" w:cs="Times New Roman"/>
          <w:color w:val="333333"/>
          <w:sz w:val="32"/>
          <w:szCs w:val="32"/>
          <w:lang w:eastAsia="en-IN"/>
        </w:rPr>
        <w:br/>
        <w:t xml:space="preserve">The key compounds that are used include PP, </w:t>
      </w:r>
      <w:hyperlink r:id="rId9" w:history="1">
        <w:r w:rsidRPr="0071303A">
          <w:rPr>
            <w:rFonts w:eastAsia="Times New Roman" w:cs="Times New Roman"/>
            <w:b/>
            <w:bCs/>
            <w:color w:val="0973B6"/>
            <w:sz w:val="32"/>
            <w:szCs w:val="32"/>
            <w:lang w:eastAsia="en-IN"/>
          </w:rPr>
          <w:t>ABS</w:t>
        </w:r>
      </w:hyperlink>
      <w:r w:rsidRPr="0071303A">
        <w:rPr>
          <w:rFonts w:eastAsia="Times New Roman" w:cs="Times New Roman"/>
          <w:color w:val="333333"/>
          <w:sz w:val="32"/>
          <w:szCs w:val="32"/>
          <w:lang w:eastAsia="en-IN"/>
        </w:rPr>
        <w:t xml:space="preserve"> and PS, with PP dominating the market. On average, a passenger car uses approximately 30-40kg of PP compounds. Demand for PP in the automotive segment was 150,000 tonnes in 2010, and is expected to reach nearly 350,000 tonnes by 2013.</w:t>
      </w:r>
    </w:p>
    <w:p w14:paraId="3EE8C91F" w14:textId="77777777" w:rsidR="0071303A" w:rsidRPr="0071303A" w:rsidRDefault="0071303A" w:rsidP="0071303A">
      <w:pPr>
        <w:shd w:val="clear" w:color="auto" w:fill="FFFFFF"/>
        <w:spacing w:before="100" w:beforeAutospacing="1" w:after="100" w:afterAutospacing="1"/>
        <w:textAlignment w:val="center"/>
        <w:rPr>
          <w:rFonts w:eastAsia="Times New Roman" w:cs="Times New Roman"/>
          <w:color w:val="333333"/>
          <w:sz w:val="32"/>
          <w:szCs w:val="32"/>
          <w:lang w:eastAsia="en-IN"/>
        </w:rPr>
      </w:pPr>
      <w:r w:rsidRPr="0071303A">
        <w:rPr>
          <w:rFonts w:eastAsia="Times New Roman" w:cs="Times New Roman"/>
          <w:color w:val="333333"/>
          <w:sz w:val="32"/>
          <w:szCs w:val="32"/>
          <w:lang w:eastAsia="en-IN"/>
        </w:rPr>
        <w:t xml:space="preserve">India's automotive industry was growing at nearly 15% before the economic downturn. And it is already showing signs of recovery. India is the largest manufacturer of three-wheelers and the fourth-largest manufacturer of passenger cars. </w:t>
      </w:r>
    </w:p>
    <w:p w14:paraId="03788CCC" w14:textId="77777777" w:rsidR="0071303A" w:rsidRPr="0071303A" w:rsidRDefault="0071303A" w:rsidP="0071303A">
      <w:pPr>
        <w:shd w:val="clear" w:color="auto" w:fill="FFFFFF"/>
        <w:spacing w:before="100" w:beforeAutospacing="1" w:after="100" w:afterAutospacing="1"/>
        <w:textAlignment w:val="center"/>
        <w:rPr>
          <w:rFonts w:eastAsia="Times New Roman" w:cs="Times New Roman"/>
          <w:color w:val="333333"/>
          <w:sz w:val="32"/>
          <w:szCs w:val="32"/>
          <w:lang w:eastAsia="en-IN"/>
        </w:rPr>
      </w:pPr>
      <w:r w:rsidRPr="0071303A">
        <w:rPr>
          <w:rFonts w:eastAsia="Times New Roman" w:cs="Times New Roman"/>
          <w:color w:val="333333"/>
          <w:sz w:val="32"/>
          <w:szCs w:val="32"/>
          <w:lang w:eastAsia="en-IN"/>
        </w:rPr>
        <w:lastRenderedPageBreak/>
        <w:t xml:space="preserve">The country is slowly becoming a manufacturing hub for automobiles. With the new </w:t>
      </w:r>
      <w:r w:rsidRPr="0071303A">
        <w:rPr>
          <w:rFonts w:eastAsia="Times New Roman" w:cs="Times New Roman"/>
          <w:i/>
          <w:iCs/>
          <w:color w:val="333333"/>
          <w:sz w:val="32"/>
          <w:szCs w:val="32"/>
          <w:lang w:eastAsia="en-IN"/>
        </w:rPr>
        <w:t>Nano</w:t>
      </w:r>
      <w:r w:rsidRPr="0071303A">
        <w:rPr>
          <w:rFonts w:eastAsia="Times New Roman" w:cs="Times New Roman"/>
          <w:color w:val="333333"/>
          <w:sz w:val="32"/>
          <w:szCs w:val="32"/>
          <w:lang w:eastAsia="en-IN"/>
        </w:rPr>
        <w:t xml:space="preserve"> microcar launched by </w:t>
      </w:r>
      <w:hyperlink r:id="rId10" w:history="1">
        <w:r w:rsidRPr="0071303A">
          <w:rPr>
            <w:rFonts w:eastAsia="Times New Roman" w:cs="Times New Roman"/>
            <w:b/>
            <w:bCs/>
            <w:color w:val="0973B6"/>
            <w:sz w:val="32"/>
            <w:szCs w:val="32"/>
            <w:lang w:eastAsia="en-IN"/>
          </w:rPr>
          <w:t>Tata Motors</w:t>
        </w:r>
      </w:hyperlink>
      <w:r w:rsidRPr="0071303A">
        <w:rPr>
          <w:rFonts w:eastAsia="Times New Roman" w:cs="Times New Roman"/>
          <w:color w:val="333333"/>
          <w:sz w:val="32"/>
          <w:szCs w:val="32"/>
          <w:lang w:eastAsia="en-IN"/>
        </w:rPr>
        <w:t>, the market is expected to recover even faster.</w:t>
      </w:r>
    </w:p>
    <w:p w14:paraId="42BE1C1E" w14:textId="77777777" w:rsidR="0071303A" w:rsidRPr="0071303A" w:rsidRDefault="0071303A" w:rsidP="0071303A">
      <w:pPr>
        <w:shd w:val="clear" w:color="auto" w:fill="FFFFFF"/>
        <w:spacing w:before="100" w:beforeAutospacing="1" w:after="100" w:afterAutospacing="1"/>
        <w:textAlignment w:val="center"/>
        <w:rPr>
          <w:rFonts w:eastAsia="Times New Roman" w:cs="Times New Roman"/>
          <w:color w:val="333333"/>
          <w:sz w:val="32"/>
          <w:szCs w:val="32"/>
          <w:lang w:eastAsia="en-IN"/>
        </w:rPr>
      </w:pPr>
      <w:r w:rsidRPr="0071303A">
        <w:rPr>
          <w:rFonts w:eastAsia="Times New Roman" w:cs="Times New Roman"/>
          <w:color w:val="333333"/>
          <w:sz w:val="32"/>
          <w:szCs w:val="32"/>
          <w:lang w:eastAsia="en-IN"/>
        </w:rPr>
        <w:t>With people looking for lighter materials to enhance performance and ease of handling, the growth of plastics used in the automotive segment is expected to be tremendous.</w:t>
      </w:r>
    </w:p>
    <w:p w14:paraId="1249729C" w14:textId="77777777" w:rsidR="0071303A" w:rsidRPr="0071303A" w:rsidRDefault="0071303A" w:rsidP="0071303A">
      <w:pPr>
        <w:shd w:val="clear" w:color="auto" w:fill="FFFFFF"/>
        <w:spacing w:before="100" w:beforeAutospacing="1" w:after="100" w:afterAutospacing="1"/>
        <w:textAlignment w:val="center"/>
        <w:rPr>
          <w:rFonts w:eastAsia="Times New Roman" w:cs="Times New Roman"/>
          <w:color w:val="333333"/>
          <w:sz w:val="32"/>
          <w:szCs w:val="32"/>
          <w:lang w:eastAsia="en-IN"/>
        </w:rPr>
      </w:pPr>
      <w:r w:rsidRPr="0071303A">
        <w:rPr>
          <w:rFonts w:eastAsia="Times New Roman" w:cs="Times New Roman"/>
          <w:b/>
          <w:bCs/>
          <w:color w:val="333333"/>
          <w:sz w:val="32"/>
          <w:szCs w:val="32"/>
          <w:lang w:eastAsia="en-IN"/>
        </w:rPr>
        <w:t>APPLIANCES</w:t>
      </w:r>
      <w:r w:rsidRPr="0071303A">
        <w:rPr>
          <w:rFonts w:eastAsia="Times New Roman" w:cs="Times New Roman"/>
          <w:b/>
          <w:bCs/>
          <w:color w:val="333333"/>
          <w:sz w:val="32"/>
          <w:szCs w:val="32"/>
          <w:lang w:eastAsia="en-IN"/>
        </w:rPr>
        <w:br/>
      </w:r>
      <w:r w:rsidRPr="0071303A">
        <w:rPr>
          <w:rFonts w:eastAsia="Times New Roman" w:cs="Times New Roman"/>
          <w:color w:val="333333"/>
          <w:sz w:val="32"/>
          <w:szCs w:val="32"/>
          <w:lang w:eastAsia="en-IN"/>
        </w:rPr>
        <w:t xml:space="preserve">The Indian appliances market is growing at around 10-12%/year, and the main polymers are </w:t>
      </w:r>
      <w:proofErr w:type="spellStart"/>
      <w:r w:rsidRPr="0071303A">
        <w:rPr>
          <w:rFonts w:eastAsia="Times New Roman" w:cs="Times New Roman"/>
          <w:color w:val="333333"/>
          <w:sz w:val="32"/>
          <w:szCs w:val="32"/>
          <w:lang w:eastAsia="en-IN"/>
        </w:rPr>
        <w:t>styrenics</w:t>
      </w:r>
      <w:proofErr w:type="spellEnd"/>
      <w:r w:rsidRPr="0071303A">
        <w:rPr>
          <w:rFonts w:eastAsia="Times New Roman" w:cs="Times New Roman"/>
          <w:color w:val="333333"/>
          <w:sz w:val="32"/>
          <w:szCs w:val="32"/>
          <w:lang w:eastAsia="en-IN"/>
        </w:rPr>
        <w:t xml:space="preserve"> and PP. The consumption of PP is expected to rise from 30,000 tonnes in 2010 to about 90,000 tonnes in 2013. Since the use of PP in each appliance and brand is different, it is difficult to get the actual consumption of PP compounds in the appliance industry in India.</w:t>
      </w:r>
    </w:p>
    <w:p w14:paraId="3F358CED" w14:textId="4041BF60" w:rsidR="0071303A" w:rsidRPr="0071303A" w:rsidRDefault="0071303A" w:rsidP="0071303A">
      <w:pPr>
        <w:shd w:val="clear" w:color="auto" w:fill="FFFFFF"/>
        <w:spacing w:before="100" w:beforeAutospacing="1" w:after="100" w:afterAutospacing="1"/>
        <w:textAlignment w:val="center"/>
        <w:rPr>
          <w:rFonts w:eastAsia="Times New Roman" w:cs="Times New Roman"/>
          <w:color w:val="333333"/>
          <w:sz w:val="32"/>
          <w:szCs w:val="32"/>
          <w:lang w:eastAsia="en-IN"/>
        </w:rPr>
      </w:pPr>
      <w:r w:rsidRPr="0071303A">
        <w:rPr>
          <w:rFonts w:eastAsia="Times New Roman" w:cs="Times New Roman"/>
          <w:b/>
          <w:bCs/>
          <w:color w:val="333333"/>
          <w:sz w:val="32"/>
          <w:szCs w:val="32"/>
          <w:lang w:eastAsia="en-IN"/>
        </w:rPr>
        <w:t>WIRE AND CABLE</w:t>
      </w:r>
      <w:r w:rsidRPr="0071303A">
        <w:rPr>
          <w:rFonts w:eastAsia="Times New Roman" w:cs="Times New Roman"/>
          <w:b/>
          <w:bCs/>
          <w:color w:val="333333"/>
          <w:sz w:val="32"/>
          <w:szCs w:val="32"/>
          <w:lang w:eastAsia="en-IN"/>
        </w:rPr>
        <w:br/>
      </w:r>
      <w:r w:rsidRPr="0071303A">
        <w:rPr>
          <w:rFonts w:eastAsia="Times New Roman" w:cs="Times New Roman"/>
          <w:color w:val="333333"/>
          <w:sz w:val="32"/>
          <w:szCs w:val="32"/>
          <w:lang w:eastAsia="en-IN"/>
        </w:rPr>
        <w:t xml:space="preserve">The key applications of the wire and cables market are power and telecommunications. PE and </w:t>
      </w:r>
      <w:hyperlink r:id="rId11" w:history="1">
        <w:r w:rsidRPr="0071303A">
          <w:rPr>
            <w:rFonts w:eastAsia="Times New Roman" w:cs="Times New Roman"/>
            <w:b/>
            <w:bCs/>
            <w:color w:val="0973B6"/>
            <w:sz w:val="32"/>
            <w:szCs w:val="32"/>
            <w:lang w:eastAsia="en-IN"/>
          </w:rPr>
          <w:t>polyvinyl chloride</w:t>
        </w:r>
      </w:hyperlink>
      <w:r w:rsidRPr="0071303A">
        <w:rPr>
          <w:rFonts w:eastAsia="Times New Roman" w:cs="Times New Roman"/>
          <w:color w:val="333333"/>
          <w:sz w:val="32"/>
          <w:szCs w:val="32"/>
          <w:lang w:eastAsia="en-IN"/>
        </w:rPr>
        <w:t xml:space="preserve"> (PVC) are the main polymers used in the sector. </w:t>
      </w:r>
    </w:p>
    <w:p w14:paraId="046C2AF4" w14:textId="77777777" w:rsidR="0071303A" w:rsidRPr="0071303A" w:rsidRDefault="0071303A" w:rsidP="0071303A">
      <w:pPr>
        <w:shd w:val="clear" w:color="auto" w:fill="FFFFFF"/>
        <w:spacing w:before="100" w:beforeAutospacing="1" w:after="100" w:afterAutospacing="1"/>
        <w:textAlignment w:val="center"/>
        <w:rPr>
          <w:rFonts w:eastAsia="Times New Roman" w:cs="Times New Roman"/>
          <w:color w:val="333333"/>
          <w:sz w:val="32"/>
          <w:szCs w:val="32"/>
          <w:lang w:eastAsia="en-IN"/>
        </w:rPr>
      </w:pPr>
      <w:r w:rsidRPr="0071303A">
        <w:rPr>
          <w:rFonts w:eastAsia="Times New Roman" w:cs="Times New Roman"/>
          <w:color w:val="333333"/>
          <w:sz w:val="32"/>
          <w:szCs w:val="32"/>
          <w:lang w:eastAsia="en-IN"/>
        </w:rPr>
        <w:t xml:space="preserve">The key compounders for PE in the wires and cables segments are Kalpana Industries, Shakun Polymers, and </w:t>
      </w:r>
      <w:proofErr w:type="spellStart"/>
      <w:r w:rsidRPr="0071303A">
        <w:rPr>
          <w:rFonts w:eastAsia="Times New Roman" w:cs="Times New Roman"/>
          <w:color w:val="333333"/>
          <w:sz w:val="32"/>
          <w:szCs w:val="32"/>
          <w:lang w:eastAsia="en-IN"/>
        </w:rPr>
        <w:t>Polylink</w:t>
      </w:r>
      <w:proofErr w:type="spellEnd"/>
      <w:r w:rsidRPr="0071303A">
        <w:rPr>
          <w:rFonts w:eastAsia="Times New Roman" w:cs="Times New Roman"/>
          <w:color w:val="333333"/>
          <w:sz w:val="32"/>
          <w:szCs w:val="32"/>
          <w:lang w:eastAsia="en-IN"/>
        </w:rPr>
        <w:t xml:space="preserve"> Polymers.</w:t>
      </w:r>
    </w:p>
    <w:p w14:paraId="44B897B9" w14:textId="77777777" w:rsidR="0071303A" w:rsidRPr="0071303A" w:rsidRDefault="0071303A" w:rsidP="0071303A">
      <w:pPr>
        <w:shd w:val="clear" w:color="auto" w:fill="FFFFFF"/>
        <w:spacing w:before="100" w:beforeAutospacing="1" w:after="100" w:afterAutospacing="1"/>
        <w:textAlignment w:val="center"/>
        <w:rPr>
          <w:rFonts w:eastAsia="Times New Roman" w:cs="Times New Roman"/>
          <w:color w:val="333333"/>
          <w:sz w:val="32"/>
          <w:szCs w:val="32"/>
          <w:lang w:eastAsia="en-IN"/>
        </w:rPr>
      </w:pPr>
      <w:r w:rsidRPr="0071303A">
        <w:rPr>
          <w:rFonts w:eastAsia="Times New Roman" w:cs="Times New Roman"/>
          <w:color w:val="333333"/>
          <w:sz w:val="32"/>
          <w:szCs w:val="32"/>
          <w:lang w:eastAsia="en-IN"/>
        </w:rPr>
        <w:t xml:space="preserve">Nearly 50% of the Indian compounding industry is dominated by just a few players, including Hydro S&amp;S Industries, </w:t>
      </w:r>
      <w:proofErr w:type="spellStart"/>
      <w:r w:rsidRPr="0071303A">
        <w:rPr>
          <w:rFonts w:eastAsia="Times New Roman" w:cs="Times New Roman"/>
          <w:color w:val="333333"/>
          <w:sz w:val="32"/>
          <w:szCs w:val="32"/>
          <w:lang w:eastAsia="en-IN"/>
        </w:rPr>
        <w:t>Zylog</w:t>
      </w:r>
      <w:proofErr w:type="spellEnd"/>
      <w:r w:rsidRPr="0071303A">
        <w:rPr>
          <w:rFonts w:eastAsia="Times New Roman" w:cs="Times New Roman"/>
          <w:color w:val="333333"/>
          <w:sz w:val="32"/>
          <w:szCs w:val="32"/>
          <w:lang w:eastAsia="en-IN"/>
        </w:rPr>
        <w:t xml:space="preserve"> Systems, </w:t>
      </w:r>
      <w:proofErr w:type="spellStart"/>
      <w:r w:rsidRPr="0071303A">
        <w:rPr>
          <w:rFonts w:eastAsia="Times New Roman" w:cs="Times New Roman"/>
          <w:color w:val="333333"/>
          <w:sz w:val="32"/>
          <w:szCs w:val="32"/>
          <w:lang w:eastAsia="en-IN"/>
        </w:rPr>
        <w:t>Machino</w:t>
      </w:r>
      <w:proofErr w:type="spellEnd"/>
      <w:r w:rsidRPr="0071303A">
        <w:rPr>
          <w:rFonts w:eastAsia="Times New Roman" w:cs="Times New Roman"/>
          <w:color w:val="333333"/>
          <w:sz w:val="32"/>
          <w:szCs w:val="32"/>
          <w:lang w:eastAsia="en-IN"/>
        </w:rPr>
        <w:t xml:space="preserve"> </w:t>
      </w:r>
      <w:proofErr w:type="spellStart"/>
      <w:r w:rsidRPr="0071303A">
        <w:rPr>
          <w:rFonts w:eastAsia="Times New Roman" w:cs="Times New Roman"/>
          <w:color w:val="333333"/>
          <w:sz w:val="32"/>
          <w:szCs w:val="32"/>
          <w:lang w:eastAsia="en-IN"/>
        </w:rPr>
        <w:t>Basell</w:t>
      </w:r>
      <w:proofErr w:type="spellEnd"/>
      <w:r w:rsidRPr="0071303A">
        <w:rPr>
          <w:rFonts w:eastAsia="Times New Roman" w:cs="Times New Roman"/>
          <w:color w:val="333333"/>
          <w:sz w:val="32"/>
          <w:szCs w:val="32"/>
          <w:lang w:eastAsia="en-IN"/>
        </w:rPr>
        <w:t xml:space="preserve"> India, Aalekh Polymers, Kalpana Industries and Shakun Polymers.</w:t>
      </w:r>
    </w:p>
    <w:p w14:paraId="78A1802D" w14:textId="77777777" w:rsidR="0071303A" w:rsidRPr="0071303A" w:rsidRDefault="0071303A" w:rsidP="0071303A">
      <w:pPr>
        <w:shd w:val="clear" w:color="auto" w:fill="FFFFFF"/>
        <w:spacing w:before="100" w:beforeAutospacing="1" w:after="100" w:afterAutospacing="1"/>
        <w:textAlignment w:val="center"/>
        <w:rPr>
          <w:rFonts w:eastAsia="Times New Roman" w:cs="Times New Roman"/>
          <w:color w:val="333333"/>
          <w:sz w:val="32"/>
          <w:szCs w:val="32"/>
          <w:lang w:eastAsia="en-IN"/>
        </w:rPr>
      </w:pPr>
      <w:r w:rsidRPr="0071303A">
        <w:rPr>
          <w:rFonts w:eastAsia="Times New Roman" w:cs="Times New Roman"/>
          <w:color w:val="333333"/>
          <w:sz w:val="32"/>
          <w:szCs w:val="32"/>
          <w:lang w:eastAsia="en-IN"/>
        </w:rPr>
        <w:t xml:space="preserve">Multinationals including Japan's </w:t>
      </w:r>
      <w:hyperlink r:id="rId12" w:history="1">
        <w:r w:rsidRPr="0071303A">
          <w:rPr>
            <w:rFonts w:eastAsia="Times New Roman" w:cs="Times New Roman"/>
            <w:b/>
            <w:bCs/>
            <w:color w:val="0973B6"/>
            <w:sz w:val="32"/>
            <w:szCs w:val="32"/>
            <w:lang w:eastAsia="en-IN"/>
          </w:rPr>
          <w:t>Mitsui</w:t>
        </w:r>
      </w:hyperlink>
      <w:r w:rsidRPr="0071303A">
        <w:rPr>
          <w:rFonts w:eastAsia="Times New Roman" w:cs="Times New Roman"/>
          <w:color w:val="333333"/>
          <w:sz w:val="32"/>
          <w:szCs w:val="32"/>
          <w:lang w:eastAsia="en-IN"/>
        </w:rPr>
        <w:t xml:space="preserve">, Germany's </w:t>
      </w:r>
      <w:hyperlink r:id="rId13" w:history="1">
        <w:r w:rsidRPr="0071303A">
          <w:rPr>
            <w:rFonts w:eastAsia="Times New Roman" w:cs="Times New Roman"/>
            <w:b/>
            <w:bCs/>
            <w:color w:val="0973B6"/>
            <w:sz w:val="32"/>
            <w:szCs w:val="32"/>
            <w:lang w:eastAsia="en-IN"/>
          </w:rPr>
          <w:t>BASF</w:t>
        </w:r>
      </w:hyperlink>
      <w:r w:rsidRPr="0071303A">
        <w:rPr>
          <w:rFonts w:eastAsia="Times New Roman" w:cs="Times New Roman"/>
          <w:color w:val="333333"/>
          <w:sz w:val="32"/>
          <w:szCs w:val="32"/>
          <w:lang w:eastAsia="en-IN"/>
        </w:rPr>
        <w:t xml:space="preserve">, Korea's </w:t>
      </w:r>
      <w:hyperlink r:id="rId14" w:history="1">
        <w:r w:rsidRPr="0071303A">
          <w:rPr>
            <w:rFonts w:eastAsia="Times New Roman" w:cs="Times New Roman"/>
            <w:b/>
            <w:bCs/>
            <w:color w:val="0973B6"/>
            <w:sz w:val="32"/>
            <w:szCs w:val="32"/>
            <w:lang w:eastAsia="en-IN"/>
          </w:rPr>
          <w:t>Hyundai Engineering Plastics</w:t>
        </w:r>
      </w:hyperlink>
      <w:r w:rsidRPr="0071303A">
        <w:rPr>
          <w:rFonts w:eastAsia="Times New Roman" w:cs="Times New Roman"/>
          <w:color w:val="333333"/>
          <w:sz w:val="32"/>
          <w:szCs w:val="32"/>
          <w:lang w:eastAsia="en-IN"/>
        </w:rPr>
        <w:t xml:space="preserve">, and Netherlands-based group </w:t>
      </w:r>
      <w:hyperlink r:id="rId15" w:history="1">
        <w:r w:rsidRPr="0071303A">
          <w:rPr>
            <w:rFonts w:eastAsia="Times New Roman" w:cs="Times New Roman"/>
            <w:b/>
            <w:bCs/>
            <w:color w:val="0973B6"/>
            <w:sz w:val="32"/>
            <w:szCs w:val="32"/>
            <w:lang w:eastAsia="en-IN"/>
          </w:rPr>
          <w:t>DSM Engineering Plastics</w:t>
        </w:r>
      </w:hyperlink>
      <w:r w:rsidRPr="0071303A">
        <w:rPr>
          <w:rFonts w:eastAsia="Times New Roman" w:cs="Times New Roman"/>
          <w:color w:val="333333"/>
          <w:sz w:val="32"/>
          <w:szCs w:val="32"/>
          <w:lang w:eastAsia="en-IN"/>
        </w:rPr>
        <w:t>, are also setting up compounding facilities to cater for growing demand.</w:t>
      </w:r>
    </w:p>
    <w:p w14:paraId="66BF34BB" w14:textId="77777777" w:rsidR="0071303A" w:rsidRPr="0071303A" w:rsidRDefault="0071303A" w:rsidP="0071303A">
      <w:pPr>
        <w:shd w:val="clear" w:color="auto" w:fill="FFFFFF"/>
        <w:spacing w:before="100" w:beforeAutospacing="1" w:after="100" w:afterAutospacing="1"/>
        <w:textAlignment w:val="center"/>
        <w:rPr>
          <w:rFonts w:eastAsia="Times New Roman" w:cs="Times New Roman"/>
          <w:color w:val="333333"/>
          <w:sz w:val="32"/>
          <w:szCs w:val="32"/>
          <w:lang w:eastAsia="en-IN"/>
        </w:rPr>
      </w:pPr>
      <w:r w:rsidRPr="0071303A">
        <w:rPr>
          <w:rFonts w:eastAsia="Times New Roman" w:cs="Times New Roman"/>
          <w:color w:val="333333"/>
          <w:sz w:val="32"/>
          <w:szCs w:val="32"/>
          <w:lang w:eastAsia="en-IN"/>
        </w:rPr>
        <w:t xml:space="preserve">The industry is expected to become more consolidated. Automotive segment suppliers will have to meet the specifications of the auto OEMs. </w:t>
      </w:r>
    </w:p>
    <w:p w14:paraId="5056E9D6" w14:textId="77777777" w:rsidR="0071303A" w:rsidRPr="0071303A" w:rsidRDefault="0071303A" w:rsidP="0071303A">
      <w:pPr>
        <w:shd w:val="clear" w:color="auto" w:fill="FFFFFF"/>
        <w:spacing w:before="100" w:beforeAutospacing="1" w:after="100" w:afterAutospacing="1"/>
        <w:textAlignment w:val="center"/>
        <w:rPr>
          <w:rFonts w:eastAsia="Times New Roman" w:cs="Times New Roman"/>
          <w:color w:val="333333"/>
          <w:sz w:val="32"/>
          <w:szCs w:val="32"/>
          <w:lang w:eastAsia="en-IN"/>
        </w:rPr>
      </w:pPr>
      <w:r w:rsidRPr="0071303A">
        <w:rPr>
          <w:rFonts w:eastAsia="Times New Roman" w:cs="Times New Roman"/>
          <w:color w:val="333333"/>
          <w:sz w:val="32"/>
          <w:szCs w:val="32"/>
          <w:lang w:eastAsia="en-IN"/>
        </w:rPr>
        <w:lastRenderedPageBreak/>
        <w:t xml:space="preserve">With the appliances industry coming of age and meeting up with global standards, the requirement for better-quality compounds is growing. </w:t>
      </w:r>
    </w:p>
    <w:p w14:paraId="315592E8" w14:textId="77777777" w:rsidR="0071303A" w:rsidRPr="0071303A" w:rsidRDefault="0071303A" w:rsidP="0071303A">
      <w:pPr>
        <w:shd w:val="clear" w:color="auto" w:fill="FFFFFF"/>
        <w:jc w:val="center"/>
        <w:textAlignment w:val="center"/>
        <w:rPr>
          <w:rFonts w:eastAsia="Times New Roman" w:cs="Times New Roman"/>
          <w:color w:val="333333"/>
          <w:sz w:val="32"/>
          <w:szCs w:val="32"/>
          <w:lang w:eastAsia="en-IN"/>
        </w:rPr>
      </w:pPr>
    </w:p>
    <w:p w14:paraId="3AF191CB" w14:textId="77777777" w:rsidR="0071303A" w:rsidRPr="0071303A" w:rsidRDefault="0071303A" w:rsidP="0071303A">
      <w:pPr>
        <w:shd w:val="clear" w:color="auto" w:fill="FFFFFF"/>
        <w:textAlignment w:val="center"/>
        <w:rPr>
          <w:rFonts w:eastAsia="Times New Roman" w:cs="Times New Roman"/>
          <w:color w:val="333333"/>
          <w:sz w:val="32"/>
          <w:szCs w:val="32"/>
          <w:lang w:eastAsia="en-IN"/>
        </w:rPr>
      </w:pPr>
      <w:r w:rsidRPr="0071303A">
        <w:rPr>
          <w:rFonts w:eastAsia="Times New Roman" w:cs="Times New Roman"/>
          <w:color w:val="333333"/>
          <w:sz w:val="32"/>
          <w:szCs w:val="32"/>
          <w:lang w:eastAsia="en-IN"/>
        </w:rPr>
        <w:t> </w:t>
      </w:r>
    </w:p>
    <w:p w14:paraId="6072E579" w14:textId="77777777" w:rsidR="0071303A" w:rsidRPr="0071303A" w:rsidRDefault="0071303A" w:rsidP="0071303A">
      <w:pPr>
        <w:rPr>
          <w:sz w:val="32"/>
          <w:szCs w:val="32"/>
        </w:rPr>
      </w:pPr>
    </w:p>
    <w:p w14:paraId="32DA2CCC" w14:textId="77777777" w:rsidR="0071303A" w:rsidRPr="0071303A" w:rsidRDefault="0071303A" w:rsidP="0071303A">
      <w:pPr>
        <w:spacing w:before="100" w:beforeAutospacing="1" w:after="75"/>
        <w:outlineLvl w:val="0"/>
        <w:rPr>
          <w:rFonts w:eastAsia="Times New Roman" w:cs="Arial"/>
          <w:b/>
          <w:bCs/>
          <w:color w:val="007BBE"/>
          <w:kern w:val="36"/>
          <w:sz w:val="32"/>
          <w:szCs w:val="32"/>
          <w:lang w:eastAsia="en-IN"/>
        </w:rPr>
      </w:pPr>
      <w:r w:rsidRPr="0071303A">
        <w:rPr>
          <w:rFonts w:eastAsia="Times New Roman" w:cs="Arial"/>
          <w:b/>
          <w:bCs/>
          <w:color w:val="007BBE"/>
          <w:kern w:val="36"/>
          <w:sz w:val="32"/>
          <w:szCs w:val="32"/>
          <w:lang w:eastAsia="en-IN"/>
        </w:rPr>
        <w:t>TPR COMPOUND - Thermoplastic Rubber</w:t>
      </w:r>
    </w:p>
    <w:tbl>
      <w:tblPr>
        <w:tblpPr w:leftFromText="45" w:rightFromText="45" w:vertAnchor="text" w:tblpXSpec="right" w:tblpYSpec="center"/>
        <w:tblW w:w="2745" w:type="dxa"/>
        <w:tblCellSpacing w:w="0" w:type="dxa"/>
        <w:tblCellMar>
          <w:left w:w="0" w:type="dxa"/>
          <w:right w:w="0" w:type="dxa"/>
        </w:tblCellMar>
        <w:tblLook w:val="04A0" w:firstRow="1" w:lastRow="0" w:firstColumn="1" w:lastColumn="0" w:noHBand="0" w:noVBand="1"/>
      </w:tblPr>
      <w:tblGrid>
        <w:gridCol w:w="2745"/>
      </w:tblGrid>
      <w:tr w:rsidR="0071303A" w:rsidRPr="0071303A" w14:paraId="3E68550C" w14:textId="77777777" w:rsidTr="005500C9">
        <w:trPr>
          <w:tblCellSpacing w:w="0" w:type="dxa"/>
        </w:trPr>
        <w:tc>
          <w:tcPr>
            <w:tcW w:w="0" w:type="auto"/>
            <w:vAlign w:val="center"/>
            <w:hideMark/>
          </w:tcPr>
          <w:p w14:paraId="76F55FC7" w14:textId="77777777" w:rsidR="0071303A" w:rsidRPr="0071303A" w:rsidRDefault="0071303A" w:rsidP="005500C9">
            <w:pPr>
              <w:rPr>
                <w:rFonts w:eastAsia="Times New Roman" w:cs="Arial"/>
                <w:sz w:val="32"/>
                <w:szCs w:val="32"/>
                <w:lang w:eastAsia="en-IN"/>
              </w:rPr>
            </w:pPr>
          </w:p>
        </w:tc>
      </w:tr>
      <w:tr w:rsidR="0071303A" w:rsidRPr="0071303A" w14:paraId="0BFBD51E" w14:textId="77777777" w:rsidTr="005500C9">
        <w:trPr>
          <w:tblCellSpacing w:w="0" w:type="dxa"/>
        </w:trPr>
        <w:tc>
          <w:tcPr>
            <w:tcW w:w="0" w:type="auto"/>
            <w:vAlign w:val="center"/>
            <w:hideMark/>
          </w:tcPr>
          <w:p w14:paraId="43937BA9" w14:textId="77777777" w:rsidR="0071303A" w:rsidRPr="0071303A" w:rsidRDefault="0071303A" w:rsidP="005500C9">
            <w:pPr>
              <w:shd w:val="clear" w:color="auto" w:fill="B50005"/>
              <w:jc w:val="center"/>
              <w:rPr>
                <w:rFonts w:eastAsia="Times New Roman" w:cs="Arial"/>
                <w:color w:val="FFFFFF"/>
                <w:sz w:val="32"/>
                <w:szCs w:val="32"/>
                <w:lang w:eastAsia="en-IN"/>
              </w:rPr>
            </w:pPr>
          </w:p>
        </w:tc>
      </w:tr>
    </w:tbl>
    <w:p w14:paraId="572BA7C1" w14:textId="6B6AB430" w:rsidR="0071303A" w:rsidRPr="0071303A" w:rsidRDefault="0071303A" w:rsidP="0071303A">
      <w:pPr>
        <w:spacing w:line="255" w:lineRule="atLeast"/>
        <w:rPr>
          <w:rFonts w:eastAsia="Times New Roman" w:cs="Arial"/>
          <w:color w:val="424141"/>
          <w:sz w:val="32"/>
          <w:szCs w:val="32"/>
          <w:lang w:eastAsia="en-IN"/>
        </w:rPr>
      </w:pPr>
      <w:r w:rsidRPr="0071303A">
        <w:rPr>
          <w:rFonts w:eastAsia="Times New Roman" w:cs="Arial"/>
          <w:color w:val="424141"/>
          <w:sz w:val="32"/>
          <w:szCs w:val="32"/>
          <w:lang w:eastAsia="en-IN"/>
        </w:rPr>
        <w:t xml:space="preserve">Thermoplastic rubber, that displays rubber like properties having based segment to achieve excellent strength. Besides conventional vulcanized rubber, it delivers superior properties to make replacement application of rubber and soft plastic in the sense of </w:t>
      </w:r>
      <w:r w:rsidR="00EA6656" w:rsidRPr="0071303A">
        <w:rPr>
          <w:rFonts w:eastAsia="Times New Roman" w:cs="Arial"/>
          <w:color w:val="424141"/>
          <w:sz w:val="32"/>
          <w:szCs w:val="32"/>
          <w:lang w:eastAsia="en-IN"/>
        </w:rPr>
        <w:t>processing.</w:t>
      </w:r>
      <w:r w:rsidRPr="0071303A">
        <w:rPr>
          <w:rFonts w:eastAsia="Times New Roman" w:cs="Arial"/>
          <w:color w:val="424141"/>
          <w:sz w:val="32"/>
          <w:szCs w:val="32"/>
          <w:lang w:eastAsia="en-IN"/>
        </w:rPr>
        <w:t xml:space="preserve"> The compounding ability makes TPR as a homogeneous composition to achieve excellent quality and </w:t>
      </w:r>
      <w:r w:rsidR="00EA6656" w:rsidRPr="0071303A">
        <w:rPr>
          <w:rFonts w:eastAsia="Times New Roman" w:cs="Arial"/>
          <w:color w:val="424141"/>
          <w:sz w:val="32"/>
          <w:szCs w:val="32"/>
          <w:lang w:eastAsia="en-IN"/>
        </w:rPr>
        <w:t>process ability</w:t>
      </w:r>
      <w:r w:rsidRPr="0071303A">
        <w:rPr>
          <w:rFonts w:eastAsia="Times New Roman" w:cs="Arial"/>
          <w:color w:val="424141"/>
          <w:sz w:val="32"/>
          <w:szCs w:val="32"/>
          <w:lang w:eastAsia="en-IN"/>
        </w:rPr>
        <w:t xml:space="preserve">. </w:t>
      </w:r>
      <w:r w:rsidRPr="0071303A">
        <w:rPr>
          <w:rFonts w:eastAsia="Times New Roman" w:cs="Arial"/>
          <w:color w:val="424141"/>
          <w:sz w:val="32"/>
          <w:szCs w:val="32"/>
          <w:lang w:eastAsia="en-IN"/>
        </w:rPr>
        <w:br/>
      </w:r>
      <w:r w:rsidRPr="0071303A">
        <w:rPr>
          <w:rFonts w:eastAsia="Times New Roman" w:cs="Arial"/>
          <w:color w:val="424141"/>
          <w:sz w:val="32"/>
          <w:szCs w:val="32"/>
          <w:lang w:eastAsia="en-IN"/>
        </w:rPr>
        <w:br/>
        <w:t xml:space="preserve"> TPR is based on </w:t>
      </w:r>
      <w:proofErr w:type="spellStart"/>
      <w:r w:rsidRPr="0071303A">
        <w:rPr>
          <w:rFonts w:eastAsia="Times New Roman" w:cs="Arial"/>
          <w:color w:val="424141"/>
          <w:sz w:val="32"/>
          <w:szCs w:val="32"/>
          <w:lang w:eastAsia="en-IN"/>
        </w:rPr>
        <w:t>styrenic</w:t>
      </w:r>
      <w:proofErr w:type="spellEnd"/>
      <w:r w:rsidRPr="0071303A">
        <w:rPr>
          <w:rFonts w:eastAsia="Times New Roman" w:cs="Arial"/>
          <w:color w:val="424141"/>
          <w:sz w:val="32"/>
          <w:szCs w:val="32"/>
          <w:lang w:eastAsia="en-IN"/>
        </w:rPr>
        <w:t xml:space="preserve"> as hard segment &amp; soft phase consists of rubbery butadiene </w:t>
      </w:r>
      <w:r w:rsidR="00EA6656" w:rsidRPr="0071303A">
        <w:rPr>
          <w:rFonts w:eastAsia="Times New Roman" w:cs="Arial"/>
          <w:color w:val="424141"/>
          <w:sz w:val="32"/>
          <w:szCs w:val="32"/>
          <w:lang w:eastAsia="en-IN"/>
        </w:rPr>
        <w:t>centre</w:t>
      </w:r>
      <w:r w:rsidRPr="0071303A">
        <w:rPr>
          <w:rFonts w:eastAsia="Times New Roman" w:cs="Arial"/>
          <w:color w:val="424141"/>
          <w:sz w:val="32"/>
          <w:szCs w:val="32"/>
          <w:lang w:eastAsia="en-IN"/>
        </w:rPr>
        <w:t xml:space="preserve"> and crystalline styrene at ends. It can combine well with many other elastomers, extenders, modifiers and other resins. </w:t>
      </w:r>
      <w:r w:rsidRPr="0071303A">
        <w:rPr>
          <w:rFonts w:eastAsia="Times New Roman" w:cs="Arial"/>
          <w:color w:val="424141"/>
          <w:sz w:val="32"/>
          <w:szCs w:val="32"/>
          <w:lang w:eastAsia="en-IN"/>
        </w:rPr>
        <w:br/>
      </w:r>
      <w:r w:rsidRPr="0071303A">
        <w:rPr>
          <w:rFonts w:eastAsia="Times New Roman" w:cs="Arial"/>
          <w:color w:val="424141"/>
          <w:sz w:val="32"/>
          <w:szCs w:val="32"/>
          <w:lang w:eastAsia="en-IN"/>
        </w:rPr>
        <w:br/>
        <w:t xml:space="preserve">All these combinations can be controlled to vary properties such as tack stiffness, softening temperatures and cohesive strengths according to the needs of specific and general usage. It is being widely accepted due to its various range in cost effective and value engineered concepts. </w:t>
      </w:r>
      <w:r w:rsidRPr="0071303A">
        <w:rPr>
          <w:rFonts w:eastAsia="Times New Roman" w:cs="Arial"/>
          <w:color w:val="424141"/>
          <w:sz w:val="32"/>
          <w:szCs w:val="32"/>
          <w:lang w:eastAsia="en-IN"/>
        </w:rPr>
        <w:br/>
      </w:r>
      <w:r w:rsidRPr="0071303A">
        <w:rPr>
          <w:rFonts w:eastAsia="Times New Roman" w:cs="Arial"/>
          <w:color w:val="424141"/>
          <w:sz w:val="32"/>
          <w:szCs w:val="32"/>
          <w:lang w:eastAsia="en-IN"/>
        </w:rPr>
        <w:br/>
      </w:r>
      <w:r w:rsidRPr="0071303A">
        <w:rPr>
          <w:rFonts w:eastAsia="Times New Roman" w:cs="Arial"/>
          <w:b/>
          <w:bCs/>
          <w:color w:val="003F61"/>
          <w:sz w:val="32"/>
          <w:szCs w:val="32"/>
          <w:lang w:eastAsia="en-IN"/>
        </w:rPr>
        <w:t>Properties</w:t>
      </w:r>
    </w:p>
    <w:tbl>
      <w:tblPr>
        <w:tblW w:w="3000" w:type="pct"/>
        <w:tblCellSpacing w:w="0" w:type="dxa"/>
        <w:tblCellMar>
          <w:left w:w="0" w:type="dxa"/>
          <w:right w:w="0" w:type="dxa"/>
        </w:tblCellMar>
        <w:tblLook w:val="04A0" w:firstRow="1" w:lastRow="0" w:firstColumn="1" w:lastColumn="0" w:noHBand="0" w:noVBand="1"/>
      </w:tblPr>
      <w:tblGrid>
        <w:gridCol w:w="3041"/>
        <w:gridCol w:w="2750"/>
      </w:tblGrid>
      <w:tr w:rsidR="0071303A" w:rsidRPr="0071303A" w14:paraId="1710CCD2" w14:textId="77777777" w:rsidTr="005500C9">
        <w:trPr>
          <w:tblCellSpacing w:w="0" w:type="dxa"/>
        </w:trPr>
        <w:tc>
          <w:tcPr>
            <w:tcW w:w="0" w:type="auto"/>
            <w:tcMar>
              <w:top w:w="0" w:type="dxa"/>
              <w:left w:w="360" w:type="dxa"/>
              <w:bottom w:w="0" w:type="dxa"/>
              <w:right w:w="300" w:type="dxa"/>
            </w:tcMar>
            <w:hideMark/>
          </w:tcPr>
          <w:p w14:paraId="40CF785F" w14:textId="77777777" w:rsidR="0071303A" w:rsidRPr="0071303A" w:rsidRDefault="0071303A" w:rsidP="005500C9">
            <w:pPr>
              <w:numPr>
                <w:ilvl w:val="0"/>
                <w:numId w:val="9"/>
              </w:numPr>
              <w:spacing w:before="100" w:beforeAutospacing="1" w:after="100" w:afterAutospacing="1" w:line="255" w:lineRule="atLeast"/>
              <w:rPr>
                <w:rFonts w:eastAsia="Times New Roman" w:cs="Arial"/>
                <w:color w:val="424141"/>
                <w:sz w:val="32"/>
                <w:szCs w:val="32"/>
                <w:lang w:eastAsia="en-IN"/>
              </w:rPr>
            </w:pPr>
            <w:r w:rsidRPr="0071303A">
              <w:rPr>
                <w:rFonts w:eastAsia="Times New Roman" w:cs="Arial"/>
                <w:color w:val="424141"/>
                <w:sz w:val="32"/>
                <w:szCs w:val="32"/>
                <w:lang w:eastAsia="en-IN"/>
              </w:rPr>
              <w:t xml:space="preserve">Light in weight </w:t>
            </w:r>
          </w:p>
          <w:p w14:paraId="7249A582" w14:textId="4BA8C46D" w:rsidR="0071303A" w:rsidRPr="0071303A" w:rsidRDefault="00EA6656" w:rsidP="005500C9">
            <w:pPr>
              <w:numPr>
                <w:ilvl w:val="0"/>
                <w:numId w:val="9"/>
              </w:numPr>
              <w:spacing w:before="100" w:beforeAutospacing="1" w:after="100" w:afterAutospacing="1" w:line="255" w:lineRule="atLeast"/>
              <w:rPr>
                <w:rFonts w:eastAsia="Times New Roman" w:cs="Arial"/>
                <w:color w:val="424141"/>
                <w:sz w:val="32"/>
                <w:szCs w:val="32"/>
                <w:lang w:eastAsia="en-IN"/>
              </w:rPr>
            </w:pPr>
            <w:r w:rsidRPr="0071303A">
              <w:rPr>
                <w:rFonts w:eastAsia="Times New Roman" w:cs="Arial"/>
                <w:color w:val="424141"/>
                <w:sz w:val="32"/>
                <w:szCs w:val="32"/>
                <w:lang w:eastAsia="en-IN"/>
              </w:rPr>
              <w:t>Colourability</w:t>
            </w:r>
            <w:r w:rsidR="0071303A" w:rsidRPr="0071303A">
              <w:rPr>
                <w:rFonts w:eastAsia="Times New Roman" w:cs="Arial"/>
                <w:color w:val="424141"/>
                <w:sz w:val="32"/>
                <w:szCs w:val="32"/>
                <w:lang w:eastAsia="en-IN"/>
              </w:rPr>
              <w:t xml:space="preserve"> </w:t>
            </w:r>
          </w:p>
          <w:p w14:paraId="0E5F53A2" w14:textId="77777777" w:rsidR="0071303A" w:rsidRPr="0071303A" w:rsidRDefault="0071303A" w:rsidP="005500C9">
            <w:pPr>
              <w:numPr>
                <w:ilvl w:val="0"/>
                <w:numId w:val="9"/>
              </w:numPr>
              <w:spacing w:before="100" w:beforeAutospacing="1" w:after="100" w:afterAutospacing="1" w:line="255" w:lineRule="atLeast"/>
              <w:rPr>
                <w:rFonts w:eastAsia="Times New Roman" w:cs="Arial"/>
                <w:color w:val="424141"/>
                <w:sz w:val="32"/>
                <w:szCs w:val="32"/>
                <w:lang w:eastAsia="en-IN"/>
              </w:rPr>
            </w:pPr>
            <w:r w:rsidRPr="0071303A">
              <w:rPr>
                <w:rFonts w:eastAsia="Times New Roman" w:cs="Arial"/>
                <w:color w:val="424141"/>
                <w:sz w:val="32"/>
                <w:szCs w:val="32"/>
                <w:lang w:eastAsia="en-IN"/>
              </w:rPr>
              <w:t xml:space="preserve">Good tear strength </w:t>
            </w:r>
          </w:p>
          <w:p w14:paraId="7A181470" w14:textId="77777777" w:rsidR="0071303A" w:rsidRPr="0071303A" w:rsidRDefault="0071303A" w:rsidP="005500C9">
            <w:pPr>
              <w:numPr>
                <w:ilvl w:val="0"/>
                <w:numId w:val="9"/>
              </w:numPr>
              <w:spacing w:before="100" w:beforeAutospacing="1" w:after="100" w:afterAutospacing="1" w:line="255" w:lineRule="atLeast"/>
              <w:rPr>
                <w:rFonts w:eastAsia="Times New Roman" w:cs="Arial"/>
                <w:color w:val="424141"/>
                <w:sz w:val="32"/>
                <w:szCs w:val="32"/>
                <w:lang w:eastAsia="en-IN"/>
              </w:rPr>
            </w:pPr>
            <w:r w:rsidRPr="0071303A">
              <w:rPr>
                <w:rFonts w:eastAsia="Times New Roman" w:cs="Arial"/>
                <w:color w:val="424141"/>
                <w:sz w:val="32"/>
                <w:szCs w:val="32"/>
                <w:lang w:eastAsia="en-IN"/>
              </w:rPr>
              <w:t xml:space="preserve">Excellent abrasion resistant </w:t>
            </w:r>
            <w:r w:rsidRPr="0071303A">
              <w:rPr>
                <w:rFonts w:eastAsia="Times New Roman" w:cs="Arial"/>
                <w:color w:val="424141"/>
                <w:sz w:val="32"/>
                <w:szCs w:val="32"/>
                <w:lang w:eastAsia="en-IN"/>
              </w:rPr>
              <w:lastRenderedPageBreak/>
              <w:t xml:space="preserve">Excellent dimension stability </w:t>
            </w:r>
          </w:p>
          <w:p w14:paraId="08D4FB6F" w14:textId="77777777" w:rsidR="0071303A" w:rsidRPr="0071303A" w:rsidRDefault="0071303A" w:rsidP="005500C9">
            <w:pPr>
              <w:numPr>
                <w:ilvl w:val="0"/>
                <w:numId w:val="9"/>
              </w:numPr>
              <w:spacing w:before="100" w:beforeAutospacing="1" w:after="100" w:afterAutospacing="1" w:line="255" w:lineRule="atLeast"/>
              <w:rPr>
                <w:rFonts w:eastAsia="Times New Roman" w:cs="Arial"/>
                <w:color w:val="424141"/>
                <w:sz w:val="32"/>
                <w:szCs w:val="32"/>
                <w:lang w:eastAsia="en-IN"/>
              </w:rPr>
            </w:pPr>
            <w:r w:rsidRPr="0071303A">
              <w:rPr>
                <w:rFonts w:eastAsia="Times New Roman" w:cs="Arial"/>
                <w:color w:val="424141"/>
                <w:sz w:val="32"/>
                <w:szCs w:val="32"/>
                <w:lang w:eastAsia="en-IN"/>
              </w:rPr>
              <w:t xml:space="preserve">Low temperature flexible </w:t>
            </w:r>
          </w:p>
        </w:tc>
        <w:tc>
          <w:tcPr>
            <w:tcW w:w="0" w:type="auto"/>
            <w:tcMar>
              <w:top w:w="0" w:type="dxa"/>
              <w:left w:w="360" w:type="dxa"/>
              <w:bottom w:w="0" w:type="dxa"/>
              <w:right w:w="300" w:type="dxa"/>
            </w:tcMar>
            <w:hideMark/>
          </w:tcPr>
          <w:p w14:paraId="6DBE96C8" w14:textId="77777777" w:rsidR="0071303A" w:rsidRPr="0071303A" w:rsidRDefault="0071303A" w:rsidP="005500C9">
            <w:pPr>
              <w:numPr>
                <w:ilvl w:val="0"/>
                <w:numId w:val="10"/>
              </w:numPr>
              <w:spacing w:before="100" w:beforeAutospacing="1" w:after="100" w:afterAutospacing="1" w:line="255" w:lineRule="atLeast"/>
              <w:rPr>
                <w:rFonts w:eastAsia="Times New Roman" w:cs="Arial"/>
                <w:color w:val="424141"/>
                <w:sz w:val="32"/>
                <w:szCs w:val="32"/>
                <w:lang w:eastAsia="en-IN"/>
              </w:rPr>
            </w:pPr>
            <w:r w:rsidRPr="0071303A">
              <w:rPr>
                <w:rFonts w:eastAsia="Times New Roman" w:cs="Arial"/>
                <w:color w:val="424141"/>
                <w:sz w:val="32"/>
                <w:szCs w:val="32"/>
                <w:lang w:eastAsia="en-IN"/>
              </w:rPr>
              <w:lastRenderedPageBreak/>
              <w:t xml:space="preserve">Excellent weather resistant </w:t>
            </w:r>
          </w:p>
          <w:p w14:paraId="43AB5F1B" w14:textId="77777777" w:rsidR="0071303A" w:rsidRPr="0071303A" w:rsidRDefault="0071303A" w:rsidP="005500C9">
            <w:pPr>
              <w:numPr>
                <w:ilvl w:val="0"/>
                <w:numId w:val="10"/>
              </w:numPr>
              <w:spacing w:before="100" w:beforeAutospacing="1" w:after="100" w:afterAutospacing="1" w:line="255" w:lineRule="atLeast"/>
              <w:rPr>
                <w:rFonts w:eastAsia="Times New Roman" w:cs="Arial"/>
                <w:color w:val="424141"/>
                <w:sz w:val="32"/>
                <w:szCs w:val="32"/>
                <w:lang w:eastAsia="en-IN"/>
              </w:rPr>
            </w:pPr>
            <w:r w:rsidRPr="0071303A">
              <w:rPr>
                <w:rFonts w:eastAsia="Times New Roman" w:cs="Arial"/>
                <w:color w:val="424141"/>
                <w:sz w:val="32"/>
                <w:szCs w:val="32"/>
                <w:lang w:eastAsia="en-IN"/>
              </w:rPr>
              <w:t xml:space="preserve">Performs like vulcanized rubber </w:t>
            </w:r>
          </w:p>
          <w:p w14:paraId="206C70BE" w14:textId="77777777" w:rsidR="0071303A" w:rsidRPr="0071303A" w:rsidRDefault="0071303A" w:rsidP="005500C9">
            <w:pPr>
              <w:numPr>
                <w:ilvl w:val="0"/>
                <w:numId w:val="10"/>
              </w:numPr>
              <w:spacing w:before="100" w:beforeAutospacing="1" w:after="100" w:afterAutospacing="1" w:line="255" w:lineRule="atLeast"/>
              <w:rPr>
                <w:rFonts w:eastAsia="Times New Roman" w:cs="Arial"/>
                <w:color w:val="424141"/>
                <w:sz w:val="32"/>
                <w:szCs w:val="32"/>
                <w:lang w:eastAsia="en-IN"/>
              </w:rPr>
            </w:pPr>
            <w:r w:rsidRPr="0071303A">
              <w:rPr>
                <w:rFonts w:eastAsia="Times New Roman" w:cs="Arial"/>
                <w:color w:val="424141"/>
                <w:sz w:val="32"/>
                <w:szCs w:val="32"/>
                <w:lang w:eastAsia="en-IN"/>
              </w:rPr>
              <w:lastRenderedPageBreak/>
              <w:t xml:space="preserve">Reusable and recyclable </w:t>
            </w:r>
          </w:p>
          <w:p w14:paraId="7B2DEC02" w14:textId="77777777" w:rsidR="0071303A" w:rsidRPr="0071303A" w:rsidRDefault="0071303A" w:rsidP="005500C9">
            <w:pPr>
              <w:numPr>
                <w:ilvl w:val="0"/>
                <w:numId w:val="10"/>
              </w:numPr>
              <w:spacing w:before="100" w:beforeAutospacing="1" w:after="100" w:afterAutospacing="1" w:line="255" w:lineRule="atLeast"/>
              <w:rPr>
                <w:rFonts w:eastAsia="Times New Roman" w:cs="Arial"/>
                <w:color w:val="424141"/>
                <w:sz w:val="32"/>
                <w:szCs w:val="32"/>
                <w:lang w:eastAsia="en-IN"/>
              </w:rPr>
            </w:pPr>
            <w:r w:rsidRPr="0071303A">
              <w:rPr>
                <w:rFonts w:eastAsia="Times New Roman" w:cs="Arial"/>
                <w:color w:val="424141"/>
                <w:sz w:val="32"/>
                <w:szCs w:val="32"/>
                <w:lang w:eastAsia="en-IN"/>
              </w:rPr>
              <w:t xml:space="preserve">Non-migratory </w:t>
            </w:r>
          </w:p>
          <w:p w14:paraId="2BC3F167" w14:textId="77777777" w:rsidR="0071303A" w:rsidRPr="0071303A" w:rsidRDefault="0071303A" w:rsidP="005500C9">
            <w:pPr>
              <w:numPr>
                <w:ilvl w:val="0"/>
                <w:numId w:val="10"/>
              </w:numPr>
              <w:spacing w:before="100" w:beforeAutospacing="1" w:after="100" w:afterAutospacing="1" w:line="255" w:lineRule="atLeast"/>
              <w:rPr>
                <w:rFonts w:eastAsia="Times New Roman" w:cs="Arial"/>
                <w:color w:val="424141"/>
                <w:sz w:val="32"/>
                <w:szCs w:val="32"/>
                <w:lang w:eastAsia="en-IN"/>
              </w:rPr>
            </w:pPr>
            <w:r w:rsidRPr="0071303A">
              <w:rPr>
                <w:rFonts w:eastAsia="Times New Roman" w:cs="Arial"/>
                <w:color w:val="424141"/>
                <w:sz w:val="32"/>
                <w:szCs w:val="32"/>
                <w:lang w:eastAsia="en-IN"/>
              </w:rPr>
              <w:t xml:space="preserve">Excellent electrical properties </w:t>
            </w:r>
          </w:p>
        </w:tc>
      </w:tr>
    </w:tbl>
    <w:p w14:paraId="7A8E43F1" w14:textId="05B7DEB3" w:rsidR="0071303A" w:rsidRPr="0071303A" w:rsidRDefault="0071303A" w:rsidP="0071303A">
      <w:pPr>
        <w:spacing w:line="255" w:lineRule="atLeast"/>
        <w:rPr>
          <w:rFonts w:eastAsia="Times New Roman" w:cs="Arial"/>
          <w:color w:val="424141"/>
          <w:sz w:val="32"/>
          <w:szCs w:val="32"/>
          <w:lang w:eastAsia="en-IN"/>
        </w:rPr>
      </w:pPr>
      <w:r w:rsidRPr="0071303A">
        <w:rPr>
          <w:rFonts w:eastAsia="Times New Roman" w:cs="Arial"/>
          <w:b/>
          <w:bCs/>
          <w:color w:val="003F61"/>
          <w:sz w:val="32"/>
          <w:szCs w:val="32"/>
          <w:lang w:eastAsia="en-IN"/>
        </w:rPr>
        <w:lastRenderedPageBreak/>
        <w:t>Applications</w:t>
      </w:r>
      <w:r w:rsidRPr="0071303A">
        <w:rPr>
          <w:rFonts w:eastAsia="Times New Roman" w:cs="Arial"/>
          <w:color w:val="424141"/>
          <w:sz w:val="32"/>
          <w:szCs w:val="32"/>
          <w:lang w:eastAsia="en-IN"/>
        </w:rPr>
        <w:br/>
        <w:t xml:space="preserve">Superior in quality, the thermoplastic rubber is used in various industrial applications such as: </w:t>
      </w:r>
      <w:r w:rsidRPr="0071303A">
        <w:rPr>
          <w:rFonts w:eastAsia="Times New Roman" w:cs="Arial"/>
          <w:color w:val="424141"/>
          <w:sz w:val="32"/>
          <w:szCs w:val="32"/>
          <w:lang w:eastAsia="en-IN"/>
        </w:rPr>
        <w:br/>
      </w:r>
      <w:r w:rsidRPr="0071303A">
        <w:rPr>
          <w:rFonts w:eastAsia="Times New Roman" w:cs="Arial"/>
          <w:color w:val="424141"/>
          <w:sz w:val="32"/>
          <w:szCs w:val="32"/>
          <w:lang w:eastAsia="en-IN"/>
        </w:rPr>
        <w:br/>
      </w:r>
      <w:r w:rsidRPr="0071303A">
        <w:rPr>
          <w:rFonts w:eastAsia="Times New Roman" w:cs="Arial"/>
          <w:b/>
          <w:bCs/>
          <w:color w:val="424141"/>
          <w:sz w:val="32"/>
          <w:szCs w:val="32"/>
          <w:lang w:eastAsia="en-IN"/>
        </w:rPr>
        <w:t xml:space="preserve">Footwear </w:t>
      </w:r>
      <w:r w:rsidRPr="0071303A">
        <w:rPr>
          <w:rFonts w:eastAsia="Times New Roman" w:cs="Arial"/>
          <w:color w:val="424141"/>
          <w:sz w:val="32"/>
          <w:szCs w:val="32"/>
          <w:lang w:eastAsia="en-IN"/>
        </w:rPr>
        <w:br/>
        <w:t>In footwear industry, thermoplastic rubber is used in the the</w:t>
      </w:r>
      <w:r w:rsidR="00EA6656">
        <w:rPr>
          <w:rFonts w:eastAsia="Times New Roman" w:cs="Arial"/>
          <w:color w:val="424141"/>
          <w:sz w:val="32"/>
          <w:szCs w:val="32"/>
          <w:lang w:eastAsia="en-IN"/>
        </w:rPr>
        <w:t xml:space="preserve"> production of shoes soles, loaf</w:t>
      </w:r>
      <w:r w:rsidRPr="0071303A">
        <w:rPr>
          <w:rFonts w:eastAsia="Times New Roman" w:cs="Arial"/>
          <w:color w:val="424141"/>
          <w:sz w:val="32"/>
          <w:szCs w:val="32"/>
          <w:lang w:eastAsia="en-IN"/>
        </w:rPr>
        <w:t xml:space="preserve">ers sole, safety shoes sole &amp; industrial shoes sole, sports shoes sole, ski-boot soles, </w:t>
      </w:r>
      <w:r w:rsidR="00EA6656" w:rsidRPr="0071303A">
        <w:rPr>
          <w:rFonts w:eastAsia="Times New Roman" w:cs="Arial"/>
          <w:color w:val="424141"/>
          <w:sz w:val="32"/>
          <w:szCs w:val="32"/>
          <w:lang w:eastAsia="en-IN"/>
        </w:rPr>
        <w:t>kids</w:t>
      </w:r>
      <w:r w:rsidRPr="0071303A">
        <w:rPr>
          <w:rFonts w:eastAsia="Times New Roman" w:cs="Arial"/>
          <w:color w:val="424141"/>
          <w:sz w:val="32"/>
          <w:szCs w:val="32"/>
          <w:lang w:eastAsia="en-IN"/>
        </w:rPr>
        <w:t xml:space="preserve"> shoes sole and related decorative accessories, </w:t>
      </w:r>
      <w:proofErr w:type="spellStart"/>
      <w:r w:rsidRPr="0071303A">
        <w:rPr>
          <w:rFonts w:eastAsia="Times New Roman" w:cs="Arial"/>
          <w:color w:val="424141"/>
          <w:sz w:val="32"/>
          <w:szCs w:val="32"/>
          <w:lang w:eastAsia="en-IN"/>
        </w:rPr>
        <w:t>unisole</w:t>
      </w:r>
      <w:proofErr w:type="spellEnd"/>
      <w:r w:rsidRPr="0071303A">
        <w:rPr>
          <w:rFonts w:eastAsia="Times New Roman" w:cs="Arial"/>
          <w:color w:val="424141"/>
          <w:sz w:val="32"/>
          <w:szCs w:val="32"/>
          <w:lang w:eastAsia="en-IN"/>
        </w:rPr>
        <w:t xml:space="preserve">. modifier asphalt, modification modifier for SMC (sheet moulding compound) and other thermoset &amp; thermoplastic composites. </w:t>
      </w:r>
      <w:r w:rsidRPr="0071303A">
        <w:rPr>
          <w:rFonts w:eastAsia="Times New Roman" w:cs="Arial"/>
          <w:color w:val="424141"/>
          <w:sz w:val="32"/>
          <w:szCs w:val="32"/>
          <w:lang w:eastAsia="en-IN"/>
        </w:rPr>
        <w:br/>
      </w:r>
      <w:r w:rsidRPr="0071303A">
        <w:rPr>
          <w:rFonts w:eastAsia="Times New Roman" w:cs="Arial"/>
          <w:color w:val="424141"/>
          <w:sz w:val="32"/>
          <w:szCs w:val="32"/>
          <w:lang w:eastAsia="en-IN"/>
        </w:rPr>
        <w:br/>
      </w:r>
      <w:r w:rsidRPr="0071303A">
        <w:rPr>
          <w:rFonts w:eastAsia="Times New Roman" w:cs="Arial"/>
          <w:b/>
          <w:bCs/>
          <w:color w:val="424141"/>
          <w:sz w:val="32"/>
          <w:szCs w:val="32"/>
          <w:lang w:eastAsia="en-IN"/>
        </w:rPr>
        <w:t>Automotive, Sports, Leisure (General)</w:t>
      </w:r>
      <w:r w:rsidRPr="0071303A">
        <w:rPr>
          <w:rFonts w:eastAsia="Times New Roman" w:cs="Arial"/>
          <w:color w:val="424141"/>
          <w:sz w:val="32"/>
          <w:szCs w:val="32"/>
          <w:lang w:eastAsia="en-IN"/>
        </w:rPr>
        <w:br/>
        <w:t xml:space="preserve">In automotive industry, thermoplastic rubber is used in profiles, gaskets, lip-seals, </w:t>
      </w:r>
      <w:r w:rsidR="00EA6656" w:rsidRPr="0071303A">
        <w:rPr>
          <w:rFonts w:eastAsia="Times New Roman" w:cs="Arial"/>
          <w:color w:val="424141"/>
          <w:sz w:val="32"/>
          <w:szCs w:val="32"/>
          <w:lang w:eastAsia="en-IN"/>
        </w:rPr>
        <w:t>tubing</w:t>
      </w:r>
      <w:r w:rsidRPr="0071303A">
        <w:rPr>
          <w:rFonts w:eastAsia="Times New Roman" w:cs="Arial"/>
          <w:color w:val="424141"/>
          <w:sz w:val="32"/>
          <w:szCs w:val="32"/>
          <w:lang w:eastAsia="en-IN"/>
        </w:rPr>
        <w:t xml:space="preserve">, pipes, co-extrusion automotive gasket, </w:t>
      </w:r>
      <w:r w:rsidR="00EA6656" w:rsidRPr="0071303A">
        <w:rPr>
          <w:rFonts w:eastAsia="Times New Roman" w:cs="Arial"/>
          <w:color w:val="424141"/>
          <w:sz w:val="32"/>
          <w:szCs w:val="32"/>
          <w:lang w:eastAsia="en-IN"/>
        </w:rPr>
        <w:t>O-ring</w:t>
      </w:r>
      <w:r w:rsidRPr="0071303A">
        <w:rPr>
          <w:rFonts w:eastAsia="Times New Roman" w:cs="Arial"/>
          <w:color w:val="424141"/>
          <w:sz w:val="32"/>
          <w:szCs w:val="32"/>
          <w:lang w:eastAsia="en-IN"/>
        </w:rPr>
        <w:t xml:space="preserve">, bushings, bellows, floor mat, protecting covers, automotive grip. food &amp; medical, ball pen grip, tooth brush grip, umbrella handle grip, milk tubing, disposable medical product, beverages. </w:t>
      </w:r>
      <w:r w:rsidRPr="0071303A">
        <w:rPr>
          <w:rFonts w:eastAsia="Times New Roman" w:cs="Arial"/>
          <w:color w:val="424141"/>
          <w:sz w:val="32"/>
          <w:szCs w:val="32"/>
          <w:lang w:eastAsia="en-IN"/>
        </w:rPr>
        <w:br/>
      </w:r>
      <w:r w:rsidRPr="0071303A">
        <w:rPr>
          <w:rFonts w:eastAsia="Times New Roman" w:cs="Arial"/>
          <w:color w:val="424141"/>
          <w:sz w:val="32"/>
          <w:szCs w:val="32"/>
          <w:lang w:eastAsia="en-IN"/>
        </w:rPr>
        <w:br/>
      </w:r>
      <w:r w:rsidRPr="0071303A">
        <w:rPr>
          <w:rFonts w:eastAsia="Times New Roman" w:cs="Arial"/>
          <w:b/>
          <w:bCs/>
          <w:color w:val="424141"/>
          <w:sz w:val="32"/>
          <w:szCs w:val="32"/>
          <w:lang w:eastAsia="en-IN"/>
        </w:rPr>
        <w:t>Electrical &amp;. Electronics</w:t>
      </w:r>
      <w:r w:rsidRPr="0071303A">
        <w:rPr>
          <w:rFonts w:eastAsia="Times New Roman" w:cs="Arial"/>
          <w:color w:val="424141"/>
          <w:sz w:val="32"/>
          <w:szCs w:val="32"/>
          <w:lang w:eastAsia="en-IN"/>
        </w:rPr>
        <w:br/>
        <w:t xml:space="preserve">In electrical and electronics industry, thermoplastic rubber can be used to manufacture welding cable, jacketing, flexible cord, primary wire, fire retardant control cable. </w:t>
      </w:r>
    </w:p>
    <w:p w14:paraId="3ED16279" w14:textId="77777777" w:rsidR="0071303A" w:rsidRPr="0071303A" w:rsidRDefault="0071303A" w:rsidP="0071303A">
      <w:pPr>
        <w:rPr>
          <w:rFonts w:eastAsia="Times New Roman" w:cs="Arial"/>
          <w:sz w:val="32"/>
          <w:szCs w:val="32"/>
          <w:lang w:eastAsia="en-IN"/>
        </w:rPr>
      </w:pPr>
      <w:r w:rsidRPr="0071303A">
        <w:rPr>
          <w:rFonts w:eastAsia="Times New Roman" w:cs="Arial"/>
          <w:noProof/>
          <w:sz w:val="32"/>
          <w:szCs w:val="32"/>
          <w:lang w:eastAsia="en-GB"/>
        </w:rPr>
        <w:drawing>
          <wp:inline distT="0" distB="0" distL="0" distR="0" wp14:anchorId="5FF858C3" wp14:editId="55721C5C">
            <wp:extent cx="9525" cy="9525"/>
            <wp:effectExtent l="0" t="0" r="0" b="0"/>
            <wp:docPr id="1" name="Picture 1" descr="http://www.synoprene.com/gifs/zer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ynoprene.com/gifs/zero.gif"/>
                    <pic:cNvPicPr>
                      <a:picLocks noChangeAspect="1" noChangeArrowheads="1"/>
                    </pic:cNvPicPr>
                  </pic:nvPicPr>
                  <pic:blipFill>
                    <a:blip r:embed="rId16"/>
                    <a:srcRect/>
                    <a:stretch>
                      <a:fillRect/>
                    </a:stretch>
                  </pic:blipFill>
                  <pic:spPr bwMode="auto">
                    <a:xfrm>
                      <a:off x="0" y="0"/>
                      <a:ext cx="9525" cy="9525"/>
                    </a:xfrm>
                    <a:prstGeom prst="rect">
                      <a:avLst/>
                    </a:prstGeom>
                    <a:noFill/>
                    <a:ln w="9525">
                      <a:noFill/>
                      <a:miter lim="800000"/>
                      <a:headEnd/>
                      <a:tailEnd/>
                    </a:ln>
                  </pic:spPr>
                </pic:pic>
              </a:graphicData>
            </a:graphic>
          </wp:inline>
        </w:drawing>
      </w:r>
    </w:p>
    <w:p w14:paraId="01BB816B" w14:textId="77777777" w:rsidR="0071303A" w:rsidRPr="0071303A" w:rsidRDefault="0071303A" w:rsidP="0071303A">
      <w:pPr>
        <w:spacing w:before="100" w:beforeAutospacing="1" w:after="75"/>
        <w:outlineLvl w:val="2"/>
        <w:rPr>
          <w:rFonts w:eastAsia="Times New Roman" w:cs="Arial"/>
          <w:b/>
          <w:bCs/>
          <w:color w:val="007BBE"/>
          <w:sz w:val="32"/>
          <w:szCs w:val="32"/>
          <w:lang w:eastAsia="en-IN"/>
        </w:rPr>
      </w:pPr>
    </w:p>
    <w:p w14:paraId="1160A7F6" w14:textId="77777777" w:rsidR="0071303A" w:rsidRPr="0071303A" w:rsidRDefault="0071303A" w:rsidP="0071303A">
      <w:pPr>
        <w:spacing w:before="100" w:beforeAutospacing="1" w:after="75"/>
        <w:outlineLvl w:val="2"/>
        <w:rPr>
          <w:rFonts w:eastAsia="Times New Roman" w:cs="Arial"/>
          <w:b/>
          <w:bCs/>
          <w:color w:val="007BBE"/>
          <w:sz w:val="32"/>
          <w:szCs w:val="32"/>
          <w:lang w:eastAsia="en-IN"/>
        </w:rPr>
      </w:pPr>
    </w:p>
    <w:p w14:paraId="441843CA" w14:textId="77777777" w:rsidR="0071303A" w:rsidRPr="0071303A" w:rsidRDefault="0071303A" w:rsidP="0071303A">
      <w:pPr>
        <w:spacing w:before="100" w:beforeAutospacing="1" w:after="75"/>
        <w:outlineLvl w:val="2"/>
        <w:rPr>
          <w:rFonts w:eastAsia="Times New Roman" w:cs="Arial"/>
          <w:b/>
          <w:bCs/>
          <w:color w:val="007BBE"/>
          <w:sz w:val="32"/>
          <w:szCs w:val="32"/>
          <w:lang w:eastAsia="en-IN"/>
        </w:rPr>
      </w:pPr>
      <w:r w:rsidRPr="0071303A">
        <w:rPr>
          <w:rFonts w:eastAsia="Times New Roman" w:cs="Arial"/>
          <w:b/>
          <w:bCs/>
          <w:color w:val="007BBE"/>
          <w:sz w:val="32"/>
          <w:szCs w:val="32"/>
          <w:lang w:eastAsia="en-IN"/>
        </w:rPr>
        <w:t>TPO COMPOUND (Thermoplastic Olefins)</w:t>
      </w:r>
    </w:p>
    <w:tbl>
      <w:tblPr>
        <w:tblpPr w:leftFromText="45" w:rightFromText="45" w:vertAnchor="text" w:tblpXSpec="right" w:tblpYSpec="center"/>
        <w:tblW w:w="2745" w:type="dxa"/>
        <w:tblCellSpacing w:w="0" w:type="dxa"/>
        <w:tblCellMar>
          <w:left w:w="0" w:type="dxa"/>
          <w:right w:w="0" w:type="dxa"/>
        </w:tblCellMar>
        <w:tblLook w:val="04A0" w:firstRow="1" w:lastRow="0" w:firstColumn="1" w:lastColumn="0" w:noHBand="0" w:noVBand="1"/>
      </w:tblPr>
      <w:tblGrid>
        <w:gridCol w:w="2745"/>
      </w:tblGrid>
      <w:tr w:rsidR="0071303A" w:rsidRPr="0071303A" w14:paraId="3BCC522D" w14:textId="77777777" w:rsidTr="005500C9">
        <w:trPr>
          <w:tblCellSpacing w:w="0" w:type="dxa"/>
        </w:trPr>
        <w:tc>
          <w:tcPr>
            <w:tcW w:w="0" w:type="auto"/>
            <w:vAlign w:val="center"/>
            <w:hideMark/>
          </w:tcPr>
          <w:p w14:paraId="71ED686F" w14:textId="77777777" w:rsidR="0071303A" w:rsidRPr="0071303A" w:rsidRDefault="0071303A" w:rsidP="005500C9">
            <w:pPr>
              <w:rPr>
                <w:rFonts w:eastAsia="Times New Roman" w:cs="Arial"/>
                <w:sz w:val="32"/>
                <w:szCs w:val="32"/>
                <w:lang w:eastAsia="en-IN"/>
              </w:rPr>
            </w:pPr>
          </w:p>
        </w:tc>
      </w:tr>
      <w:tr w:rsidR="0071303A" w:rsidRPr="0071303A" w14:paraId="52542D25" w14:textId="77777777" w:rsidTr="005500C9">
        <w:trPr>
          <w:tblCellSpacing w:w="0" w:type="dxa"/>
        </w:trPr>
        <w:tc>
          <w:tcPr>
            <w:tcW w:w="0" w:type="auto"/>
            <w:vAlign w:val="center"/>
            <w:hideMark/>
          </w:tcPr>
          <w:p w14:paraId="287958E6" w14:textId="77777777" w:rsidR="0071303A" w:rsidRPr="0071303A" w:rsidRDefault="0071303A" w:rsidP="005500C9">
            <w:pPr>
              <w:shd w:val="clear" w:color="auto" w:fill="B50005"/>
              <w:jc w:val="center"/>
              <w:rPr>
                <w:rFonts w:eastAsia="Times New Roman" w:cs="Arial"/>
                <w:color w:val="FFFFFF"/>
                <w:sz w:val="32"/>
                <w:szCs w:val="32"/>
                <w:lang w:eastAsia="en-IN"/>
              </w:rPr>
            </w:pPr>
          </w:p>
        </w:tc>
      </w:tr>
    </w:tbl>
    <w:p w14:paraId="0254CA20" w14:textId="63E992A4" w:rsidR="0071303A" w:rsidRPr="0071303A" w:rsidRDefault="0071303A" w:rsidP="0071303A">
      <w:pPr>
        <w:spacing w:after="240" w:line="255" w:lineRule="atLeast"/>
        <w:rPr>
          <w:rFonts w:eastAsia="Times New Roman" w:cs="Arial"/>
          <w:color w:val="424141"/>
          <w:sz w:val="32"/>
          <w:szCs w:val="32"/>
          <w:lang w:eastAsia="en-IN"/>
        </w:rPr>
      </w:pPr>
      <w:r w:rsidRPr="0071303A">
        <w:rPr>
          <w:rFonts w:eastAsia="Times New Roman" w:cs="Arial"/>
          <w:color w:val="424141"/>
          <w:sz w:val="32"/>
          <w:szCs w:val="32"/>
          <w:vertAlign w:val="superscript"/>
          <w:lang w:eastAsia="en-IN"/>
        </w:rPr>
        <w:t xml:space="preserve"> </w:t>
      </w:r>
      <w:r w:rsidRPr="0071303A">
        <w:rPr>
          <w:rFonts w:eastAsia="Times New Roman" w:cs="Arial"/>
          <w:color w:val="424141"/>
          <w:sz w:val="32"/>
          <w:szCs w:val="32"/>
          <w:lang w:eastAsia="en-IN"/>
        </w:rPr>
        <w:t xml:space="preserve">TPO range of thermoplastic elastomers are compounds with Partially cross linked rubber in a </w:t>
      </w:r>
      <w:r w:rsidR="00EA6656" w:rsidRPr="0071303A">
        <w:rPr>
          <w:rFonts w:eastAsia="Times New Roman" w:cs="Arial"/>
          <w:color w:val="424141"/>
          <w:sz w:val="32"/>
          <w:szCs w:val="32"/>
          <w:lang w:eastAsia="en-IN"/>
        </w:rPr>
        <w:t>continuous</w:t>
      </w:r>
      <w:r w:rsidRPr="0071303A">
        <w:rPr>
          <w:rFonts w:eastAsia="Times New Roman" w:cs="Arial"/>
          <w:color w:val="424141"/>
          <w:sz w:val="32"/>
          <w:szCs w:val="32"/>
          <w:lang w:eastAsia="en-IN"/>
        </w:rPr>
        <w:t xml:space="preserve"> thermoplastic matrix having superior Properties to that of thermoplastic </w:t>
      </w:r>
      <w:r w:rsidR="00EA6656" w:rsidRPr="0071303A">
        <w:rPr>
          <w:rFonts w:eastAsia="Times New Roman" w:cs="Arial"/>
          <w:color w:val="424141"/>
          <w:sz w:val="32"/>
          <w:szCs w:val="32"/>
          <w:lang w:eastAsia="en-IN"/>
        </w:rPr>
        <w:t>Polyolefin</w:t>
      </w:r>
      <w:r w:rsidRPr="0071303A">
        <w:rPr>
          <w:rFonts w:eastAsia="Times New Roman" w:cs="Arial"/>
          <w:color w:val="424141"/>
          <w:sz w:val="32"/>
          <w:szCs w:val="32"/>
          <w:lang w:eastAsia="en-IN"/>
        </w:rPr>
        <w:t xml:space="preserve"> or TPOs which have no crosslinking of the rubber phase of the plastic and rubber </w:t>
      </w:r>
      <w:r w:rsidR="00EA6656" w:rsidRPr="0071303A">
        <w:rPr>
          <w:rFonts w:eastAsia="Times New Roman" w:cs="Arial"/>
          <w:color w:val="424141"/>
          <w:sz w:val="32"/>
          <w:szCs w:val="32"/>
          <w:lang w:eastAsia="en-IN"/>
        </w:rPr>
        <w:t>compositions</w:t>
      </w:r>
      <w:r w:rsidRPr="0071303A">
        <w:rPr>
          <w:rFonts w:eastAsia="Times New Roman" w:cs="Arial"/>
          <w:color w:val="424141"/>
          <w:sz w:val="32"/>
          <w:szCs w:val="32"/>
          <w:lang w:eastAsia="en-IN"/>
        </w:rPr>
        <w:t xml:space="preserve">. </w:t>
      </w:r>
    </w:p>
    <w:p w14:paraId="09DACD66" w14:textId="77777777" w:rsidR="0071303A" w:rsidRPr="0071303A" w:rsidRDefault="0071303A" w:rsidP="0071303A">
      <w:pPr>
        <w:spacing w:line="255" w:lineRule="atLeast"/>
        <w:rPr>
          <w:rFonts w:eastAsia="Times New Roman" w:cs="Arial"/>
          <w:color w:val="424141"/>
          <w:sz w:val="32"/>
          <w:szCs w:val="32"/>
          <w:lang w:eastAsia="en-IN"/>
        </w:rPr>
      </w:pPr>
      <w:r w:rsidRPr="0071303A">
        <w:rPr>
          <w:rFonts w:eastAsia="Times New Roman" w:cs="Arial"/>
          <w:b/>
          <w:bCs/>
          <w:color w:val="003F61"/>
          <w:sz w:val="32"/>
          <w:szCs w:val="32"/>
          <w:lang w:eastAsia="en-IN"/>
        </w:rPr>
        <w:t xml:space="preserve">Properties </w:t>
      </w:r>
    </w:p>
    <w:tbl>
      <w:tblPr>
        <w:tblW w:w="2500" w:type="pct"/>
        <w:tblCellSpacing w:w="15" w:type="dxa"/>
        <w:tblCellMar>
          <w:top w:w="15" w:type="dxa"/>
          <w:left w:w="15" w:type="dxa"/>
          <w:bottom w:w="15" w:type="dxa"/>
          <w:right w:w="15" w:type="dxa"/>
        </w:tblCellMar>
        <w:tblLook w:val="04A0" w:firstRow="1" w:lastRow="0" w:firstColumn="1" w:lastColumn="0" w:noHBand="0" w:noVBand="1"/>
      </w:tblPr>
      <w:tblGrid>
        <w:gridCol w:w="4510"/>
      </w:tblGrid>
      <w:tr w:rsidR="0071303A" w:rsidRPr="0071303A" w14:paraId="09E28F40" w14:textId="77777777" w:rsidTr="005500C9">
        <w:trPr>
          <w:tblCellSpacing w:w="15" w:type="dxa"/>
        </w:trPr>
        <w:tc>
          <w:tcPr>
            <w:tcW w:w="0" w:type="auto"/>
            <w:tcMar>
              <w:top w:w="15" w:type="dxa"/>
              <w:left w:w="360" w:type="dxa"/>
              <w:bottom w:w="15" w:type="dxa"/>
              <w:right w:w="300" w:type="dxa"/>
            </w:tcMar>
            <w:hideMark/>
          </w:tcPr>
          <w:p w14:paraId="2A067622" w14:textId="77777777" w:rsidR="0071303A" w:rsidRPr="0071303A" w:rsidRDefault="0071303A" w:rsidP="005500C9">
            <w:pPr>
              <w:numPr>
                <w:ilvl w:val="0"/>
                <w:numId w:val="11"/>
              </w:numPr>
              <w:spacing w:before="100" w:beforeAutospacing="1" w:after="100" w:afterAutospacing="1" w:line="255" w:lineRule="atLeast"/>
              <w:rPr>
                <w:rFonts w:eastAsia="Times New Roman" w:cs="Arial"/>
                <w:color w:val="424141"/>
                <w:sz w:val="32"/>
                <w:szCs w:val="32"/>
                <w:lang w:eastAsia="en-IN"/>
              </w:rPr>
            </w:pPr>
            <w:r w:rsidRPr="0071303A">
              <w:rPr>
                <w:rFonts w:eastAsia="Times New Roman" w:cs="Arial"/>
                <w:color w:val="424141"/>
                <w:sz w:val="32"/>
                <w:szCs w:val="32"/>
                <w:lang w:eastAsia="en-IN"/>
              </w:rPr>
              <w:t xml:space="preserve">Low Density </w:t>
            </w:r>
          </w:p>
          <w:p w14:paraId="54EECA09" w14:textId="77777777" w:rsidR="0071303A" w:rsidRPr="0071303A" w:rsidRDefault="0071303A" w:rsidP="005500C9">
            <w:pPr>
              <w:numPr>
                <w:ilvl w:val="0"/>
                <w:numId w:val="11"/>
              </w:numPr>
              <w:spacing w:before="100" w:beforeAutospacing="1" w:after="100" w:afterAutospacing="1" w:line="255" w:lineRule="atLeast"/>
              <w:rPr>
                <w:rFonts w:eastAsia="Times New Roman" w:cs="Arial"/>
                <w:color w:val="424141"/>
                <w:sz w:val="32"/>
                <w:szCs w:val="32"/>
                <w:lang w:eastAsia="en-IN"/>
              </w:rPr>
            </w:pPr>
            <w:r w:rsidRPr="0071303A">
              <w:rPr>
                <w:rFonts w:eastAsia="Times New Roman" w:cs="Arial"/>
                <w:color w:val="424141"/>
                <w:sz w:val="32"/>
                <w:szCs w:val="32"/>
                <w:lang w:eastAsia="en-IN"/>
              </w:rPr>
              <w:t xml:space="preserve">Does not require Vulcanization </w:t>
            </w:r>
          </w:p>
          <w:p w14:paraId="67C9A81A" w14:textId="0FEA353D" w:rsidR="0071303A" w:rsidRPr="0071303A" w:rsidRDefault="0071303A" w:rsidP="005500C9">
            <w:pPr>
              <w:numPr>
                <w:ilvl w:val="0"/>
                <w:numId w:val="11"/>
              </w:numPr>
              <w:spacing w:before="100" w:beforeAutospacing="1" w:after="100" w:afterAutospacing="1" w:line="255" w:lineRule="atLeast"/>
              <w:rPr>
                <w:rFonts w:eastAsia="Times New Roman" w:cs="Arial"/>
                <w:color w:val="424141"/>
                <w:sz w:val="32"/>
                <w:szCs w:val="32"/>
                <w:lang w:eastAsia="en-IN"/>
              </w:rPr>
            </w:pPr>
            <w:r w:rsidRPr="0071303A">
              <w:rPr>
                <w:rFonts w:eastAsia="Times New Roman" w:cs="Arial"/>
                <w:color w:val="424141"/>
                <w:sz w:val="32"/>
                <w:szCs w:val="32"/>
                <w:lang w:eastAsia="en-IN"/>
              </w:rPr>
              <w:t xml:space="preserve">Available in all </w:t>
            </w:r>
            <w:r w:rsidR="00EA6656" w:rsidRPr="0071303A">
              <w:rPr>
                <w:rFonts w:eastAsia="Times New Roman" w:cs="Arial"/>
                <w:color w:val="424141"/>
                <w:sz w:val="32"/>
                <w:szCs w:val="32"/>
                <w:lang w:eastAsia="en-IN"/>
              </w:rPr>
              <w:t>various</w:t>
            </w:r>
            <w:r w:rsidRPr="0071303A">
              <w:rPr>
                <w:rFonts w:eastAsia="Times New Roman" w:cs="Arial"/>
                <w:color w:val="424141"/>
                <w:sz w:val="32"/>
                <w:szCs w:val="32"/>
                <w:lang w:eastAsia="en-IN"/>
              </w:rPr>
              <w:t xml:space="preserve"> hardness </w:t>
            </w:r>
          </w:p>
          <w:p w14:paraId="3E42D419" w14:textId="77777777" w:rsidR="0071303A" w:rsidRPr="0071303A" w:rsidRDefault="0071303A" w:rsidP="005500C9">
            <w:pPr>
              <w:numPr>
                <w:ilvl w:val="0"/>
                <w:numId w:val="11"/>
              </w:numPr>
              <w:spacing w:before="100" w:beforeAutospacing="1" w:after="100" w:afterAutospacing="1" w:line="255" w:lineRule="atLeast"/>
              <w:rPr>
                <w:rFonts w:eastAsia="Times New Roman" w:cs="Arial"/>
                <w:color w:val="424141"/>
                <w:sz w:val="32"/>
                <w:szCs w:val="32"/>
                <w:lang w:eastAsia="en-IN"/>
              </w:rPr>
            </w:pPr>
            <w:r w:rsidRPr="0071303A">
              <w:rPr>
                <w:rFonts w:eastAsia="Times New Roman" w:cs="Arial"/>
                <w:color w:val="424141"/>
                <w:sz w:val="32"/>
                <w:szCs w:val="32"/>
                <w:lang w:eastAsia="en-IN"/>
              </w:rPr>
              <w:t xml:space="preserve">Excellent Process ability </w:t>
            </w:r>
          </w:p>
          <w:p w14:paraId="24CF9714" w14:textId="77777777" w:rsidR="0071303A" w:rsidRPr="0071303A" w:rsidRDefault="0071303A" w:rsidP="005500C9">
            <w:pPr>
              <w:numPr>
                <w:ilvl w:val="0"/>
                <w:numId w:val="11"/>
              </w:numPr>
              <w:spacing w:before="100" w:beforeAutospacing="1" w:after="100" w:afterAutospacing="1" w:line="255" w:lineRule="atLeast"/>
              <w:rPr>
                <w:rFonts w:eastAsia="Times New Roman" w:cs="Arial"/>
                <w:color w:val="424141"/>
                <w:sz w:val="32"/>
                <w:szCs w:val="32"/>
                <w:lang w:eastAsia="en-IN"/>
              </w:rPr>
            </w:pPr>
            <w:r w:rsidRPr="0071303A">
              <w:rPr>
                <w:rFonts w:eastAsia="Times New Roman" w:cs="Arial"/>
                <w:color w:val="424141"/>
                <w:sz w:val="32"/>
                <w:szCs w:val="32"/>
                <w:lang w:eastAsia="en-IN"/>
              </w:rPr>
              <w:t xml:space="preserve">Better Dimensional Stability </w:t>
            </w:r>
          </w:p>
          <w:p w14:paraId="4AE3A57E" w14:textId="26A36D1E" w:rsidR="0071303A" w:rsidRPr="0071303A" w:rsidRDefault="0071303A" w:rsidP="005500C9">
            <w:pPr>
              <w:numPr>
                <w:ilvl w:val="0"/>
                <w:numId w:val="11"/>
              </w:numPr>
              <w:spacing w:before="100" w:beforeAutospacing="1" w:after="100" w:afterAutospacing="1" w:line="255" w:lineRule="atLeast"/>
              <w:rPr>
                <w:rFonts w:eastAsia="Times New Roman" w:cs="Arial"/>
                <w:color w:val="424141"/>
                <w:sz w:val="32"/>
                <w:szCs w:val="32"/>
                <w:lang w:eastAsia="en-IN"/>
              </w:rPr>
            </w:pPr>
            <w:r w:rsidRPr="0071303A">
              <w:rPr>
                <w:rFonts w:eastAsia="Times New Roman" w:cs="Arial"/>
                <w:color w:val="424141"/>
                <w:sz w:val="32"/>
                <w:szCs w:val="32"/>
                <w:lang w:eastAsia="en-IN"/>
              </w:rPr>
              <w:t xml:space="preserve">High </w:t>
            </w:r>
            <w:r w:rsidR="00EA6656" w:rsidRPr="0071303A">
              <w:rPr>
                <w:rFonts w:eastAsia="Times New Roman" w:cs="Arial"/>
                <w:color w:val="424141"/>
                <w:sz w:val="32"/>
                <w:szCs w:val="32"/>
                <w:lang w:eastAsia="en-IN"/>
              </w:rPr>
              <w:t>Impact</w:t>
            </w:r>
            <w:r w:rsidRPr="0071303A">
              <w:rPr>
                <w:rFonts w:eastAsia="Times New Roman" w:cs="Arial"/>
                <w:color w:val="424141"/>
                <w:sz w:val="32"/>
                <w:szCs w:val="32"/>
                <w:lang w:eastAsia="en-IN"/>
              </w:rPr>
              <w:t xml:space="preserve"> Strength </w:t>
            </w:r>
          </w:p>
          <w:p w14:paraId="1A50BAB4" w14:textId="77777777" w:rsidR="0071303A" w:rsidRPr="0071303A" w:rsidRDefault="0071303A" w:rsidP="005500C9">
            <w:pPr>
              <w:numPr>
                <w:ilvl w:val="0"/>
                <w:numId w:val="11"/>
              </w:numPr>
              <w:spacing w:before="100" w:beforeAutospacing="1" w:after="100" w:afterAutospacing="1" w:line="255" w:lineRule="atLeast"/>
              <w:rPr>
                <w:rFonts w:eastAsia="Times New Roman" w:cs="Arial"/>
                <w:color w:val="424141"/>
                <w:sz w:val="32"/>
                <w:szCs w:val="32"/>
                <w:lang w:eastAsia="en-IN"/>
              </w:rPr>
            </w:pPr>
            <w:r w:rsidRPr="0071303A">
              <w:rPr>
                <w:rFonts w:eastAsia="Times New Roman" w:cs="Arial"/>
                <w:color w:val="424141"/>
                <w:sz w:val="32"/>
                <w:szCs w:val="32"/>
                <w:lang w:eastAsia="en-IN"/>
              </w:rPr>
              <w:t xml:space="preserve">Excellent, Oil, Chemical </w:t>
            </w:r>
          </w:p>
          <w:p w14:paraId="26173C65" w14:textId="77777777" w:rsidR="0071303A" w:rsidRPr="0071303A" w:rsidRDefault="0071303A" w:rsidP="005500C9">
            <w:pPr>
              <w:numPr>
                <w:ilvl w:val="0"/>
                <w:numId w:val="11"/>
              </w:numPr>
              <w:spacing w:before="100" w:beforeAutospacing="1" w:after="100" w:afterAutospacing="1" w:line="255" w:lineRule="atLeast"/>
              <w:rPr>
                <w:rFonts w:eastAsia="Times New Roman" w:cs="Arial"/>
                <w:color w:val="424141"/>
                <w:sz w:val="32"/>
                <w:szCs w:val="32"/>
                <w:lang w:eastAsia="en-IN"/>
              </w:rPr>
            </w:pPr>
            <w:r w:rsidRPr="0071303A">
              <w:rPr>
                <w:rFonts w:eastAsia="Times New Roman" w:cs="Arial"/>
                <w:color w:val="424141"/>
                <w:sz w:val="32"/>
                <w:szCs w:val="32"/>
                <w:lang w:eastAsia="en-IN"/>
              </w:rPr>
              <w:t xml:space="preserve">Solvent &amp; Heat resistant </w:t>
            </w:r>
          </w:p>
          <w:p w14:paraId="6474C096" w14:textId="77777777" w:rsidR="0071303A" w:rsidRPr="0071303A" w:rsidRDefault="0071303A" w:rsidP="005500C9">
            <w:pPr>
              <w:numPr>
                <w:ilvl w:val="0"/>
                <w:numId w:val="11"/>
              </w:numPr>
              <w:spacing w:before="100" w:beforeAutospacing="1" w:after="100" w:afterAutospacing="1" w:line="255" w:lineRule="atLeast"/>
              <w:rPr>
                <w:rFonts w:eastAsia="Times New Roman" w:cs="Arial"/>
                <w:color w:val="424141"/>
                <w:sz w:val="32"/>
                <w:szCs w:val="32"/>
                <w:lang w:eastAsia="en-IN"/>
              </w:rPr>
            </w:pPr>
            <w:r w:rsidRPr="0071303A">
              <w:rPr>
                <w:rFonts w:eastAsia="Times New Roman" w:cs="Arial"/>
                <w:color w:val="424141"/>
                <w:sz w:val="32"/>
                <w:szCs w:val="32"/>
                <w:lang w:eastAsia="en-IN"/>
              </w:rPr>
              <w:t xml:space="preserve">Non Migratory </w:t>
            </w:r>
          </w:p>
          <w:p w14:paraId="6E0D28C9" w14:textId="77777777" w:rsidR="0071303A" w:rsidRPr="0071303A" w:rsidRDefault="0071303A" w:rsidP="005500C9">
            <w:pPr>
              <w:numPr>
                <w:ilvl w:val="0"/>
                <w:numId w:val="11"/>
              </w:numPr>
              <w:spacing w:before="100" w:beforeAutospacing="1" w:after="100" w:afterAutospacing="1" w:line="255" w:lineRule="atLeast"/>
              <w:rPr>
                <w:rFonts w:eastAsia="Times New Roman" w:cs="Arial"/>
                <w:color w:val="424141"/>
                <w:sz w:val="32"/>
                <w:szCs w:val="32"/>
                <w:lang w:eastAsia="en-IN"/>
              </w:rPr>
            </w:pPr>
            <w:r w:rsidRPr="0071303A">
              <w:rPr>
                <w:rFonts w:eastAsia="Times New Roman" w:cs="Arial"/>
                <w:color w:val="424141"/>
                <w:sz w:val="32"/>
                <w:szCs w:val="32"/>
                <w:lang w:eastAsia="en-IN"/>
              </w:rPr>
              <w:t xml:space="preserve">Reusable or Recyclable </w:t>
            </w:r>
          </w:p>
        </w:tc>
      </w:tr>
    </w:tbl>
    <w:p w14:paraId="539E30D6" w14:textId="70A29B3C" w:rsidR="0071303A" w:rsidRPr="0071303A" w:rsidRDefault="0071303A" w:rsidP="0071303A">
      <w:pPr>
        <w:spacing w:line="255" w:lineRule="atLeast"/>
        <w:rPr>
          <w:rFonts w:eastAsia="Times New Roman" w:cs="Arial"/>
          <w:color w:val="424141"/>
          <w:sz w:val="32"/>
          <w:szCs w:val="32"/>
          <w:lang w:eastAsia="en-IN"/>
        </w:rPr>
      </w:pPr>
      <w:r w:rsidRPr="0071303A">
        <w:rPr>
          <w:rFonts w:eastAsia="Times New Roman" w:cs="Arial"/>
          <w:b/>
          <w:bCs/>
          <w:color w:val="003F61"/>
          <w:sz w:val="32"/>
          <w:szCs w:val="32"/>
          <w:lang w:eastAsia="en-IN"/>
        </w:rPr>
        <w:t>Applications</w:t>
      </w:r>
      <w:r w:rsidRPr="0071303A">
        <w:rPr>
          <w:rFonts w:eastAsia="Times New Roman" w:cs="Arial"/>
          <w:color w:val="424141"/>
          <w:sz w:val="32"/>
          <w:szCs w:val="32"/>
          <w:lang w:eastAsia="en-IN"/>
        </w:rPr>
        <w:t xml:space="preserve"> </w:t>
      </w:r>
      <w:r w:rsidRPr="0071303A">
        <w:rPr>
          <w:rFonts w:eastAsia="Times New Roman" w:cs="Arial"/>
          <w:color w:val="424141"/>
          <w:sz w:val="32"/>
          <w:szCs w:val="32"/>
          <w:lang w:eastAsia="en-IN"/>
        </w:rPr>
        <w:br/>
      </w:r>
      <w:r w:rsidRPr="0071303A">
        <w:rPr>
          <w:rFonts w:eastAsia="Times New Roman" w:cs="Arial"/>
          <w:color w:val="424141"/>
          <w:sz w:val="32"/>
          <w:szCs w:val="32"/>
          <w:lang w:eastAsia="en-IN"/>
        </w:rPr>
        <w:br/>
      </w:r>
      <w:r w:rsidRPr="0071303A">
        <w:rPr>
          <w:rFonts w:eastAsia="Times New Roman" w:cs="Arial"/>
          <w:b/>
          <w:bCs/>
          <w:color w:val="424141"/>
          <w:sz w:val="32"/>
          <w:szCs w:val="32"/>
          <w:lang w:eastAsia="en-IN"/>
        </w:rPr>
        <w:t>Automotive</w:t>
      </w:r>
      <w:r w:rsidRPr="0071303A">
        <w:rPr>
          <w:rFonts w:eastAsia="Times New Roman" w:cs="Arial"/>
          <w:color w:val="424141"/>
          <w:sz w:val="32"/>
          <w:szCs w:val="32"/>
          <w:lang w:eastAsia="en-IN"/>
        </w:rPr>
        <w:br/>
        <w:t xml:space="preserve">Profile, Gaskets for windows seals, Lip seals, Coextruded Automotive gaskets, </w:t>
      </w:r>
      <w:r w:rsidR="00EA6656" w:rsidRPr="0071303A">
        <w:rPr>
          <w:rFonts w:eastAsia="Times New Roman" w:cs="Arial"/>
          <w:color w:val="424141"/>
          <w:sz w:val="32"/>
          <w:szCs w:val="32"/>
          <w:lang w:eastAsia="en-IN"/>
        </w:rPr>
        <w:t>Steering</w:t>
      </w:r>
      <w:r w:rsidRPr="0071303A">
        <w:rPr>
          <w:rFonts w:eastAsia="Times New Roman" w:cs="Arial"/>
          <w:color w:val="424141"/>
          <w:sz w:val="32"/>
          <w:szCs w:val="32"/>
          <w:lang w:eastAsia="en-IN"/>
        </w:rPr>
        <w:t xml:space="preserve"> wheels, Bushings, Bellows, Gear Knobs, Petrol tubes.</w:t>
      </w:r>
      <w:r w:rsidRPr="0071303A">
        <w:rPr>
          <w:rFonts w:eastAsia="Times New Roman" w:cs="Arial"/>
          <w:color w:val="424141"/>
          <w:sz w:val="32"/>
          <w:szCs w:val="32"/>
          <w:lang w:eastAsia="en-IN"/>
        </w:rPr>
        <w:br/>
      </w:r>
      <w:r w:rsidRPr="0071303A">
        <w:rPr>
          <w:rFonts w:eastAsia="Times New Roman" w:cs="Arial"/>
          <w:color w:val="424141"/>
          <w:sz w:val="32"/>
          <w:szCs w:val="32"/>
          <w:lang w:eastAsia="en-IN"/>
        </w:rPr>
        <w:br/>
      </w:r>
      <w:r w:rsidRPr="0071303A">
        <w:rPr>
          <w:rFonts w:eastAsia="Times New Roman" w:cs="Arial"/>
          <w:b/>
          <w:bCs/>
          <w:color w:val="424141"/>
          <w:sz w:val="32"/>
          <w:szCs w:val="32"/>
          <w:lang w:eastAsia="en-IN"/>
        </w:rPr>
        <w:t>Home Appliances</w:t>
      </w:r>
      <w:r w:rsidRPr="0071303A">
        <w:rPr>
          <w:rFonts w:eastAsia="Times New Roman" w:cs="Arial"/>
          <w:color w:val="424141"/>
          <w:sz w:val="32"/>
          <w:szCs w:val="32"/>
          <w:lang w:eastAsia="en-IN"/>
        </w:rPr>
        <w:br/>
        <w:t>Refrigerator gaskets, Trims, Flexible grips, Door handle grips, Suitcase grips and other grips.</w:t>
      </w:r>
      <w:r w:rsidRPr="0071303A">
        <w:rPr>
          <w:rFonts w:eastAsia="Times New Roman" w:cs="Arial"/>
          <w:color w:val="424141"/>
          <w:sz w:val="32"/>
          <w:szCs w:val="32"/>
          <w:lang w:eastAsia="en-IN"/>
        </w:rPr>
        <w:br/>
      </w:r>
      <w:r w:rsidRPr="0071303A">
        <w:rPr>
          <w:rFonts w:eastAsia="Times New Roman" w:cs="Arial"/>
          <w:color w:val="424141"/>
          <w:sz w:val="32"/>
          <w:szCs w:val="32"/>
          <w:lang w:eastAsia="en-IN"/>
        </w:rPr>
        <w:lastRenderedPageBreak/>
        <w:br/>
      </w:r>
      <w:r w:rsidRPr="0071303A">
        <w:rPr>
          <w:rFonts w:eastAsia="Times New Roman" w:cs="Arial"/>
          <w:b/>
          <w:bCs/>
          <w:color w:val="424141"/>
          <w:sz w:val="32"/>
          <w:szCs w:val="32"/>
          <w:lang w:eastAsia="en-IN"/>
        </w:rPr>
        <w:t>Medical Applications</w:t>
      </w:r>
      <w:r w:rsidRPr="0071303A">
        <w:rPr>
          <w:rFonts w:eastAsia="Times New Roman" w:cs="Arial"/>
          <w:color w:val="424141"/>
          <w:sz w:val="32"/>
          <w:szCs w:val="32"/>
          <w:lang w:eastAsia="en-IN"/>
        </w:rPr>
        <w:br/>
        <w:t xml:space="preserve">All disposable IV sets, Urine bags with </w:t>
      </w:r>
      <w:r w:rsidR="00EA6656" w:rsidRPr="0071303A">
        <w:rPr>
          <w:rFonts w:eastAsia="Times New Roman" w:cs="Arial"/>
          <w:color w:val="424141"/>
          <w:sz w:val="32"/>
          <w:szCs w:val="32"/>
          <w:lang w:eastAsia="en-IN"/>
        </w:rPr>
        <w:t>non-migratory</w:t>
      </w:r>
      <w:r w:rsidRPr="0071303A">
        <w:rPr>
          <w:rFonts w:eastAsia="Times New Roman" w:cs="Arial"/>
          <w:color w:val="424141"/>
          <w:sz w:val="32"/>
          <w:szCs w:val="32"/>
          <w:lang w:eastAsia="en-IN"/>
        </w:rPr>
        <w:t xml:space="preserve"> and export </w:t>
      </w:r>
      <w:r w:rsidR="00EA6656" w:rsidRPr="0071303A">
        <w:rPr>
          <w:rFonts w:eastAsia="Times New Roman" w:cs="Arial"/>
          <w:color w:val="424141"/>
          <w:sz w:val="32"/>
          <w:szCs w:val="32"/>
          <w:lang w:eastAsia="en-IN"/>
        </w:rPr>
        <w:t>oriented</w:t>
      </w:r>
      <w:r w:rsidRPr="0071303A">
        <w:rPr>
          <w:rFonts w:eastAsia="Times New Roman" w:cs="Arial"/>
          <w:color w:val="424141"/>
          <w:sz w:val="32"/>
          <w:szCs w:val="32"/>
          <w:lang w:eastAsia="en-IN"/>
        </w:rPr>
        <w:t xml:space="preserve"> applications. </w:t>
      </w:r>
      <w:r w:rsidRPr="0071303A">
        <w:rPr>
          <w:rFonts w:eastAsia="Times New Roman" w:cs="Arial"/>
          <w:color w:val="424141"/>
          <w:sz w:val="32"/>
          <w:szCs w:val="32"/>
          <w:lang w:eastAsia="en-IN"/>
        </w:rPr>
        <w:br/>
      </w:r>
      <w:r w:rsidRPr="0071303A">
        <w:rPr>
          <w:rFonts w:eastAsia="Times New Roman" w:cs="Arial"/>
          <w:color w:val="424141"/>
          <w:sz w:val="32"/>
          <w:szCs w:val="32"/>
          <w:lang w:eastAsia="en-IN"/>
        </w:rPr>
        <w:br/>
      </w:r>
      <w:r w:rsidRPr="0071303A">
        <w:rPr>
          <w:rFonts w:eastAsia="Times New Roman" w:cs="Arial"/>
          <w:b/>
          <w:bCs/>
          <w:color w:val="424141"/>
          <w:sz w:val="32"/>
          <w:szCs w:val="32"/>
          <w:lang w:eastAsia="en-IN"/>
        </w:rPr>
        <w:t>Industrial Applications</w:t>
      </w:r>
      <w:r w:rsidRPr="0071303A">
        <w:rPr>
          <w:rFonts w:eastAsia="Times New Roman" w:cs="Arial"/>
          <w:color w:val="424141"/>
          <w:sz w:val="32"/>
          <w:szCs w:val="32"/>
          <w:lang w:eastAsia="en-IN"/>
        </w:rPr>
        <w:br/>
        <w:t xml:space="preserve">Hoses &amp; Tubes for Industrial purpose, Chemical </w:t>
      </w:r>
      <w:r w:rsidR="00EA6656" w:rsidRPr="0071303A">
        <w:rPr>
          <w:rFonts w:eastAsia="Times New Roman" w:cs="Arial"/>
          <w:color w:val="424141"/>
          <w:sz w:val="32"/>
          <w:szCs w:val="32"/>
          <w:lang w:eastAsia="en-IN"/>
        </w:rPr>
        <w:t>Tubing’s</w:t>
      </w:r>
      <w:r w:rsidRPr="0071303A">
        <w:rPr>
          <w:rFonts w:eastAsia="Times New Roman" w:cs="Arial"/>
          <w:color w:val="424141"/>
          <w:sz w:val="32"/>
          <w:szCs w:val="32"/>
          <w:lang w:eastAsia="en-IN"/>
        </w:rPr>
        <w:t xml:space="preserve">, Co Extruded </w:t>
      </w:r>
      <w:r w:rsidR="00EA6656" w:rsidRPr="0071303A">
        <w:rPr>
          <w:rFonts w:eastAsia="Times New Roman" w:cs="Arial"/>
          <w:color w:val="424141"/>
          <w:sz w:val="32"/>
          <w:szCs w:val="32"/>
          <w:lang w:eastAsia="en-IN"/>
        </w:rPr>
        <w:t>Spiral</w:t>
      </w:r>
      <w:r w:rsidRPr="0071303A">
        <w:rPr>
          <w:rFonts w:eastAsia="Times New Roman" w:cs="Arial"/>
          <w:color w:val="424141"/>
          <w:sz w:val="32"/>
          <w:szCs w:val="32"/>
          <w:lang w:eastAsia="en-IN"/>
        </w:rPr>
        <w:t xml:space="preserve"> Hoses Etc.</w:t>
      </w:r>
      <w:r w:rsidRPr="0071303A">
        <w:rPr>
          <w:rFonts w:eastAsia="Times New Roman" w:cs="Arial"/>
          <w:color w:val="424141"/>
          <w:sz w:val="32"/>
          <w:szCs w:val="32"/>
          <w:lang w:eastAsia="en-IN"/>
        </w:rPr>
        <w:br/>
      </w:r>
      <w:r w:rsidRPr="0071303A">
        <w:rPr>
          <w:rFonts w:eastAsia="Times New Roman" w:cs="Arial"/>
          <w:color w:val="424141"/>
          <w:sz w:val="32"/>
          <w:szCs w:val="32"/>
          <w:lang w:eastAsia="en-IN"/>
        </w:rPr>
        <w:br/>
      </w:r>
      <w:r w:rsidRPr="0071303A">
        <w:rPr>
          <w:rFonts w:eastAsia="Times New Roman" w:cs="Arial"/>
          <w:b/>
          <w:bCs/>
          <w:color w:val="424141"/>
          <w:sz w:val="32"/>
          <w:szCs w:val="32"/>
          <w:lang w:eastAsia="en-IN"/>
        </w:rPr>
        <w:t>Footwear</w:t>
      </w:r>
      <w:r w:rsidRPr="0071303A">
        <w:rPr>
          <w:rFonts w:eastAsia="Times New Roman" w:cs="Arial"/>
          <w:color w:val="424141"/>
          <w:sz w:val="32"/>
          <w:szCs w:val="32"/>
          <w:lang w:eastAsia="en-IN"/>
        </w:rPr>
        <w:br/>
        <w:t>Safety Shoes - Industrial shoes, kid shoes and Sport shoes with highly abrasion, Oil, Chemicals and weather resistant.</w:t>
      </w:r>
      <w:r w:rsidRPr="0071303A">
        <w:rPr>
          <w:rFonts w:eastAsia="Times New Roman" w:cs="Arial"/>
          <w:color w:val="424141"/>
          <w:sz w:val="32"/>
          <w:szCs w:val="32"/>
          <w:lang w:eastAsia="en-IN"/>
        </w:rPr>
        <w:br/>
      </w:r>
      <w:r w:rsidRPr="0071303A">
        <w:rPr>
          <w:rFonts w:eastAsia="Times New Roman" w:cs="Arial"/>
          <w:color w:val="424141"/>
          <w:sz w:val="32"/>
          <w:szCs w:val="32"/>
          <w:lang w:eastAsia="en-IN"/>
        </w:rPr>
        <w:br/>
      </w:r>
      <w:r w:rsidRPr="0071303A">
        <w:rPr>
          <w:rFonts w:eastAsia="Times New Roman" w:cs="Arial"/>
          <w:b/>
          <w:bCs/>
          <w:color w:val="424141"/>
          <w:sz w:val="32"/>
          <w:szCs w:val="32"/>
          <w:lang w:eastAsia="en-IN"/>
        </w:rPr>
        <w:t>Wire &amp; Cables</w:t>
      </w:r>
      <w:r w:rsidRPr="0071303A">
        <w:rPr>
          <w:rFonts w:eastAsia="Times New Roman" w:cs="Arial"/>
          <w:color w:val="424141"/>
          <w:sz w:val="32"/>
          <w:szCs w:val="32"/>
          <w:lang w:eastAsia="en-IN"/>
        </w:rPr>
        <w:br/>
        <w:t>Welding Cables, Coaxial Cables, High Frequency Cables, Tower &amp; Communication Cable, Cable sleeves, Plug Covers, FRLS Cable Etc.</w:t>
      </w:r>
    </w:p>
    <w:p w14:paraId="76C4707C" w14:textId="77777777" w:rsidR="0071303A" w:rsidRPr="0071303A" w:rsidRDefault="0071303A" w:rsidP="0071303A">
      <w:pPr>
        <w:rPr>
          <w:rFonts w:eastAsia="Times New Roman" w:cs="Arial"/>
          <w:sz w:val="32"/>
          <w:szCs w:val="32"/>
          <w:lang w:eastAsia="en-IN"/>
        </w:rPr>
      </w:pPr>
      <w:r w:rsidRPr="0071303A">
        <w:rPr>
          <w:rFonts w:eastAsia="Times New Roman" w:cs="Arial"/>
          <w:noProof/>
          <w:sz w:val="32"/>
          <w:szCs w:val="32"/>
          <w:lang w:eastAsia="en-GB"/>
        </w:rPr>
        <w:drawing>
          <wp:inline distT="0" distB="0" distL="0" distR="0" wp14:anchorId="15B6E85D" wp14:editId="24FD03B1">
            <wp:extent cx="9525" cy="9525"/>
            <wp:effectExtent l="0" t="0" r="0" b="0"/>
            <wp:docPr id="3" name="Picture 3" descr="http://www.synoprene.com/gifs/zer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ynoprene.com/gifs/zero.gif"/>
                    <pic:cNvPicPr>
                      <a:picLocks noChangeAspect="1" noChangeArrowheads="1"/>
                    </pic:cNvPicPr>
                  </pic:nvPicPr>
                  <pic:blipFill>
                    <a:blip r:embed="rId16"/>
                    <a:srcRect/>
                    <a:stretch>
                      <a:fillRect/>
                    </a:stretch>
                  </pic:blipFill>
                  <pic:spPr bwMode="auto">
                    <a:xfrm>
                      <a:off x="0" y="0"/>
                      <a:ext cx="9525" cy="9525"/>
                    </a:xfrm>
                    <a:prstGeom prst="rect">
                      <a:avLst/>
                    </a:prstGeom>
                    <a:noFill/>
                    <a:ln w="9525">
                      <a:noFill/>
                      <a:miter lim="800000"/>
                      <a:headEnd/>
                      <a:tailEnd/>
                    </a:ln>
                  </pic:spPr>
                </pic:pic>
              </a:graphicData>
            </a:graphic>
          </wp:inline>
        </w:drawing>
      </w:r>
    </w:p>
    <w:p w14:paraId="382ABF12" w14:textId="292A3D1E" w:rsidR="0071303A" w:rsidRPr="00EA6656" w:rsidRDefault="0071303A" w:rsidP="00EA6656">
      <w:pPr>
        <w:rPr>
          <w:rFonts w:eastAsia="Times New Roman" w:cs="Arial"/>
          <w:sz w:val="32"/>
          <w:szCs w:val="32"/>
          <w:lang w:eastAsia="en-IN"/>
        </w:rPr>
      </w:pPr>
      <w:r w:rsidRPr="0071303A">
        <w:rPr>
          <w:rFonts w:eastAsia="Times New Roman" w:cs="Arial"/>
          <w:sz w:val="32"/>
          <w:szCs w:val="32"/>
          <w:lang w:eastAsia="en-IN"/>
        </w:rPr>
        <w:br/>
      </w:r>
      <w:r w:rsidRPr="0071303A">
        <w:rPr>
          <w:rFonts w:eastAsia="Times New Roman" w:cs="Arial"/>
          <w:sz w:val="32"/>
          <w:szCs w:val="32"/>
          <w:lang w:eastAsia="en-IN"/>
        </w:rPr>
        <w:br/>
      </w:r>
      <w:r w:rsidRPr="0071303A">
        <w:rPr>
          <w:rFonts w:eastAsia="Times New Roman" w:cs="Arial"/>
          <w:b/>
          <w:bCs/>
          <w:color w:val="007BBE"/>
          <w:kern w:val="36"/>
          <w:sz w:val="32"/>
          <w:szCs w:val="32"/>
          <w:lang w:eastAsia="en-IN"/>
        </w:rPr>
        <w:t>XLPE/PEX COMPOUND (Cross Linked Polyethylene)</w:t>
      </w:r>
    </w:p>
    <w:tbl>
      <w:tblPr>
        <w:tblpPr w:leftFromText="45" w:rightFromText="45" w:vertAnchor="text" w:tblpXSpec="right" w:tblpYSpec="center"/>
        <w:tblW w:w="2745" w:type="dxa"/>
        <w:tblCellSpacing w:w="0" w:type="dxa"/>
        <w:tblCellMar>
          <w:left w:w="0" w:type="dxa"/>
          <w:right w:w="0" w:type="dxa"/>
        </w:tblCellMar>
        <w:tblLook w:val="04A0" w:firstRow="1" w:lastRow="0" w:firstColumn="1" w:lastColumn="0" w:noHBand="0" w:noVBand="1"/>
      </w:tblPr>
      <w:tblGrid>
        <w:gridCol w:w="2745"/>
      </w:tblGrid>
      <w:tr w:rsidR="0071303A" w:rsidRPr="0071303A" w14:paraId="6764362F" w14:textId="77777777" w:rsidTr="005500C9">
        <w:trPr>
          <w:tblCellSpacing w:w="0" w:type="dxa"/>
        </w:trPr>
        <w:tc>
          <w:tcPr>
            <w:tcW w:w="0" w:type="auto"/>
            <w:vAlign w:val="center"/>
            <w:hideMark/>
          </w:tcPr>
          <w:p w14:paraId="5AF0EA95" w14:textId="77777777" w:rsidR="0071303A" w:rsidRPr="0071303A" w:rsidRDefault="0071303A" w:rsidP="005500C9">
            <w:pPr>
              <w:rPr>
                <w:rFonts w:eastAsia="Times New Roman" w:cs="Arial"/>
                <w:sz w:val="32"/>
                <w:szCs w:val="32"/>
                <w:lang w:eastAsia="en-IN"/>
              </w:rPr>
            </w:pPr>
          </w:p>
        </w:tc>
      </w:tr>
      <w:tr w:rsidR="0071303A" w:rsidRPr="0071303A" w14:paraId="5DC4A384" w14:textId="77777777" w:rsidTr="005500C9">
        <w:trPr>
          <w:tblCellSpacing w:w="0" w:type="dxa"/>
        </w:trPr>
        <w:tc>
          <w:tcPr>
            <w:tcW w:w="0" w:type="auto"/>
            <w:vAlign w:val="center"/>
            <w:hideMark/>
          </w:tcPr>
          <w:p w14:paraId="0A7FA409" w14:textId="77777777" w:rsidR="0071303A" w:rsidRPr="0071303A" w:rsidRDefault="0071303A" w:rsidP="005500C9">
            <w:pPr>
              <w:shd w:val="clear" w:color="auto" w:fill="B50005"/>
              <w:jc w:val="center"/>
              <w:rPr>
                <w:rFonts w:eastAsia="Times New Roman" w:cs="Arial"/>
                <w:color w:val="FFFFFF"/>
                <w:sz w:val="32"/>
                <w:szCs w:val="32"/>
                <w:lang w:eastAsia="en-IN"/>
              </w:rPr>
            </w:pPr>
          </w:p>
        </w:tc>
      </w:tr>
    </w:tbl>
    <w:p w14:paraId="5BC1EC46" w14:textId="77777777" w:rsidR="0071303A" w:rsidRPr="0071303A" w:rsidRDefault="0071303A" w:rsidP="0071303A">
      <w:pPr>
        <w:spacing w:line="255" w:lineRule="atLeast"/>
        <w:rPr>
          <w:rFonts w:eastAsia="Times New Roman" w:cs="Arial"/>
          <w:color w:val="424141"/>
          <w:sz w:val="32"/>
          <w:szCs w:val="32"/>
          <w:lang w:eastAsia="en-IN"/>
        </w:rPr>
      </w:pPr>
      <w:r w:rsidRPr="0071303A">
        <w:rPr>
          <w:rFonts w:eastAsia="Times New Roman" w:cs="Arial"/>
          <w:color w:val="424141"/>
          <w:sz w:val="32"/>
          <w:szCs w:val="32"/>
          <w:lang w:eastAsia="en-IN"/>
        </w:rPr>
        <w:t>The polyethylene cross-linked is a method called the Catenary Continuous Vulcanisation (CCV) process by Peroxide. This process improves the properties of the cables and makes it suitable for power transmission. These compounds can be used at high temperature above 110 C where the normal Polyethylene compounds are thermally unstable.</w:t>
      </w:r>
    </w:p>
    <w:p w14:paraId="340E2ED6" w14:textId="77777777" w:rsidR="0071303A" w:rsidRPr="0071303A" w:rsidRDefault="0071303A" w:rsidP="0071303A">
      <w:pPr>
        <w:spacing w:line="255" w:lineRule="atLeast"/>
        <w:rPr>
          <w:rFonts w:eastAsia="Times New Roman" w:cs="Arial"/>
          <w:color w:val="424141"/>
          <w:sz w:val="32"/>
          <w:szCs w:val="32"/>
          <w:lang w:eastAsia="en-IN"/>
        </w:rPr>
      </w:pPr>
      <w:r w:rsidRPr="0071303A">
        <w:rPr>
          <w:rFonts w:eastAsia="Times New Roman" w:cs="Arial"/>
          <w:b/>
          <w:bCs/>
          <w:color w:val="003F61"/>
          <w:sz w:val="32"/>
          <w:szCs w:val="32"/>
          <w:lang w:eastAsia="en-IN"/>
        </w:rPr>
        <w:t>Type of XLPE/PEX Compounds</w:t>
      </w:r>
    </w:p>
    <w:tbl>
      <w:tblPr>
        <w:tblW w:w="3000" w:type="pct"/>
        <w:tblCellSpacing w:w="0" w:type="dxa"/>
        <w:tblCellMar>
          <w:left w:w="0" w:type="dxa"/>
          <w:right w:w="0" w:type="dxa"/>
        </w:tblCellMar>
        <w:tblLook w:val="04A0" w:firstRow="1" w:lastRow="0" w:firstColumn="1" w:lastColumn="0" w:noHBand="0" w:noVBand="1"/>
      </w:tblPr>
      <w:tblGrid>
        <w:gridCol w:w="5412"/>
      </w:tblGrid>
      <w:tr w:rsidR="0071303A" w:rsidRPr="0071303A" w14:paraId="57293B10" w14:textId="77777777" w:rsidTr="00EA6656">
        <w:trPr>
          <w:tblCellSpacing w:w="0" w:type="dxa"/>
        </w:trPr>
        <w:tc>
          <w:tcPr>
            <w:tcW w:w="5000" w:type="pct"/>
            <w:tcMar>
              <w:top w:w="0" w:type="dxa"/>
              <w:left w:w="360" w:type="dxa"/>
              <w:bottom w:w="0" w:type="dxa"/>
              <w:right w:w="300" w:type="dxa"/>
            </w:tcMar>
            <w:hideMark/>
          </w:tcPr>
          <w:p w14:paraId="1F278449" w14:textId="5A3CBB81" w:rsidR="0071303A" w:rsidRPr="0071303A" w:rsidRDefault="0071303A" w:rsidP="005500C9">
            <w:pPr>
              <w:numPr>
                <w:ilvl w:val="0"/>
                <w:numId w:val="12"/>
              </w:numPr>
              <w:spacing w:before="100" w:beforeAutospacing="1" w:after="100" w:afterAutospacing="1" w:line="255" w:lineRule="atLeast"/>
              <w:rPr>
                <w:rFonts w:eastAsia="Times New Roman" w:cs="Arial"/>
                <w:color w:val="424141"/>
                <w:sz w:val="32"/>
                <w:szCs w:val="32"/>
                <w:lang w:eastAsia="en-IN"/>
              </w:rPr>
            </w:pPr>
            <w:r w:rsidRPr="0071303A">
              <w:rPr>
                <w:rFonts w:eastAsia="Times New Roman" w:cs="Arial"/>
                <w:color w:val="424141"/>
                <w:sz w:val="32"/>
                <w:szCs w:val="32"/>
                <w:lang w:eastAsia="en-IN"/>
              </w:rPr>
              <w:t xml:space="preserve">Moisture curable Silane Grafted XLPE (LV/MV </w:t>
            </w:r>
            <w:r w:rsidR="00EA6656" w:rsidRPr="0071303A">
              <w:rPr>
                <w:rFonts w:eastAsia="Times New Roman" w:cs="Arial"/>
                <w:color w:val="424141"/>
                <w:sz w:val="32"/>
                <w:szCs w:val="32"/>
                <w:lang w:eastAsia="en-IN"/>
              </w:rPr>
              <w:t>up to</w:t>
            </w:r>
            <w:r w:rsidRPr="0071303A">
              <w:rPr>
                <w:rFonts w:eastAsia="Times New Roman" w:cs="Arial"/>
                <w:color w:val="424141"/>
                <w:sz w:val="32"/>
                <w:szCs w:val="32"/>
                <w:lang w:eastAsia="en-IN"/>
              </w:rPr>
              <w:t xml:space="preserve"> 33 KV) </w:t>
            </w:r>
          </w:p>
          <w:p w14:paraId="4A0AB55E" w14:textId="6BBBAF68" w:rsidR="0071303A" w:rsidRPr="0071303A" w:rsidRDefault="0071303A" w:rsidP="005500C9">
            <w:pPr>
              <w:numPr>
                <w:ilvl w:val="0"/>
                <w:numId w:val="12"/>
              </w:numPr>
              <w:spacing w:before="100" w:beforeAutospacing="1" w:after="100" w:afterAutospacing="1" w:line="255" w:lineRule="atLeast"/>
              <w:rPr>
                <w:rFonts w:eastAsia="Times New Roman" w:cs="Arial"/>
                <w:color w:val="424141"/>
                <w:sz w:val="32"/>
                <w:szCs w:val="32"/>
                <w:lang w:eastAsia="en-IN"/>
              </w:rPr>
            </w:pPr>
            <w:r w:rsidRPr="0071303A">
              <w:rPr>
                <w:rFonts w:eastAsia="Times New Roman" w:cs="Arial"/>
                <w:color w:val="424141"/>
                <w:sz w:val="32"/>
                <w:szCs w:val="32"/>
                <w:lang w:eastAsia="en-IN"/>
              </w:rPr>
              <w:t>Peroxide XLPE (</w:t>
            </w:r>
            <w:r w:rsidR="00EA6656" w:rsidRPr="0071303A">
              <w:rPr>
                <w:rFonts w:eastAsia="Times New Roman" w:cs="Arial"/>
                <w:color w:val="424141"/>
                <w:sz w:val="32"/>
                <w:szCs w:val="32"/>
                <w:lang w:eastAsia="en-IN"/>
              </w:rPr>
              <w:t>up to</w:t>
            </w:r>
            <w:r w:rsidRPr="0071303A">
              <w:rPr>
                <w:rFonts w:eastAsia="Times New Roman" w:cs="Arial"/>
                <w:color w:val="424141"/>
                <w:sz w:val="32"/>
                <w:szCs w:val="32"/>
                <w:lang w:eastAsia="en-IN"/>
              </w:rPr>
              <w:t xml:space="preserve"> 33 KV) </w:t>
            </w:r>
          </w:p>
          <w:p w14:paraId="17DCB09E" w14:textId="77777777" w:rsidR="0071303A" w:rsidRPr="0071303A" w:rsidRDefault="0071303A" w:rsidP="005500C9">
            <w:pPr>
              <w:numPr>
                <w:ilvl w:val="0"/>
                <w:numId w:val="12"/>
              </w:numPr>
              <w:spacing w:before="100" w:beforeAutospacing="1" w:after="100" w:afterAutospacing="1" w:line="255" w:lineRule="atLeast"/>
              <w:rPr>
                <w:rFonts w:eastAsia="Times New Roman" w:cs="Arial"/>
                <w:color w:val="424141"/>
                <w:sz w:val="32"/>
                <w:szCs w:val="32"/>
                <w:lang w:eastAsia="en-IN"/>
              </w:rPr>
            </w:pPr>
            <w:r w:rsidRPr="0071303A">
              <w:rPr>
                <w:rFonts w:eastAsia="Times New Roman" w:cs="Arial"/>
                <w:color w:val="424141"/>
                <w:sz w:val="32"/>
                <w:szCs w:val="32"/>
                <w:lang w:eastAsia="en-IN"/>
              </w:rPr>
              <w:t>High Temperature Resistant pipes</w:t>
            </w:r>
          </w:p>
          <w:p w14:paraId="08704C3B" w14:textId="37653257" w:rsidR="0071303A" w:rsidRPr="0071303A" w:rsidRDefault="0071303A" w:rsidP="005500C9">
            <w:pPr>
              <w:numPr>
                <w:ilvl w:val="0"/>
                <w:numId w:val="12"/>
              </w:numPr>
              <w:spacing w:before="100" w:beforeAutospacing="1" w:after="100" w:afterAutospacing="1" w:line="255" w:lineRule="atLeast"/>
              <w:rPr>
                <w:rFonts w:eastAsia="Times New Roman" w:cs="Arial"/>
                <w:color w:val="424141"/>
                <w:sz w:val="32"/>
                <w:szCs w:val="32"/>
                <w:lang w:eastAsia="en-IN"/>
              </w:rPr>
            </w:pPr>
            <w:r w:rsidRPr="0071303A">
              <w:rPr>
                <w:rFonts w:eastAsia="Times New Roman" w:cs="Arial"/>
                <w:color w:val="424141"/>
                <w:sz w:val="32"/>
                <w:szCs w:val="32"/>
                <w:lang w:eastAsia="en-IN"/>
              </w:rPr>
              <w:t xml:space="preserve">High </w:t>
            </w:r>
            <w:r w:rsidR="00EA6656" w:rsidRPr="0071303A">
              <w:rPr>
                <w:rFonts w:eastAsia="Times New Roman" w:cs="Arial"/>
                <w:color w:val="424141"/>
                <w:sz w:val="32"/>
                <w:szCs w:val="32"/>
                <w:lang w:eastAsia="en-IN"/>
              </w:rPr>
              <w:t>temperature</w:t>
            </w:r>
            <w:r w:rsidRPr="0071303A">
              <w:rPr>
                <w:rFonts w:eastAsia="Times New Roman" w:cs="Arial"/>
                <w:color w:val="424141"/>
                <w:sz w:val="32"/>
                <w:szCs w:val="32"/>
                <w:lang w:eastAsia="en-IN"/>
              </w:rPr>
              <w:t xml:space="preserve"> (PEX Pipes)</w:t>
            </w:r>
          </w:p>
        </w:tc>
      </w:tr>
    </w:tbl>
    <w:p w14:paraId="4049014E" w14:textId="77777777" w:rsidR="00EA6656" w:rsidRDefault="00EA6656" w:rsidP="0071303A">
      <w:pPr>
        <w:spacing w:line="255" w:lineRule="atLeast"/>
        <w:rPr>
          <w:rFonts w:eastAsia="Times New Roman" w:cs="Arial"/>
          <w:b/>
          <w:bCs/>
          <w:color w:val="003F61"/>
          <w:sz w:val="32"/>
          <w:szCs w:val="32"/>
          <w:lang w:eastAsia="en-IN"/>
        </w:rPr>
      </w:pPr>
    </w:p>
    <w:p w14:paraId="63CBC787" w14:textId="77777777" w:rsidR="0071303A" w:rsidRPr="0071303A" w:rsidRDefault="0071303A" w:rsidP="0071303A">
      <w:pPr>
        <w:spacing w:line="255" w:lineRule="atLeast"/>
        <w:rPr>
          <w:rFonts w:eastAsia="Times New Roman" w:cs="Arial"/>
          <w:color w:val="424141"/>
          <w:sz w:val="32"/>
          <w:szCs w:val="32"/>
          <w:lang w:eastAsia="en-IN"/>
        </w:rPr>
      </w:pPr>
      <w:r w:rsidRPr="0071303A">
        <w:rPr>
          <w:rFonts w:eastAsia="Times New Roman" w:cs="Arial"/>
          <w:b/>
          <w:bCs/>
          <w:color w:val="003F61"/>
          <w:sz w:val="32"/>
          <w:szCs w:val="32"/>
          <w:lang w:eastAsia="en-IN"/>
        </w:rPr>
        <w:lastRenderedPageBreak/>
        <w:t>Characteristics of XLPE Cables/Pipes</w:t>
      </w:r>
    </w:p>
    <w:tbl>
      <w:tblPr>
        <w:tblW w:w="3000" w:type="pct"/>
        <w:tblCellSpacing w:w="0" w:type="dxa"/>
        <w:tblCellMar>
          <w:left w:w="0" w:type="dxa"/>
          <w:right w:w="0" w:type="dxa"/>
        </w:tblCellMar>
        <w:tblLook w:val="04A0" w:firstRow="1" w:lastRow="0" w:firstColumn="1" w:lastColumn="0" w:noHBand="0" w:noVBand="1"/>
      </w:tblPr>
      <w:tblGrid>
        <w:gridCol w:w="5412"/>
      </w:tblGrid>
      <w:tr w:rsidR="0071303A" w:rsidRPr="0071303A" w14:paraId="3DA89656" w14:textId="77777777" w:rsidTr="005500C9">
        <w:trPr>
          <w:tblCellSpacing w:w="0" w:type="dxa"/>
        </w:trPr>
        <w:tc>
          <w:tcPr>
            <w:tcW w:w="0" w:type="auto"/>
            <w:tcMar>
              <w:top w:w="0" w:type="dxa"/>
              <w:left w:w="360" w:type="dxa"/>
              <w:bottom w:w="0" w:type="dxa"/>
              <w:right w:w="300" w:type="dxa"/>
            </w:tcMar>
            <w:hideMark/>
          </w:tcPr>
          <w:p w14:paraId="1BB26368" w14:textId="379C4318" w:rsidR="0071303A" w:rsidRPr="0071303A" w:rsidRDefault="0071303A" w:rsidP="005500C9">
            <w:pPr>
              <w:numPr>
                <w:ilvl w:val="0"/>
                <w:numId w:val="13"/>
              </w:numPr>
              <w:spacing w:before="100" w:beforeAutospacing="1" w:after="100" w:afterAutospacing="1" w:line="255" w:lineRule="atLeast"/>
              <w:rPr>
                <w:rFonts w:eastAsia="Times New Roman" w:cs="Arial"/>
                <w:color w:val="424141"/>
                <w:sz w:val="32"/>
                <w:szCs w:val="32"/>
                <w:lang w:eastAsia="en-IN"/>
              </w:rPr>
            </w:pPr>
            <w:r w:rsidRPr="0071303A">
              <w:rPr>
                <w:rFonts w:eastAsia="Times New Roman" w:cs="Arial"/>
                <w:color w:val="424141"/>
                <w:sz w:val="32"/>
                <w:szCs w:val="32"/>
                <w:lang w:eastAsia="en-IN"/>
              </w:rPr>
              <w:t xml:space="preserve">Higher current carrying capacity with high </w:t>
            </w:r>
            <w:r w:rsidR="00EA6656" w:rsidRPr="0071303A">
              <w:rPr>
                <w:rFonts w:eastAsia="Times New Roman" w:cs="Arial"/>
                <w:color w:val="424141"/>
                <w:sz w:val="32"/>
                <w:szCs w:val="32"/>
                <w:lang w:eastAsia="en-IN"/>
              </w:rPr>
              <w:t>permissible</w:t>
            </w:r>
            <w:r w:rsidRPr="0071303A">
              <w:rPr>
                <w:rFonts w:eastAsia="Times New Roman" w:cs="Arial"/>
                <w:color w:val="424141"/>
                <w:sz w:val="32"/>
                <w:szCs w:val="32"/>
                <w:lang w:eastAsia="en-IN"/>
              </w:rPr>
              <w:t xml:space="preserve"> continuous conductor temperature </w:t>
            </w:r>
          </w:p>
          <w:p w14:paraId="259C4CB2" w14:textId="77777777" w:rsidR="0071303A" w:rsidRPr="0071303A" w:rsidRDefault="0071303A" w:rsidP="005500C9">
            <w:pPr>
              <w:numPr>
                <w:ilvl w:val="0"/>
                <w:numId w:val="13"/>
              </w:numPr>
              <w:spacing w:before="100" w:beforeAutospacing="1" w:after="100" w:afterAutospacing="1" w:line="255" w:lineRule="atLeast"/>
              <w:rPr>
                <w:rFonts w:eastAsia="Times New Roman" w:cs="Arial"/>
                <w:color w:val="424141"/>
                <w:sz w:val="32"/>
                <w:szCs w:val="32"/>
                <w:lang w:eastAsia="en-IN"/>
              </w:rPr>
            </w:pPr>
            <w:r w:rsidRPr="0071303A">
              <w:rPr>
                <w:rFonts w:eastAsia="Times New Roman" w:cs="Arial"/>
                <w:color w:val="424141"/>
                <w:sz w:val="32"/>
                <w:szCs w:val="32"/>
                <w:lang w:eastAsia="en-IN"/>
              </w:rPr>
              <w:t xml:space="preserve">Higher temperature to withstand emergency overload </w:t>
            </w:r>
          </w:p>
          <w:p w14:paraId="7837202D" w14:textId="77777777" w:rsidR="0071303A" w:rsidRPr="0071303A" w:rsidRDefault="0071303A" w:rsidP="005500C9">
            <w:pPr>
              <w:numPr>
                <w:ilvl w:val="0"/>
                <w:numId w:val="13"/>
              </w:numPr>
              <w:spacing w:before="100" w:beforeAutospacing="1" w:after="100" w:afterAutospacing="1" w:line="255" w:lineRule="atLeast"/>
              <w:rPr>
                <w:rFonts w:eastAsia="Times New Roman" w:cs="Arial"/>
                <w:color w:val="424141"/>
                <w:sz w:val="32"/>
                <w:szCs w:val="32"/>
                <w:lang w:eastAsia="en-IN"/>
              </w:rPr>
            </w:pPr>
            <w:r w:rsidRPr="0071303A">
              <w:rPr>
                <w:rFonts w:eastAsia="Times New Roman" w:cs="Arial"/>
                <w:color w:val="424141"/>
                <w:sz w:val="32"/>
                <w:szCs w:val="32"/>
                <w:lang w:eastAsia="en-IN"/>
              </w:rPr>
              <w:t xml:space="preserve">Extremely low dielectric losses </w:t>
            </w:r>
          </w:p>
          <w:p w14:paraId="75DA648B" w14:textId="77777777" w:rsidR="0071303A" w:rsidRPr="0071303A" w:rsidRDefault="0071303A" w:rsidP="005500C9">
            <w:pPr>
              <w:numPr>
                <w:ilvl w:val="0"/>
                <w:numId w:val="13"/>
              </w:numPr>
              <w:spacing w:before="100" w:beforeAutospacing="1" w:after="100" w:afterAutospacing="1" w:line="255" w:lineRule="atLeast"/>
              <w:rPr>
                <w:rFonts w:eastAsia="Times New Roman" w:cs="Arial"/>
                <w:color w:val="424141"/>
                <w:sz w:val="32"/>
                <w:szCs w:val="32"/>
                <w:lang w:eastAsia="en-IN"/>
              </w:rPr>
            </w:pPr>
            <w:r w:rsidRPr="0071303A">
              <w:rPr>
                <w:rFonts w:eastAsia="Times New Roman" w:cs="Arial"/>
                <w:color w:val="424141"/>
                <w:sz w:val="32"/>
                <w:szCs w:val="32"/>
                <w:lang w:eastAsia="en-IN"/>
              </w:rPr>
              <w:t xml:space="preserve">Higher short circuit ratings </w:t>
            </w:r>
          </w:p>
          <w:p w14:paraId="56500E9F" w14:textId="77777777" w:rsidR="0071303A" w:rsidRPr="0071303A" w:rsidRDefault="0071303A" w:rsidP="005500C9">
            <w:pPr>
              <w:numPr>
                <w:ilvl w:val="0"/>
                <w:numId w:val="13"/>
              </w:numPr>
              <w:spacing w:before="100" w:beforeAutospacing="1" w:after="100" w:afterAutospacing="1" w:line="255" w:lineRule="atLeast"/>
              <w:rPr>
                <w:rFonts w:eastAsia="Times New Roman" w:cs="Arial"/>
                <w:color w:val="424141"/>
                <w:sz w:val="32"/>
                <w:szCs w:val="32"/>
                <w:lang w:eastAsia="en-IN"/>
              </w:rPr>
            </w:pPr>
            <w:r w:rsidRPr="0071303A">
              <w:rPr>
                <w:rFonts w:eastAsia="Times New Roman" w:cs="Arial"/>
                <w:color w:val="424141"/>
                <w:sz w:val="32"/>
                <w:szCs w:val="32"/>
                <w:lang w:eastAsia="en-IN"/>
              </w:rPr>
              <w:t xml:space="preserve">Light in weight </w:t>
            </w:r>
          </w:p>
          <w:p w14:paraId="584DD9C7" w14:textId="77777777" w:rsidR="0071303A" w:rsidRPr="0071303A" w:rsidRDefault="0071303A" w:rsidP="005500C9">
            <w:pPr>
              <w:numPr>
                <w:ilvl w:val="0"/>
                <w:numId w:val="13"/>
              </w:numPr>
              <w:spacing w:before="100" w:beforeAutospacing="1" w:after="100" w:afterAutospacing="1" w:line="255" w:lineRule="atLeast"/>
              <w:rPr>
                <w:rFonts w:eastAsia="Times New Roman" w:cs="Arial"/>
                <w:color w:val="424141"/>
                <w:sz w:val="32"/>
                <w:szCs w:val="32"/>
                <w:lang w:eastAsia="en-IN"/>
              </w:rPr>
            </w:pPr>
            <w:r w:rsidRPr="0071303A">
              <w:rPr>
                <w:rFonts w:eastAsia="Times New Roman" w:cs="Arial"/>
                <w:color w:val="424141"/>
                <w:sz w:val="32"/>
                <w:szCs w:val="32"/>
                <w:lang w:eastAsia="en-IN"/>
              </w:rPr>
              <w:t xml:space="preserve">Trouble-free in maintenance and simple in terminating and jointing </w:t>
            </w:r>
          </w:p>
        </w:tc>
      </w:tr>
    </w:tbl>
    <w:p w14:paraId="079C426E" w14:textId="77777777" w:rsidR="0071303A" w:rsidRPr="0071303A" w:rsidRDefault="0071303A" w:rsidP="0071303A">
      <w:pPr>
        <w:rPr>
          <w:rFonts w:eastAsia="Times New Roman" w:cs="Arial"/>
          <w:sz w:val="32"/>
          <w:szCs w:val="32"/>
          <w:lang w:eastAsia="en-IN"/>
        </w:rPr>
      </w:pPr>
    </w:p>
    <w:p w14:paraId="10AD19A1" w14:textId="77777777" w:rsidR="0071303A" w:rsidRPr="0071303A" w:rsidRDefault="0071303A" w:rsidP="0071303A">
      <w:pPr>
        <w:rPr>
          <w:rFonts w:eastAsia="Times New Roman" w:cs="Arial"/>
          <w:sz w:val="32"/>
          <w:szCs w:val="32"/>
          <w:lang w:eastAsia="en-IN"/>
        </w:rPr>
      </w:pPr>
    </w:p>
    <w:p w14:paraId="5BBCFAA5" w14:textId="77777777" w:rsidR="0071303A" w:rsidRPr="0071303A" w:rsidRDefault="0071303A" w:rsidP="0071303A">
      <w:pPr>
        <w:rPr>
          <w:rFonts w:eastAsia="Times New Roman" w:cs="Arial"/>
          <w:sz w:val="32"/>
          <w:szCs w:val="32"/>
          <w:lang w:eastAsia="en-IN"/>
        </w:rPr>
      </w:pPr>
    </w:p>
    <w:p w14:paraId="7BE87EE1" w14:textId="77777777" w:rsidR="0071303A" w:rsidRPr="0071303A" w:rsidRDefault="0071303A" w:rsidP="0071303A">
      <w:pPr>
        <w:rPr>
          <w:rFonts w:eastAsia="Times New Roman" w:cs="Arial"/>
          <w:sz w:val="32"/>
          <w:szCs w:val="32"/>
          <w:lang w:eastAsia="en-IN"/>
        </w:rPr>
      </w:pPr>
    </w:p>
    <w:p w14:paraId="21587002" w14:textId="77777777" w:rsidR="0071303A" w:rsidRPr="0071303A" w:rsidRDefault="0071303A" w:rsidP="0071303A">
      <w:pPr>
        <w:rPr>
          <w:rFonts w:eastAsia="Times New Roman" w:cs="Arial"/>
          <w:sz w:val="32"/>
          <w:szCs w:val="32"/>
          <w:lang w:eastAsia="en-IN"/>
        </w:rPr>
      </w:pPr>
    </w:p>
    <w:p w14:paraId="58CDB05A" w14:textId="77777777" w:rsidR="0071303A" w:rsidRPr="0071303A" w:rsidRDefault="0071303A" w:rsidP="0071303A">
      <w:pPr>
        <w:rPr>
          <w:rFonts w:eastAsia="Times New Roman" w:cs="Arial"/>
          <w:sz w:val="32"/>
          <w:szCs w:val="32"/>
          <w:lang w:eastAsia="en-IN"/>
        </w:rPr>
      </w:pPr>
    </w:p>
    <w:p w14:paraId="65F34C4D" w14:textId="77777777" w:rsidR="0071303A" w:rsidRPr="0071303A" w:rsidRDefault="0071303A" w:rsidP="0071303A">
      <w:pPr>
        <w:rPr>
          <w:rFonts w:eastAsia="Times New Roman" w:cs="Arial"/>
          <w:sz w:val="32"/>
          <w:szCs w:val="32"/>
          <w:lang w:eastAsia="en-IN"/>
        </w:rPr>
      </w:pPr>
    </w:p>
    <w:p w14:paraId="41C31D7C" w14:textId="77777777" w:rsidR="0071303A" w:rsidRPr="0071303A" w:rsidRDefault="0071303A" w:rsidP="0071303A">
      <w:pPr>
        <w:rPr>
          <w:rFonts w:eastAsia="Times New Roman" w:cs="Arial"/>
          <w:sz w:val="32"/>
          <w:szCs w:val="32"/>
          <w:lang w:eastAsia="en-IN"/>
        </w:rPr>
      </w:pPr>
    </w:p>
    <w:p w14:paraId="754EED05" w14:textId="77777777" w:rsidR="0071303A" w:rsidRPr="0071303A" w:rsidRDefault="0071303A" w:rsidP="0071303A">
      <w:pPr>
        <w:rPr>
          <w:rFonts w:eastAsia="Times New Roman" w:cs="Arial"/>
          <w:sz w:val="32"/>
          <w:szCs w:val="32"/>
          <w:lang w:eastAsia="en-IN"/>
        </w:rPr>
      </w:pPr>
    </w:p>
    <w:p w14:paraId="6FE7C3E3" w14:textId="77777777" w:rsidR="0071303A" w:rsidRPr="0071303A" w:rsidRDefault="0071303A" w:rsidP="0071303A">
      <w:pPr>
        <w:rPr>
          <w:rFonts w:eastAsia="Times New Roman" w:cs="Arial"/>
          <w:sz w:val="32"/>
          <w:szCs w:val="32"/>
          <w:lang w:eastAsia="en-IN"/>
        </w:rPr>
      </w:pPr>
    </w:p>
    <w:p w14:paraId="2952CB09" w14:textId="77777777" w:rsidR="0071303A" w:rsidRPr="0071303A" w:rsidRDefault="0071303A" w:rsidP="0071303A">
      <w:pPr>
        <w:rPr>
          <w:rFonts w:eastAsia="Times New Roman" w:cs="Arial"/>
          <w:sz w:val="32"/>
          <w:szCs w:val="32"/>
          <w:lang w:eastAsia="en-IN"/>
        </w:rPr>
      </w:pPr>
    </w:p>
    <w:p w14:paraId="6843DD93" w14:textId="77777777" w:rsidR="0071303A" w:rsidRPr="0071303A" w:rsidRDefault="0071303A" w:rsidP="0071303A">
      <w:pPr>
        <w:rPr>
          <w:rFonts w:eastAsia="Times New Roman" w:cs="Arial"/>
          <w:sz w:val="32"/>
          <w:szCs w:val="32"/>
          <w:lang w:eastAsia="en-IN"/>
        </w:rPr>
      </w:pPr>
    </w:p>
    <w:p w14:paraId="0E985148" w14:textId="77777777" w:rsidR="0071303A" w:rsidRPr="0071303A" w:rsidRDefault="0071303A" w:rsidP="0071303A">
      <w:pPr>
        <w:rPr>
          <w:rFonts w:eastAsia="Times New Roman" w:cs="Arial"/>
          <w:sz w:val="32"/>
          <w:szCs w:val="32"/>
          <w:lang w:eastAsia="en-IN"/>
        </w:rPr>
      </w:pPr>
    </w:p>
    <w:p w14:paraId="0472FAD2" w14:textId="77777777" w:rsidR="0071303A" w:rsidRPr="0071303A" w:rsidRDefault="0071303A" w:rsidP="0071303A">
      <w:pPr>
        <w:rPr>
          <w:rFonts w:eastAsia="Times New Roman" w:cs="Arial"/>
          <w:sz w:val="32"/>
          <w:szCs w:val="32"/>
          <w:lang w:eastAsia="en-IN"/>
        </w:rPr>
      </w:pPr>
    </w:p>
    <w:p w14:paraId="4A0CFE97" w14:textId="77777777" w:rsidR="0071303A" w:rsidRPr="0071303A" w:rsidRDefault="0071303A" w:rsidP="0071303A">
      <w:pPr>
        <w:rPr>
          <w:rFonts w:eastAsia="Times New Roman" w:cs="Arial"/>
          <w:sz w:val="32"/>
          <w:szCs w:val="32"/>
          <w:lang w:eastAsia="en-IN"/>
        </w:rPr>
      </w:pPr>
    </w:p>
    <w:p w14:paraId="6F8FB873" w14:textId="77777777" w:rsidR="0071303A" w:rsidRPr="0071303A" w:rsidRDefault="0071303A" w:rsidP="0071303A">
      <w:pPr>
        <w:rPr>
          <w:rFonts w:eastAsia="Times New Roman" w:cs="Arial"/>
          <w:sz w:val="32"/>
          <w:szCs w:val="32"/>
          <w:lang w:eastAsia="en-IN"/>
        </w:rPr>
      </w:pPr>
    </w:p>
    <w:p w14:paraId="77A40C8F" w14:textId="77777777" w:rsidR="0071303A" w:rsidRPr="0071303A" w:rsidRDefault="0071303A" w:rsidP="0071303A">
      <w:pPr>
        <w:rPr>
          <w:rFonts w:eastAsia="Times New Roman" w:cs="Arial"/>
          <w:sz w:val="32"/>
          <w:szCs w:val="32"/>
          <w:lang w:eastAsia="en-IN"/>
        </w:rPr>
      </w:pPr>
    </w:p>
    <w:p w14:paraId="6B82C2A8" w14:textId="77777777" w:rsidR="0071303A" w:rsidRPr="0071303A" w:rsidRDefault="0071303A" w:rsidP="0071303A">
      <w:pPr>
        <w:rPr>
          <w:rFonts w:eastAsia="Times New Roman" w:cs="Arial"/>
          <w:sz w:val="32"/>
          <w:szCs w:val="32"/>
          <w:lang w:eastAsia="en-IN"/>
        </w:rPr>
      </w:pPr>
    </w:p>
    <w:p w14:paraId="127298DA" w14:textId="77777777" w:rsidR="0071303A" w:rsidRPr="0071303A" w:rsidRDefault="0071303A" w:rsidP="0071303A">
      <w:pPr>
        <w:rPr>
          <w:rFonts w:eastAsia="Times New Roman" w:cs="Arial"/>
          <w:sz w:val="32"/>
          <w:szCs w:val="32"/>
          <w:lang w:eastAsia="en-IN"/>
        </w:rPr>
      </w:pPr>
    </w:p>
    <w:p w14:paraId="3437B11D" w14:textId="77777777" w:rsidR="0071303A" w:rsidRPr="0071303A" w:rsidRDefault="0071303A" w:rsidP="0071303A">
      <w:pPr>
        <w:rPr>
          <w:rFonts w:eastAsia="Times New Roman" w:cs="Arial"/>
          <w:sz w:val="32"/>
          <w:szCs w:val="32"/>
          <w:lang w:eastAsia="en-IN"/>
        </w:rPr>
      </w:pPr>
    </w:p>
    <w:p w14:paraId="579270C3" w14:textId="77777777" w:rsidR="0071303A" w:rsidRDefault="0071303A" w:rsidP="0071303A">
      <w:pPr>
        <w:pStyle w:val="ListParagraph"/>
        <w:numPr>
          <w:ilvl w:val="0"/>
          <w:numId w:val="19"/>
        </w:numPr>
        <w:spacing w:before="100" w:beforeAutospacing="1" w:after="75" w:line="240" w:lineRule="auto"/>
        <w:outlineLvl w:val="2"/>
        <w:rPr>
          <w:rFonts w:eastAsia="Times New Roman" w:cs="Arial"/>
          <w:b/>
          <w:bCs/>
          <w:color w:val="007BBE"/>
          <w:sz w:val="32"/>
          <w:szCs w:val="32"/>
          <w:lang w:eastAsia="en-IN"/>
        </w:rPr>
      </w:pPr>
      <w:r w:rsidRPr="0071303A">
        <w:rPr>
          <w:rFonts w:eastAsia="Times New Roman" w:cs="Arial"/>
          <w:b/>
          <w:bCs/>
          <w:color w:val="007BBE"/>
          <w:sz w:val="32"/>
          <w:szCs w:val="32"/>
          <w:lang w:eastAsia="en-IN"/>
        </w:rPr>
        <w:lastRenderedPageBreak/>
        <w:t>PVC COMPOUND (PVC/Blend Compound)</w:t>
      </w:r>
    </w:p>
    <w:p w14:paraId="00C6CDFC" w14:textId="77777777" w:rsidR="00EA6656" w:rsidRPr="0071303A" w:rsidRDefault="00EA6656" w:rsidP="0071303A">
      <w:pPr>
        <w:pStyle w:val="ListParagraph"/>
        <w:numPr>
          <w:ilvl w:val="0"/>
          <w:numId w:val="19"/>
        </w:numPr>
        <w:spacing w:before="100" w:beforeAutospacing="1" w:after="75" w:line="240" w:lineRule="auto"/>
        <w:outlineLvl w:val="2"/>
        <w:rPr>
          <w:rFonts w:eastAsia="Times New Roman" w:cs="Arial"/>
          <w:b/>
          <w:bCs/>
          <w:color w:val="007BBE"/>
          <w:sz w:val="32"/>
          <w:szCs w:val="32"/>
          <w:lang w:eastAsia="en-IN"/>
        </w:rPr>
      </w:pPr>
    </w:p>
    <w:tbl>
      <w:tblPr>
        <w:tblpPr w:leftFromText="45" w:rightFromText="45" w:vertAnchor="text" w:tblpXSpec="right" w:tblpYSpec="center"/>
        <w:tblW w:w="2745" w:type="dxa"/>
        <w:tblCellSpacing w:w="0" w:type="dxa"/>
        <w:tblCellMar>
          <w:left w:w="0" w:type="dxa"/>
          <w:right w:w="0" w:type="dxa"/>
        </w:tblCellMar>
        <w:tblLook w:val="04A0" w:firstRow="1" w:lastRow="0" w:firstColumn="1" w:lastColumn="0" w:noHBand="0" w:noVBand="1"/>
      </w:tblPr>
      <w:tblGrid>
        <w:gridCol w:w="2745"/>
      </w:tblGrid>
      <w:tr w:rsidR="0071303A" w:rsidRPr="0071303A" w14:paraId="28E1C692" w14:textId="77777777" w:rsidTr="005500C9">
        <w:trPr>
          <w:tblCellSpacing w:w="0" w:type="dxa"/>
        </w:trPr>
        <w:tc>
          <w:tcPr>
            <w:tcW w:w="0" w:type="auto"/>
            <w:vAlign w:val="center"/>
            <w:hideMark/>
          </w:tcPr>
          <w:p w14:paraId="27FCD0C4" w14:textId="77777777" w:rsidR="0071303A" w:rsidRPr="0071303A" w:rsidRDefault="0071303A" w:rsidP="005500C9">
            <w:pPr>
              <w:rPr>
                <w:rFonts w:eastAsia="Times New Roman" w:cs="Arial"/>
                <w:sz w:val="32"/>
                <w:szCs w:val="32"/>
                <w:lang w:eastAsia="en-IN"/>
              </w:rPr>
            </w:pPr>
          </w:p>
        </w:tc>
      </w:tr>
      <w:tr w:rsidR="0071303A" w:rsidRPr="0071303A" w14:paraId="1FA9DF1F" w14:textId="77777777" w:rsidTr="005500C9">
        <w:trPr>
          <w:tblCellSpacing w:w="0" w:type="dxa"/>
        </w:trPr>
        <w:tc>
          <w:tcPr>
            <w:tcW w:w="0" w:type="auto"/>
            <w:vAlign w:val="center"/>
            <w:hideMark/>
          </w:tcPr>
          <w:p w14:paraId="788BA0EF" w14:textId="77777777" w:rsidR="0071303A" w:rsidRPr="0071303A" w:rsidRDefault="0071303A" w:rsidP="005500C9">
            <w:pPr>
              <w:shd w:val="clear" w:color="auto" w:fill="B50005"/>
              <w:jc w:val="center"/>
              <w:rPr>
                <w:rFonts w:eastAsia="Times New Roman" w:cs="Arial"/>
                <w:color w:val="FFFFFF"/>
                <w:sz w:val="32"/>
                <w:szCs w:val="32"/>
                <w:lang w:eastAsia="en-IN"/>
              </w:rPr>
            </w:pPr>
          </w:p>
        </w:tc>
      </w:tr>
    </w:tbl>
    <w:p w14:paraId="52E16A1F" w14:textId="3EFA6AD2" w:rsidR="0071303A" w:rsidRPr="0071303A" w:rsidRDefault="0071303A" w:rsidP="0071303A">
      <w:pPr>
        <w:spacing w:line="255" w:lineRule="atLeast"/>
        <w:rPr>
          <w:rFonts w:eastAsia="Times New Roman" w:cs="Arial"/>
          <w:color w:val="424141"/>
          <w:sz w:val="32"/>
          <w:szCs w:val="32"/>
          <w:lang w:eastAsia="en-IN"/>
        </w:rPr>
      </w:pPr>
      <w:r w:rsidRPr="0071303A">
        <w:rPr>
          <w:rFonts w:eastAsia="Times New Roman" w:cs="Arial"/>
          <w:color w:val="424141"/>
          <w:sz w:val="32"/>
          <w:szCs w:val="32"/>
          <w:lang w:eastAsia="en-IN"/>
        </w:rPr>
        <w:t xml:space="preserve"> </w:t>
      </w:r>
      <w:r w:rsidR="00EA6656" w:rsidRPr="0071303A">
        <w:rPr>
          <w:rFonts w:eastAsia="Times New Roman" w:cs="Arial"/>
          <w:color w:val="424141"/>
          <w:sz w:val="32"/>
          <w:szCs w:val="32"/>
          <w:lang w:eastAsia="en-IN"/>
        </w:rPr>
        <w:t>Vinyl’s</w:t>
      </w:r>
      <w:r w:rsidRPr="0071303A">
        <w:rPr>
          <w:rFonts w:eastAsia="Times New Roman" w:cs="Arial"/>
          <w:color w:val="424141"/>
          <w:sz w:val="32"/>
          <w:szCs w:val="32"/>
          <w:lang w:eastAsia="en-IN"/>
        </w:rPr>
        <w:t xml:space="preserve"> PVC compounds that are made from special &amp; selected ingredients to achieve technology that can easily meet specific applications in the form of quality, process and end usage. </w:t>
      </w:r>
      <w:r w:rsidRPr="0071303A">
        <w:rPr>
          <w:rFonts w:eastAsia="Times New Roman" w:cs="Arial"/>
          <w:color w:val="424141"/>
          <w:sz w:val="32"/>
          <w:szCs w:val="32"/>
          <w:lang w:eastAsia="en-IN"/>
        </w:rPr>
        <w:br/>
      </w:r>
      <w:r w:rsidRPr="0071303A">
        <w:rPr>
          <w:rFonts w:eastAsia="Times New Roman" w:cs="Arial"/>
          <w:color w:val="424141"/>
          <w:sz w:val="32"/>
          <w:szCs w:val="32"/>
          <w:lang w:eastAsia="en-IN"/>
        </w:rPr>
        <w:br/>
        <w:t xml:space="preserve"> PVC compound are one of the most versatile compounds. These PVC compounds are made from special and selected ingredients to achieve the specific properties for the diverse end application use and have long list of applications such as rigid &amp; flexible applications, crystal clear files, bottles, packaging sheet, flexible PVC compound in wire &amp; cables, films &amp; sheet, coating applications and more.</w:t>
      </w:r>
      <w:r w:rsidRPr="0071303A">
        <w:rPr>
          <w:rFonts w:eastAsia="Times New Roman" w:cs="Arial"/>
          <w:color w:val="424141"/>
          <w:sz w:val="32"/>
          <w:szCs w:val="32"/>
          <w:lang w:eastAsia="en-IN"/>
        </w:rPr>
        <w:br/>
      </w:r>
      <w:r w:rsidRPr="0071303A">
        <w:rPr>
          <w:rFonts w:eastAsia="Times New Roman" w:cs="Arial"/>
          <w:color w:val="424141"/>
          <w:sz w:val="32"/>
          <w:szCs w:val="32"/>
          <w:lang w:eastAsia="en-IN"/>
        </w:rPr>
        <w:br/>
      </w:r>
      <w:r w:rsidRPr="0071303A">
        <w:rPr>
          <w:rFonts w:eastAsia="Times New Roman" w:cs="Arial"/>
          <w:b/>
          <w:bCs/>
          <w:color w:val="003F61"/>
          <w:sz w:val="32"/>
          <w:szCs w:val="32"/>
          <w:lang w:eastAsia="en-IN"/>
        </w:rPr>
        <w:t>Properties</w:t>
      </w:r>
      <w:r w:rsidRPr="0071303A">
        <w:rPr>
          <w:rFonts w:eastAsia="Times New Roman" w:cs="Arial"/>
          <w:color w:val="424141"/>
          <w:sz w:val="32"/>
          <w:szCs w:val="32"/>
          <w:lang w:eastAsia="en-IN"/>
        </w:rPr>
        <w:br/>
        <w:t>The PVC Compounds offered by us superior in quality and available with following properties:</w:t>
      </w:r>
    </w:p>
    <w:tbl>
      <w:tblPr>
        <w:tblW w:w="2500" w:type="pct"/>
        <w:tblCellSpacing w:w="15" w:type="dxa"/>
        <w:tblCellMar>
          <w:top w:w="15" w:type="dxa"/>
          <w:left w:w="15" w:type="dxa"/>
          <w:bottom w:w="15" w:type="dxa"/>
          <w:right w:w="15" w:type="dxa"/>
        </w:tblCellMar>
        <w:tblLook w:val="04A0" w:firstRow="1" w:lastRow="0" w:firstColumn="1" w:lastColumn="0" w:noHBand="0" w:noVBand="1"/>
      </w:tblPr>
      <w:tblGrid>
        <w:gridCol w:w="4510"/>
      </w:tblGrid>
      <w:tr w:rsidR="0071303A" w:rsidRPr="0071303A" w14:paraId="3B84DD17" w14:textId="77777777" w:rsidTr="005500C9">
        <w:trPr>
          <w:tblCellSpacing w:w="15" w:type="dxa"/>
        </w:trPr>
        <w:tc>
          <w:tcPr>
            <w:tcW w:w="0" w:type="auto"/>
            <w:tcMar>
              <w:top w:w="15" w:type="dxa"/>
              <w:left w:w="360" w:type="dxa"/>
              <w:bottom w:w="15" w:type="dxa"/>
              <w:right w:w="300" w:type="dxa"/>
            </w:tcMar>
            <w:hideMark/>
          </w:tcPr>
          <w:p w14:paraId="2CB11A81" w14:textId="77777777" w:rsidR="0071303A" w:rsidRPr="0071303A" w:rsidRDefault="0071303A" w:rsidP="005500C9">
            <w:pPr>
              <w:numPr>
                <w:ilvl w:val="0"/>
                <w:numId w:val="14"/>
              </w:numPr>
              <w:spacing w:before="100" w:beforeAutospacing="1" w:after="100" w:afterAutospacing="1" w:line="255" w:lineRule="atLeast"/>
              <w:rPr>
                <w:rFonts w:eastAsia="Times New Roman" w:cs="Arial"/>
                <w:color w:val="424141"/>
                <w:sz w:val="32"/>
                <w:szCs w:val="32"/>
                <w:lang w:eastAsia="en-IN"/>
              </w:rPr>
            </w:pPr>
            <w:r w:rsidRPr="0071303A">
              <w:rPr>
                <w:rFonts w:eastAsia="Times New Roman" w:cs="Arial"/>
                <w:color w:val="424141"/>
                <w:sz w:val="32"/>
                <w:szCs w:val="32"/>
                <w:lang w:eastAsia="en-IN"/>
              </w:rPr>
              <w:t xml:space="preserve">Good physical properties </w:t>
            </w:r>
          </w:p>
          <w:p w14:paraId="21528847" w14:textId="77777777" w:rsidR="0071303A" w:rsidRPr="0071303A" w:rsidRDefault="0071303A" w:rsidP="005500C9">
            <w:pPr>
              <w:numPr>
                <w:ilvl w:val="0"/>
                <w:numId w:val="14"/>
              </w:numPr>
              <w:spacing w:before="100" w:beforeAutospacing="1" w:after="100" w:afterAutospacing="1" w:line="255" w:lineRule="atLeast"/>
              <w:rPr>
                <w:rFonts w:eastAsia="Times New Roman" w:cs="Arial"/>
                <w:color w:val="424141"/>
                <w:sz w:val="32"/>
                <w:szCs w:val="32"/>
                <w:lang w:eastAsia="en-IN"/>
              </w:rPr>
            </w:pPr>
            <w:r w:rsidRPr="0071303A">
              <w:rPr>
                <w:rFonts w:eastAsia="Times New Roman" w:cs="Arial"/>
                <w:color w:val="424141"/>
                <w:sz w:val="32"/>
                <w:szCs w:val="32"/>
                <w:lang w:eastAsia="en-IN"/>
              </w:rPr>
              <w:t>Long term stability</w:t>
            </w:r>
          </w:p>
          <w:p w14:paraId="7642D538" w14:textId="77777777" w:rsidR="0071303A" w:rsidRPr="0071303A" w:rsidRDefault="0071303A" w:rsidP="005500C9">
            <w:pPr>
              <w:numPr>
                <w:ilvl w:val="0"/>
                <w:numId w:val="14"/>
              </w:numPr>
              <w:spacing w:before="100" w:beforeAutospacing="1" w:after="100" w:afterAutospacing="1" w:line="255" w:lineRule="atLeast"/>
              <w:rPr>
                <w:rFonts w:eastAsia="Times New Roman" w:cs="Arial"/>
                <w:color w:val="424141"/>
                <w:sz w:val="32"/>
                <w:szCs w:val="32"/>
                <w:lang w:eastAsia="en-IN"/>
              </w:rPr>
            </w:pPr>
            <w:r w:rsidRPr="0071303A">
              <w:rPr>
                <w:rFonts w:eastAsia="Times New Roman" w:cs="Arial"/>
                <w:color w:val="424141"/>
                <w:sz w:val="32"/>
                <w:szCs w:val="32"/>
                <w:lang w:eastAsia="en-IN"/>
              </w:rPr>
              <w:t xml:space="preserve">Good flammability properties &amp; resistance </w:t>
            </w:r>
          </w:p>
          <w:p w14:paraId="7CFAC5D8" w14:textId="77777777" w:rsidR="0071303A" w:rsidRPr="0071303A" w:rsidRDefault="0071303A" w:rsidP="005500C9">
            <w:pPr>
              <w:numPr>
                <w:ilvl w:val="0"/>
                <w:numId w:val="14"/>
              </w:numPr>
              <w:spacing w:before="100" w:beforeAutospacing="1" w:after="100" w:afterAutospacing="1" w:line="255" w:lineRule="atLeast"/>
              <w:rPr>
                <w:rFonts w:eastAsia="Times New Roman" w:cs="Arial"/>
                <w:color w:val="424141"/>
                <w:sz w:val="32"/>
                <w:szCs w:val="32"/>
                <w:lang w:eastAsia="en-IN"/>
              </w:rPr>
            </w:pPr>
            <w:r w:rsidRPr="0071303A">
              <w:rPr>
                <w:rFonts w:eastAsia="Times New Roman" w:cs="Arial"/>
                <w:color w:val="424141"/>
                <w:sz w:val="32"/>
                <w:szCs w:val="32"/>
                <w:lang w:eastAsia="en-IN"/>
              </w:rPr>
              <w:t xml:space="preserve">Good electrical properties </w:t>
            </w:r>
          </w:p>
        </w:tc>
      </w:tr>
    </w:tbl>
    <w:p w14:paraId="73228B4D" w14:textId="77777777" w:rsidR="0071303A" w:rsidRPr="0071303A" w:rsidRDefault="0071303A" w:rsidP="0071303A">
      <w:pPr>
        <w:spacing w:line="255" w:lineRule="atLeast"/>
        <w:rPr>
          <w:rFonts w:eastAsia="Times New Roman" w:cs="Arial"/>
          <w:color w:val="424141"/>
          <w:sz w:val="32"/>
          <w:szCs w:val="32"/>
          <w:lang w:eastAsia="en-IN"/>
        </w:rPr>
      </w:pPr>
      <w:r w:rsidRPr="0071303A">
        <w:rPr>
          <w:rFonts w:eastAsia="Times New Roman" w:cs="Arial"/>
          <w:b/>
          <w:bCs/>
          <w:color w:val="003F61"/>
          <w:sz w:val="32"/>
          <w:szCs w:val="32"/>
          <w:lang w:eastAsia="en-IN"/>
        </w:rPr>
        <w:t>Application</w:t>
      </w:r>
      <w:r w:rsidRPr="0071303A">
        <w:rPr>
          <w:rFonts w:eastAsia="Times New Roman" w:cs="Arial"/>
          <w:color w:val="424141"/>
          <w:sz w:val="32"/>
          <w:szCs w:val="32"/>
          <w:lang w:eastAsia="en-IN"/>
        </w:rPr>
        <w:br/>
        <w:t xml:space="preserve">PVC compounds are used in different industrial applications because of their superior performance, physical properties and special characteristics. A brief description of applications </w:t>
      </w:r>
      <w:proofErr w:type="gramStart"/>
      <w:r w:rsidRPr="0071303A">
        <w:rPr>
          <w:rFonts w:eastAsia="Times New Roman" w:cs="Arial"/>
          <w:color w:val="424141"/>
          <w:sz w:val="32"/>
          <w:szCs w:val="32"/>
          <w:lang w:eastAsia="en-IN"/>
        </w:rPr>
        <w:t>of  PVC</w:t>
      </w:r>
      <w:proofErr w:type="gramEnd"/>
      <w:r w:rsidRPr="0071303A">
        <w:rPr>
          <w:rFonts w:eastAsia="Times New Roman" w:cs="Arial"/>
          <w:color w:val="424141"/>
          <w:sz w:val="32"/>
          <w:szCs w:val="32"/>
          <w:lang w:eastAsia="en-IN"/>
        </w:rPr>
        <w:t xml:space="preserve"> products in different applications include. </w:t>
      </w:r>
      <w:r w:rsidRPr="0071303A">
        <w:rPr>
          <w:rFonts w:eastAsia="Times New Roman" w:cs="Arial"/>
          <w:color w:val="424141"/>
          <w:sz w:val="32"/>
          <w:szCs w:val="32"/>
          <w:lang w:eastAsia="en-IN"/>
        </w:rPr>
        <w:br/>
      </w:r>
      <w:r w:rsidRPr="0071303A">
        <w:rPr>
          <w:rFonts w:eastAsia="Times New Roman" w:cs="Arial"/>
          <w:color w:val="424141"/>
          <w:sz w:val="32"/>
          <w:szCs w:val="32"/>
          <w:lang w:eastAsia="en-IN"/>
        </w:rPr>
        <w:br/>
      </w:r>
      <w:r w:rsidRPr="0071303A">
        <w:rPr>
          <w:rFonts w:eastAsia="Times New Roman" w:cs="Arial"/>
          <w:b/>
          <w:bCs/>
          <w:color w:val="424141"/>
          <w:sz w:val="32"/>
          <w:szCs w:val="32"/>
          <w:lang w:eastAsia="en-IN"/>
        </w:rPr>
        <w:t>Medical Applications</w:t>
      </w:r>
      <w:r w:rsidRPr="0071303A">
        <w:rPr>
          <w:rFonts w:eastAsia="Times New Roman" w:cs="Arial"/>
          <w:color w:val="424141"/>
          <w:sz w:val="32"/>
          <w:szCs w:val="32"/>
          <w:lang w:eastAsia="en-IN"/>
        </w:rPr>
        <w:br/>
        <w:t>In medical industry, PVC compounds are used for manufacturing of flanges for Copper-T, oxygen mask, IV- Tubes, regulators, blood bags, urine bags, glucose bags, disposable tubes and more.</w:t>
      </w:r>
      <w:r w:rsidRPr="0071303A">
        <w:rPr>
          <w:rFonts w:eastAsia="Times New Roman" w:cs="Arial"/>
          <w:color w:val="424141"/>
          <w:sz w:val="32"/>
          <w:szCs w:val="32"/>
          <w:lang w:eastAsia="en-IN"/>
        </w:rPr>
        <w:br/>
      </w:r>
      <w:r w:rsidRPr="0071303A">
        <w:rPr>
          <w:rFonts w:eastAsia="Times New Roman" w:cs="Arial"/>
          <w:color w:val="424141"/>
          <w:sz w:val="32"/>
          <w:szCs w:val="32"/>
          <w:lang w:eastAsia="en-IN"/>
        </w:rPr>
        <w:br/>
      </w:r>
      <w:r w:rsidRPr="0071303A">
        <w:rPr>
          <w:rFonts w:eastAsia="Times New Roman" w:cs="Arial"/>
          <w:b/>
          <w:bCs/>
          <w:color w:val="424141"/>
          <w:sz w:val="32"/>
          <w:szCs w:val="32"/>
          <w:lang w:eastAsia="en-IN"/>
        </w:rPr>
        <w:lastRenderedPageBreak/>
        <w:t>Foods &amp;. Packaging Application</w:t>
      </w:r>
      <w:r w:rsidRPr="0071303A">
        <w:rPr>
          <w:rFonts w:eastAsia="Times New Roman" w:cs="Arial"/>
          <w:color w:val="424141"/>
          <w:sz w:val="32"/>
          <w:szCs w:val="32"/>
          <w:lang w:eastAsia="en-IN"/>
        </w:rPr>
        <w:br/>
        <w:t>In food and packaging applications, PVC compounds can be used to produce bottles, blister packaging films, crown caps, PVC compounds are widely used in industry to manufacture appliance components, boxes, connectors, office equipment, tapes, cable insulation, sheathing, flame retardant sheathing, flame retardant - low smoke sheathing, high temperature cable applications, non migratory sheathing, welding cables, and more.</w:t>
      </w:r>
      <w:r w:rsidRPr="0071303A">
        <w:rPr>
          <w:rFonts w:eastAsia="Times New Roman" w:cs="Arial"/>
          <w:color w:val="424141"/>
          <w:sz w:val="32"/>
          <w:szCs w:val="32"/>
          <w:lang w:eastAsia="en-IN"/>
        </w:rPr>
        <w:br/>
      </w:r>
      <w:r w:rsidRPr="0071303A">
        <w:rPr>
          <w:rFonts w:eastAsia="Times New Roman" w:cs="Arial"/>
          <w:color w:val="424141"/>
          <w:sz w:val="32"/>
          <w:szCs w:val="32"/>
          <w:lang w:eastAsia="en-IN"/>
        </w:rPr>
        <w:br/>
      </w:r>
      <w:r w:rsidRPr="0071303A">
        <w:rPr>
          <w:rFonts w:eastAsia="Times New Roman" w:cs="Arial"/>
          <w:b/>
          <w:bCs/>
          <w:color w:val="424141"/>
          <w:sz w:val="32"/>
          <w:szCs w:val="32"/>
          <w:lang w:eastAsia="en-IN"/>
        </w:rPr>
        <w:t>Industrial Application</w:t>
      </w:r>
      <w:r w:rsidRPr="0071303A">
        <w:rPr>
          <w:rFonts w:eastAsia="Times New Roman" w:cs="Arial"/>
          <w:color w:val="424141"/>
          <w:sz w:val="32"/>
          <w:szCs w:val="32"/>
          <w:lang w:eastAsia="en-IN"/>
        </w:rPr>
        <w:br/>
        <w:t xml:space="preserve">The various industrial applications in which PVC compounds are used include Petrol tubes, profiles, co extrusion strap, hoses for fuel &amp; oils, gaskets, sleeves, door &amp; window profiles and sliding, H-band, fitting, lip seals, co-extrusion spiral hoses and all tailor made applications, etc. </w:t>
      </w:r>
      <w:r w:rsidRPr="0071303A">
        <w:rPr>
          <w:rFonts w:eastAsia="Times New Roman" w:cs="Arial"/>
          <w:color w:val="424141"/>
          <w:sz w:val="32"/>
          <w:szCs w:val="32"/>
          <w:lang w:eastAsia="en-IN"/>
        </w:rPr>
        <w:br/>
      </w:r>
      <w:r w:rsidRPr="0071303A">
        <w:rPr>
          <w:rFonts w:eastAsia="Times New Roman" w:cs="Arial"/>
          <w:color w:val="424141"/>
          <w:sz w:val="32"/>
          <w:szCs w:val="32"/>
          <w:lang w:eastAsia="en-IN"/>
        </w:rPr>
        <w:br/>
      </w:r>
      <w:r w:rsidRPr="0071303A">
        <w:rPr>
          <w:rFonts w:eastAsia="Times New Roman" w:cs="Arial"/>
          <w:b/>
          <w:bCs/>
          <w:color w:val="424141"/>
          <w:sz w:val="32"/>
          <w:szCs w:val="32"/>
          <w:lang w:eastAsia="en-IN"/>
        </w:rPr>
        <w:t>Building &amp;. Construction</w:t>
      </w:r>
      <w:r w:rsidRPr="0071303A">
        <w:rPr>
          <w:rFonts w:eastAsia="Times New Roman" w:cs="Arial"/>
          <w:color w:val="424141"/>
          <w:sz w:val="32"/>
          <w:szCs w:val="32"/>
          <w:lang w:eastAsia="en-IN"/>
        </w:rPr>
        <w:br/>
        <w:t xml:space="preserve">In building and construction industry, PVC compounds can be used in window profile, weather stripping, conduit, pipes, window frames, pipes, and more. </w:t>
      </w:r>
      <w:r w:rsidRPr="0071303A">
        <w:rPr>
          <w:rFonts w:eastAsia="Times New Roman" w:cs="Arial"/>
          <w:color w:val="424141"/>
          <w:sz w:val="32"/>
          <w:szCs w:val="32"/>
          <w:lang w:eastAsia="en-IN"/>
        </w:rPr>
        <w:br/>
      </w:r>
      <w:r w:rsidRPr="0071303A">
        <w:rPr>
          <w:rFonts w:eastAsia="Times New Roman" w:cs="Arial"/>
          <w:color w:val="424141"/>
          <w:sz w:val="32"/>
          <w:szCs w:val="32"/>
          <w:lang w:eastAsia="en-IN"/>
        </w:rPr>
        <w:br/>
      </w:r>
      <w:r w:rsidRPr="0071303A">
        <w:rPr>
          <w:rFonts w:eastAsia="Times New Roman" w:cs="Arial"/>
          <w:b/>
          <w:bCs/>
          <w:color w:val="424141"/>
          <w:sz w:val="32"/>
          <w:szCs w:val="32"/>
          <w:lang w:eastAsia="en-IN"/>
        </w:rPr>
        <w:t xml:space="preserve">Consumer &amp;. Institutional </w:t>
      </w:r>
      <w:r w:rsidRPr="0071303A">
        <w:rPr>
          <w:rFonts w:eastAsia="Times New Roman" w:cs="Arial"/>
          <w:color w:val="424141"/>
          <w:sz w:val="32"/>
          <w:szCs w:val="32"/>
          <w:lang w:eastAsia="en-IN"/>
        </w:rPr>
        <w:br/>
        <w:t xml:space="preserve">PVC compounds are also widely used in the production of - toys, novelties, bookbinding, footwear, garden hose pipe, handbags, luggage, shoe sole, etc. </w:t>
      </w:r>
    </w:p>
    <w:p w14:paraId="0F4701E9" w14:textId="77777777" w:rsidR="0071303A" w:rsidRPr="0071303A" w:rsidRDefault="0071303A" w:rsidP="0071303A">
      <w:pPr>
        <w:spacing w:after="240"/>
        <w:rPr>
          <w:rFonts w:eastAsia="Times New Roman" w:cs="Arial"/>
          <w:sz w:val="32"/>
          <w:szCs w:val="32"/>
          <w:lang w:eastAsia="en-IN"/>
        </w:rPr>
      </w:pPr>
    </w:p>
    <w:tbl>
      <w:tblPr>
        <w:tblW w:w="5000" w:type="pct"/>
        <w:tblCellSpacing w:w="0" w:type="dxa"/>
        <w:tblCellMar>
          <w:left w:w="0" w:type="dxa"/>
          <w:right w:w="0" w:type="dxa"/>
        </w:tblCellMar>
        <w:tblLook w:val="04A0" w:firstRow="1" w:lastRow="0" w:firstColumn="1" w:lastColumn="0" w:noHBand="0" w:noVBand="1"/>
      </w:tblPr>
      <w:tblGrid>
        <w:gridCol w:w="4502"/>
        <w:gridCol w:w="15"/>
        <w:gridCol w:w="4503"/>
      </w:tblGrid>
      <w:tr w:rsidR="0071303A" w:rsidRPr="0071303A" w14:paraId="25CAED0D" w14:textId="77777777" w:rsidTr="005500C9">
        <w:trPr>
          <w:tblCellSpacing w:w="0" w:type="dxa"/>
        </w:trPr>
        <w:tc>
          <w:tcPr>
            <w:tcW w:w="0" w:type="auto"/>
            <w:vAlign w:val="center"/>
            <w:hideMark/>
          </w:tcPr>
          <w:p w14:paraId="322101B7" w14:textId="77777777" w:rsidR="0071303A" w:rsidRPr="0071303A" w:rsidRDefault="0071303A" w:rsidP="005500C9">
            <w:pPr>
              <w:rPr>
                <w:rFonts w:eastAsia="Times New Roman" w:cs="Arial"/>
                <w:sz w:val="32"/>
                <w:szCs w:val="32"/>
                <w:lang w:eastAsia="en-IN"/>
              </w:rPr>
            </w:pPr>
          </w:p>
        </w:tc>
        <w:tc>
          <w:tcPr>
            <w:tcW w:w="8" w:type="pct"/>
            <w:vAlign w:val="center"/>
            <w:hideMark/>
          </w:tcPr>
          <w:p w14:paraId="374B9A8E" w14:textId="77777777" w:rsidR="0071303A" w:rsidRPr="0071303A" w:rsidRDefault="0071303A" w:rsidP="005500C9">
            <w:pPr>
              <w:rPr>
                <w:rFonts w:eastAsia="Times New Roman" w:cs="Arial"/>
                <w:sz w:val="32"/>
                <w:szCs w:val="32"/>
                <w:lang w:eastAsia="en-IN"/>
              </w:rPr>
            </w:pPr>
            <w:r w:rsidRPr="0071303A">
              <w:rPr>
                <w:rFonts w:eastAsia="Times New Roman" w:cs="Arial"/>
                <w:noProof/>
                <w:sz w:val="32"/>
                <w:szCs w:val="32"/>
                <w:lang w:eastAsia="en-GB"/>
              </w:rPr>
              <w:drawing>
                <wp:inline distT="0" distB="0" distL="0" distR="0" wp14:anchorId="198350DB" wp14:editId="5DC193D6">
                  <wp:extent cx="9525" cy="9525"/>
                  <wp:effectExtent l="0" t="0" r="0" b="0"/>
                  <wp:docPr id="5" name="Picture 5" descr="http://www.synoprene.com/gif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synoprene.com/gifs/spacer.gif"/>
                          <pic:cNvPicPr>
                            <a:picLocks noChangeAspect="1" noChangeArrowheads="1"/>
                          </pic:cNvPicPr>
                        </pic:nvPicPr>
                        <pic:blipFill>
                          <a:blip r:embed="rId17"/>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14:paraId="6A750197" w14:textId="77777777" w:rsidR="0071303A" w:rsidRPr="0071303A" w:rsidRDefault="0071303A" w:rsidP="005500C9">
            <w:pPr>
              <w:rPr>
                <w:rFonts w:eastAsia="Times New Roman" w:cs="Arial"/>
                <w:sz w:val="32"/>
                <w:szCs w:val="32"/>
                <w:lang w:eastAsia="en-IN"/>
              </w:rPr>
            </w:pPr>
          </w:p>
        </w:tc>
      </w:tr>
    </w:tbl>
    <w:p w14:paraId="74F4D47A" w14:textId="77777777" w:rsidR="0071303A" w:rsidRPr="0071303A" w:rsidRDefault="0071303A" w:rsidP="0071303A">
      <w:pPr>
        <w:rPr>
          <w:rFonts w:eastAsia="Times New Roman" w:cs="Arial"/>
          <w:vanish/>
          <w:sz w:val="32"/>
          <w:szCs w:val="32"/>
          <w:lang w:eastAsia="en-IN"/>
        </w:rPr>
      </w:pPr>
    </w:p>
    <w:tbl>
      <w:tblPr>
        <w:tblpPr w:leftFromText="45" w:rightFromText="45" w:vertAnchor="text"/>
        <w:tblW w:w="3720" w:type="dxa"/>
        <w:tblCellSpacing w:w="0" w:type="dxa"/>
        <w:tblCellMar>
          <w:left w:w="0" w:type="dxa"/>
          <w:right w:w="0" w:type="dxa"/>
        </w:tblCellMar>
        <w:tblLook w:val="04A0" w:firstRow="1" w:lastRow="0" w:firstColumn="1" w:lastColumn="0" w:noHBand="0" w:noVBand="1"/>
      </w:tblPr>
      <w:tblGrid>
        <w:gridCol w:w="3570"/>
        <w:gridCol w:w="150"/>
      </w:tblGrid>
      <w:tr w:rsidR="0071303A" w:rsidRPr="0071303A" w14:paraId="76E2A0B6" w14:textId="77777777" w:rsidTr="00EA6656">
        <w:trPr>
          <w:tblCellSpacing w:w="0" w:type="dxa"/>
        </w:trPr>
        <w:tc>
          <w:tcPr>
            <w:tcW w:w="4798" w:type="pct"/>
            <w:hideMark/>
          </w:tcPr>
          <w:p w14:paraId="6F883478" w14:textId="77777777" w:rsidR="0071303A" w:rsidRPr="0071303A" w:rsidRDefault="0071303A" w:rsidP="005500C9">
            <w:pPr>
              <w:rPr>
                <w:rFonts w:eastAsia="Times New Roman" w:cs="Arial"/>
                <w:sz w:val="32"/>
                <w:szCs w:val="32"/>
                <w:lang w:eastAsia="en-IN"/>
              </w:rPr>
            </w:pPr>
          </w:p>
          <w:p w14:paraId="5751CC04" w14:textId="77777777" w:rsidR="0071303A" w:rsidRPr="0071303A" w:rsidRDefault="0071303A" w:rsidP="005500C9">
            <w:pPr>
              <w:rPr>
                <w:rFonts w:eastAsia="Times New Roman" w:cs="Arial"/>
                <w:sz w:val="32"/>
                <w:szCs w:val="32"/>
                <w:lang w:eastAsia="en-IN"/>
              </w:rPr>
            </w:pPr>
          </w:p>
          <w:tbl>
            <w:tblPr>
              <w:tblW w:w="0" w:type="auto"/>
              <w:tblCellSpacing w:w="0" w:type="dxa"/>
              <w:tblCellMar>
                <w:left w:w="0" w:type="dxa"/>
                <w:right w:w="0" w:type="dxa"/>
              </w:tblCellMar>
              <w:tblLook w:val="04A0" w:firstRow="1" w:lastRow="0" w:firstColumn="1" w:lastColumn="0" w:noHBand="0" w:noVBand="1"/>
            </w:tblPr>
            <w:tblGrid>
              <w:gridCol w:w="6"/>
            </w:tblGrid>
            <w:tr w:rsidR="0071303A" w:rsidRPr="0071303A" w14:paraId="13F08CC9" w14:textId="77777777" w:rsidTr="005500C9">
              <w:trPr>
                <w:tblCellSpacing w:w="0" w:type="dxa"/>
              </w:trPr>
              <w:tc>
                <w:tcPr>
                  <w:tcW w:w="0" w:type="auto"/>
                  <w:vAlign w:val="bottom"/>
                  <w:hideMark/>
                </w:tcPr>
                <w:p w14:paraId="780C88FF" w14:textId="77777777" w:rsidR="0071303A" w:rsidRPr="0071303A" w:rsidRDefault="0071303A" w:rsidP="00C913CA">
                  <w:pPr>
                    <w:framePr w:hSpace="45" w:wrap="around" w:vAnchor="text" w:hAnchor="text"/>
                    <w:rPr>
                      <w:rFonts w:eastAsia="Times New Roman" w:cs="Arial"/>
                      <w:sz w:val="32"/>
                      <w:szCs w:val="32"/>
                      <w:lang w:eastAsia="en-IN"/>
                    </w:rPr>
                  </w:pPr>
                  <w:r w:rsidRPr="0071303A">
                    <w:rPr>
                      <w:rFonts w:eastAsia="Times New Roman" w:cs="Arial"/>
                      <w:sz w:val="32"/>
                      <w:szCs w:val="32"/>
                      <w:lang w:eastAsia="en-IN"/>
                    </w:rPr>
                    <w:br/>
                  </w:r>
                </w:p>
              </w:tc>
            </w:tr>
            <w:tr w:rsidR="00EA6656" w:rsidRPr="0071303A" w14:paraId="44B01F59" w14:textId="77777777" w:rsidTr="005500C9">
              <w:trPr>
                <w:tblCellSpacing w:w="0" w:type="dxa"/>
              </w:trPr>
              <w:tc>
                <w:tcPr>
                  <w:tcW w:w="0" w:type="auto"/>
                  <w:vAlign w:val="bottom"/>
                </w:tcPr>
                <w:p w14:paraId="33AF6922" w14:textId="77777777" w:rsidR="00EA6656" w:rsidRDefault="00EA6656" w:rsidP="00C913CA">
                  <w:pPr>
                    <w:framePr w:hSpace="45" w:wrap="around" w:vAnchor="text" w:hAnchor="text"/>
                    <w:rPr>
                      <w:rFonts w:eastAsia="Times New Roman" w:cs="Arial"/>
                      <w:sz w:val="32"/>
                      <w:szCs w:val="32"/>
                      <w:lang w:eastAsia="en-IN"/>
                    </w:rPr>
                  </w:pPr>
                </w:p>
                <w:p w14:paraId="6B6101FC" w14:textId="77777777" w:rsidR="00EA6656" w:rsidRDefault="00EA6656" w:rsidP="00C913CA">
                  <w:pPr>
                    <w:framePr w:hSpace="45" w:wrap="around" w:vAnchor="text" w:hAnchor="text"/>
                    <w:rPr>
                      <w:rFonts w:eastAsia="Times New Roman" w:cs="Arial"/>
                      <w:sz w:val="32"/>
                      <w:szCs w:val="32"/>
                      <w:lang w:eastAsia="en-IN"/>
                    </w:rPr>
                  </w:pPr>
                </w:p>
                <w:p w14:paraId="03960913" w14:textId="77777777" w:rsidR="00EA6656" w:rsidRDefault="00EA6656" w:rsidP="00C913CA">
                  <w:pPr>
                    <w:framePr w:hSpace="45" w:wrap="around" w:vAnchor="text" w:hAnchor="text"/>
                    <w:rPr>
                      <w:rFonts w:eastAsia="Times New Roman" w:cs="Arial"/>
                      <w:sz w:val="32"/>
                      <w:szCs w:val="32"/>
                      <w:lang w:eastAsia="en-IN"/>
                    </w:rPr>
                  </w:pPr>
                </w:p>
                <w:p w14:paraId="77424724" w14:textId="77777777" w:rsidR="00EA6656" w:rsidRPr="0071303A" w:rsidRDefault="00EA6656" w:rsidP="00C913CA">
                  <w:pPr>
                    <w:framePr w:hSpace="45" w:wrap="around" w:vAnchor="text" w:hAnchor="text"/>
                    <w:rPr>
                      <w:rFonts w:eastAsia="Times New Roman" w:cs="Arial"/>
                      <w:sz w:val="32"/>
                      <w:szCs w:val="32"/>
                      <w:lang w:eastAsia="en-IN"/>
                    </w:rPr>
                  </w:pPr>
                </w:p>
              </w:tc>
            </w:tr>
          </w:tbl>
          <w:p w14:paraId="0E55AF19" w14:textId="77777777" w:rsidR="0071303A" w:rsidRPr="0071303A" w:rsidRDefault="0071303A" w:rsidP="005500C9">
            <w:pPr>
              <w:rPr>
                <w:rFonts w:eastAsia="Times New Roman" w:cs="Arial"/>
                <w:sz w:val="32"/>
                <w:szCs w:val="32"/>
                <w:lang w:eastAsia="en-IN"/>
              </w:rPr>
            </w:pPr>
          </w:p>
        </w:tc>
        <w:tc>
          <w:tcPr>
            <w:tcW w:w="202" w:type="pct"/>
            <w:hideMark/>
          </w:tcPr>
          <w:p w14:paraId="082B0EC7" w14:textId="77777777" w:rsidR="0071303A" w:rsidRPr="0071303A" w:rsidRDefault="0071303A" w:rsidP="005500C9">
            <w:pPr>
              <w:rPr>
                <w:rFonts w:eastAsia="Times New Roman" w:cs="Arial"/>
                <w:sz w:val="32"/>
                <w:szCs w:val="32"/>
                <w:lang w:eastAsia="en-IN"/>
              </w:rPr>
            </w:pPr>
            <w:r w:rsidRPr="0071303A">
              <w:rPr>
                <w:rFonts w:eastAsia="Times New Roman" w:cs="Arial"/>
                <w:noProof/>
                <w:sz w:val="32"/>
                <w:szCs w:val="32"/>
                <w:lang w:eastAsia="en-GB"/>
              </w:rPr>
              <w:drawing>
                <wp:inline distT="0" distB="0" distL="0" distR="0" wp14:anchorId="66514E02" wp14:editId="582A97B0">
                  <wp:extent cx="95250" cy="9525"/>
                  <wp:effectExtent l="0" t="0" r="0" b="0"/>
                  <wp:docPr id="6" name="Picture 6" descr="http://www.synoprene.com/gifs/zer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synoprene.com/gifs/zero.gif"/>
                          <pic:cNvPicPr>
                            <a:picLocks noChangeAspect="1" noChangeArrowheads="1"/>
                          </pic:cNvPicPr>
                        </pic:nvPicPr>
                        <pic:blipFill>
                          <a:blip r:embed="rId16"/>
                          <a:srcRect/>
                          <a:stretch>
                            <a:fillRect/>
                          </a:stretch>
                        </pic:blipFill>
                        <pic:spPr bwMode="auto">
                          <a:xfrm>
                            <a:off x="0" y="0"/>
                            <a:ext cx="95250" cy="9525"/>
                          </a:xfrm>
                          <a:prstGeom prst="rect">
                            <a:avLst/>
                          </a:prstGeom>
                          <a:noFill/>
                          <a:ln w="9525">
                            <a:noFill/>
                            <a:miter lim="800000"/>
                            <a:headEnd/>
                            <a:tailEnd/>
                          </a:ln>
                        </pic:spPr>
                      </pic:pic>
                    </a:graphicData>
                  </a:graphic>
                </wp:inline>
              </w:drawing>
            </w:r>
          </w:p>
        </w:tc>
      </w:tr>
    </w:tbl>
    <w:p w14:paraId="6F3C5DB3" w14:textId="77777777" w:rsidR="0071303A" w:rsidRPr="0071303A" w:rsidRDefault="0071303A" w:rsidP="0071303A">
      <w:pPr>
        <w:spacing w:before="100" w:beforeAutospacing="1" w:after="75"/>
        <w:outlineLvl w:val="0"/>
        <w:rPr>
          <w:rFonts w:eastAsia="Times New Roman" w:cs="Arial"/>
          <w:b/>
          <w:bCs/>
          <w:color w:val="007BBE"/>
          <w:kern w:val="36"/>
          <w:sz w:val="32"/>
          <w:szCs w:val="32"/>
          <w:lang w:eastAsia="en-IN"/>
        </w:rPr>
      </w:pPr>
    </w:p>
    <w:p w14:paraId="79E39855" w14:textId="77777777" w:rsidR="0071303A" w:rsidRPr="0071303A" w:rsidRDefault="0071303A" w:rsidP="0071303A">
      <w:pPr>
        <w:spacing w:before="100" w:beforeAutospacing="1" w:after="75"/>
        <w:outlineLvl w:val="0"/>
        <w:rPr>
          <w:rFonts w:eastAsia="Times New Roman" w:cs="Arial"/>
          <w:b/>
          <w:bCs/>
          <w:color w:val="007BBE"/>
          <w:kern w:val="36"/>
          <w:sz w:val="32"/>
          <w:szCs w:val="32"/>
          <w:lang w:eastAsia="en-IN"/>
        </w:rPr>
      </w:pPr>
    </w:p>
    <w:p w14:paraId="0648A0BD" w14:textId="77777777" w:rsidR="006E3848" w:rsidRDefault="006E3848" w:rsidP="0071303A">
      <w:pPr>
        <w:spacing w:before="100" w:beforeAutospacing="1" w:after="75"/>
        <w:outlineLvl w:val="0"/>
        <w:rPr>
          <w:rFonts w:eastAsia="Times New Roman" w:cs="Arial"/>
          <w:b/>
          <w:bCs/>
          <w:color w:val="007BBE"/>
          <w:kern w:val="36"/>
          <w:sz w:val="32"/>
          <w:szCs w:val="32"/>
          <w:lang w:eastAsia="en-IN"/>
        </w:rPr>
      </w:pPr>
    </w:p>
    <w:p w14:paraId="7F5E833A" w14:textId="77777777" w:rsidR="006E3848" w:rsidRDefault="006E3848" w:rsidP="0071303A">
      <w:pPr>
        <w:spacing w:before="100" w:beforeAutospacing="1" w:after="75"/>
        <w:outlineLvl w:val="0"/>
        <w:rPr>
          <w:rFonts w:eastAsia="Times New Roman" w:cs="Arial"/>
          <w:b/>
          <w:bCs/>
          <w:color w:val="007BBE"/>
          <w:kern w:val="36"/>
          <w:sz w:val="32"/>
          <w:szCs w:val="32"/>
          <w:lang w:eastAsia="en-IN"/>
        </w:rPr>
      </w:pPr>
    </w:p>
    <w:p w14:paraId="2B57DBE8" w14:textId="2B4B35DF" w:rsidR="0071303A" w:rsidRDefault="0071303A" w:rsidP="0071303A">
      <w:pPr>
        <w:spacing w:before="100" w:beforeAutospacing="1" w:after="75"/>
        <w:outlineLvl w:val="0"/>
        <w:rPr>
          <w:rFonts w:eastAsia="Times New Roman" w:cs="Arial"/>
          <w:b/>
          <w:bCs/>
          <w:color w:val="007BBE"/>
          <w:kern w:val="36"/>
          <w:sz w:val="32"/>
          <w:szCs w:val="32"/>
          <w:lang w:eastAsia="en-IN"/>
        </w:rPr>
      </w:pPr>
      <w:r w:rsidRPr="0071303A">
        <w:rPr>
          <w:rFonts w:eastAsia="Times New Roman" w:cs="Arial"/>
          <w:b/>
          <w:bCs/>
          <w:color w:val="007BBE"/>
          <w:kern w:val="36"/>
          <w:sz w:val="32"/>
          <w:szCs w:val="32"/>
          <w:lang w:eastAsia="en-IN"/>
        </w:rPr>
        <w:lastRenderedPageBreak/>
        <w:t>TPE COMPOUND - Thermoplastic Elastomers</w:t>
      </w:r>
    </w:p>
    <w:p w14:paraId="2DE6E05D" w14:textId="77777777" w:rsidR="00EA6656" w:rsidRPr="0071303A" w:rsidRDefault="00EA6656" w:rsidP="0071303A">
      <w:pPr>
        <w:spacing w:before="100" w:beforeAutospacing="1" w:after="75"/>
        <w:outlineLvl w:val="0"/>
        <w:rPr>
          <w:rFonts w:eastAsia="Times New Roman" w:cs="Arial"/>
          <w:b/>
          <w:bCs/>
          <w:color w:val="007BBE"/>
          <w:kern w:val="36"/>
          <w:sz w:val="32"/>
          <w:szCs w:val="32"/>
          <w:lang w:eastAsia="en-IN"/>
        </w:rPr>
      </w:pPr>
    </w:p>
    <w:tbl>
      <w:tblPr>
        <w:tblpPr w:leftFromText="45" w:rightFromText="45" w:vertAnchor="text" w:tblpXSpec="right" w:tblpYSpec="center"/>
        <w:tblW w:w="2745" w:type="dxa"/>
        <w:tblCellSpacing w:w="0" w:type="dxa"/>
        <w:tblCellMar>
          <w:left w:w="0" w:type="dxa"/>
          <w:right w:w="0" w:type="dxa"/>
        </w:tblCellMar>
        <w:tblLook w:val="04A0" w:firstRow="1" w:lastRow="0" w:firstColumn="1" w:lastColumn="0" w:noHBand="0" w:noVBand="1"/>
      </w:tblPr>
      <w:tblGrid>
        <w:gridCol w:w="2745"/>
      </w:tblGrid>
      <w:tr w:rsidR="0071303A" w:rsidRPr="0071303A" w14:paraId="55175FF8" w14:textId="77777777" w:rsidTr="005500C9">
        <w:trPr>
          <w:tblCellSpacing w:w="0" w:type="dxa"/>
        </w:trPr>
        <w:tc>
          <w:tcPr>
            <w:tcW w:w="0" w:type="auto"/>
            <w:vAlign w:val="center"/>
            <w:hideMark/>
          </w:tcPr>
          <w:p w14:paraId="649C23D4" w14:textId="77777777" w:rsidR="0071303A" w:rsidRPr="0071303A" w:rsidRDefault="0071303A" w:rsidP="005500C9">
            <w:pPr>
              <w:rPr>
                <w:rFonts w:eastAsia="Times New Roman" w:cs="Arial"/>
                <w:sz w:val="32"/>
                <w:szCs w:val="32"/>
                <w:lang w:eastAsia="en-IN"/>
              </w:rPr>
            </w:pPr>
          </w:p>
        </w:tc>
      </w:tr>
      <w:tr w:rsidR="0071303A" w:rsidRPr="0071303A" w14:paraId="5C107C10" w14:textId="77777777" w:rsidTr="005500C9">
        <w:trPr>
          <w:tblCellSpacing w:w="0" w:type="dxa"/>
        </w:trPr>
        <w:tc>
          <w:tcPr>
            <w:tcW w:w="0" w:type="auto"/>
            <w:vAlign w:val="center"/>
            <w:hideMark/>
          </w:tcPr>
          <w:p w14:paraId="7CC992C5" w14:textId="77777777" w:rsidR="0071303A" w:rsidRPr="0071303A" w:rsidRDefault="0071303A" w:rsidP="005500C9">
            <w:pPr>
              <w:shd w:val="clear" w:color="auto" w:fill="B50005"/>
              <w:jc w:val="center"/>
              <w:rPr>
                <w:rFonts w:eastAsia="Times New Roman" w:cs="Arial"/>
                <w:color w:val="FFFFFF"/>
                <w:sz w:val="32"/>
                <w:szCs w:val="32"/>
                <w:lang w:eastAsia="en-IN"/>
              </w:rPr>
            </w:pPr>
          </w:p>
        </w:tc>
      </w:tr>
    </w:tbl>
    <w:p w14:paraId="7F744C3F" w14:textId="0C05492C" w:rsidR="0071303A" w:rsidRPr="0071303A" w:rsidRDefault="0071303A" w:rsidP="0071303A">
      <w:pPr>
        <w:spacing w:line="255" w:lineRule="atLeast"/>
        <w:rPr>
          <w:rFonts w:eastAsia="Times New Roman" w:cs="Arial"/>
          <w:color w:val="424141"/>
          <w:sz w:val="32"/>
          <w:szCs w:val="32"/>
          <w:lang w:eastAsia="en-IN"/>
        </w:rPr>
      </w:pPr>
      <w:r w:rsidRPr="0071303A">
        <w:rPr>
          <w:rFonts w:eastAsia="Times New Roman" w:cs="Arial"/>
          <w:color w:val="424141"/>
          <w:sz w:val="32"/>
          <w:szCs w:val="32"/>
          <w:lang w:eastAsia="en-IN"/>
        </w:rPr>
        <w:t xml:space="preserve">TPE is cross linkable elastomers with </w:t>
      </w:r>
      <w:proofErr w:type="spellStart"/>
      <w:r w:rsidRPr="0071303A">
        <w:rPr>
          <w:rFonts w:eastAsia="Times New Roman" w:cs="Arial"/>
          <w:color w:val="424141"/>
          <w:sz w:val="32"/>
          <w:szCs w:val="32"/>
          <w:lang w:eastAsia="en-IN"/>
        </w:rPr>
        <w:t>styrenic</w:t>
      </w:r>
      <w:proofErr w:type="spellEnd"/>
      <w:r w:rsidRPr="0071303A">
        <w:rPr>
          <w:rFonts w:eastAsia="Times New Roman" w:cs="Arial"/>
          <w:color w:val="424141"/>
          <w:sz w:val="32"/>
          <w:szCs w:val="32"/>
          <w:lang w:eastAsia="en-IN"/>
        </w:rPr>
        <w:t xml:space="preserve"> rubbers which gives homogenous compound excellent hybrid properties with rubbery effect. TPE gives advantage to cost effective and achieves high performance applications and specification to thermoset rubbers. It bridges gap between plastics and rubbers having vast range of bondable applications.</w:t>
      </w:r>
      <w:r w:rsidRPr="0071303A">
        <w:rPr>
          <w:rFonts w:eastAsia="Times New Roman" w:cs="Arial"/>
          <w:color w:val="424141"/>
          <w:sz w:val="32"/>
          <w:szCs w:val="32"/>
          <w:lang w:eastAsia="en-IN"/>
        </w:rPr>
        <w:br/>
      </w:r>
      <w:r w:rsidRPr="0071303A">
        <w:rPr>
          <w:rFonts w:eastAsia="Times New Roman" w:cs="Arial"/>
          <w:color w:val="424141"/>
          <w:sz w:val="32"/>
          <w:szCs w:val="32"/>
          <w:lang w:eastAsia="en-IN"/>
        </w:rPr>
        <w:br/>
        <w:t>TPE (</w:t>
      </w:r>
      <w:r w:rsidR="00EA6656" w:rsidRPr="0071303A">
        <w:rPr>
          <w:rFonts w:eastAsia="Times New Roman" w:cs="Arial"/>
          <w:color w:val="424141"/>
          <w:sz w:val="32"/>
          <w:szCs w:val="32"/>
          <w:lang w:eastAsia="en-IN"/>
        </w:rPr>
        <w:t>thermoplastic</w:t>
      </w:r>
      <w:r w:rsidRPr="0071303A">
        <w:rPr>
          <w:rFonts w:eastAsia="Times New Roman" w:cs="Arial"/>
          <w:color w:val="424141"/>
          <w:sz w:val="32"/>
          <w:szCs w:val="32"/>
          <w:lang w:eastAsia="en-IN"/>
        </w:rPr>
        <w:t xml:space="preserve"> elastomer ) is a blend of rubber and plastic. In terms of processing it is clearly a plastic, however in terms of performance it is a rubber.  TPE is a blend of elastomer and </w:t>
      </w:r>
      <w:proofErr w:type="spellStart"/>
      <w:r w:rsidRPr="0071303A">
        <w:rPr>
          <w:rFonts w:eastAsia="Times New Roman" w:cs="Arial"/>
          <w:color w:val="424141"/>
          <w:sz w:val="32"/>
          <w:szCs w:val="32"/>
          <w:lang w:eastAsia="en-IN"/>
        </w:rPr>
        <w:t>styrenic</w:t>
      </w:r>
      <w:proofErr w:type="spellEnd"/>
      <w:r w:rsidRPr="0071303A">
        <w:rPr>
          <w:rFonts w:eastAsia="Times New Roman" w:cs="Arial"/>
          <w:color w:val="424141"/>
          <w:sz w:val="32"/>
          <w:szCs w:val="32"/>
          <w:lang w:eastAsia="en-IN"/>
        </w:rPr>
        <w:t xml:space="preserve"> rubber, which is partially cores linked and gives excellent synergistic effects &amp; properties. </w:t>
      </w:r>
      <w:r w:rsidRPr="0071303A">
        <w:rPr>
          <w:rFonts w:eastAsia="Times New Roman" w:cs="Arial"/>
          <w:color w:val="424141"/>
          <w:sz w:val="32"/>
          <w:szCs w:val="32"/>
          <w:lang w:eastAsia="en-IN"/>
        </w:rPr>
        <w:br/>
      </w:r>
      <w:r w:rsidRPr="0071303A">
        <w:rPr>
          <w:rFonts w:eastAsia="Times New Roman" w:cs="Arial"/>
          <w:color w:val="424141"/>
          <w:sz w:val="32"/>
          <w:szCs w:val="32"/>
          <w:lang w:eastAsia="en-IN"/>
        </w:rPr>
        <w:br/>
      </w:r>
      <w:r w:rsidRPr="0071303A">
        <w:rPr>
          <w:rFonts w:eastAsia="Times New Roman" w:cs="Arial"/>
          <w:b/>
          <w:bCs/>
          <w:color w:val="003F61"/>
          <w:sz w:val="32"/>
          <w:szCs w:val="32"/>
          <w:lang w:eastAsia="en-IN"/>
        </w:rPr>
        <w:t>Properties</w:t>
      </w:r>
    </w:p>
    <w:tbl>
      <w:tblPr>
        <w:tblW w:w="3000" w:type="pct"/>
        <w:tblCellSpacing w:w="0" w:type="dxa"/>
        <w:tblCellMar>
          <w:left w:w="0" w:type="dxa"/>
          <w:right w:w="0" w:type="dxa"/>
        </w:tblCellMar>
        <w:tblLook w:val="04A0" w:firstRow="1" w:lastRow="0" w:firstColumn="1" w:lastColumn="0" w:noHBand="0" w:noVBand="1"/>
      </w:tblPr>
      <w:tblGrid>
        <w:gridCol w:w="3094"/>
        <w:gridCol w:w="2967"/>
      </w:tblGrid>
      <w:tr w:rsidR="0071303A" w:rsidRPr="0071303A" w14:paraId="02D30591" w14:textId="77777777" w:rsidTr="005500C9">
        <w:trPr>
          <w:tblCellSpacing w:w="0" w:type="dxa"/>
        </w:trPr>
        <w:tc>
          <w:tcPr>
            <w:tcW w:w="0" w:type="auto"/>
            <w:tcMar>
              <w:top w:w="0" w:type="dxa"/>
              <w:left w:w="360" w:type="dxa"/>
              <w:bottom w:w="0" w:type="dxa"/>
              <w:right w:w="300" w:type="dxa"/>
            </w:tcMar>
            <w:hideMark/>
          </w:tcPr>
          <w:p w14:paraId="2B9E164F" w14:textId="77777777" w:rsidR="0071303A" w:rsidRPr="0071303A" w:rsidRDefault="0071303A" w:rsidP="005500C9">
            <w:pPr>
              <w:numPr>
                <w:ilvl w:val="0"/>
                <w:numId w:val="15"/>
              </w:numPr>
              <w:spacing w:before="100" w:beforeAutospacing="1" w:after="100" w:afterAutospacing="1" w:line="255" w:lineRule="atLeast"/>
              <w:rPr>
                <w:rFonts w:eastAsia="Times New Roman" w:cs="Arial"/>
                <w:color w:val="424141"/>
                <w:sz w:val="32"/>
                <w:szCs w:val="32"/>
                <w:lang w:eastAsia="en-IN"/>
              </w:rPr>
            </w:pPr>
            <w:r w:rsidRPr="0071303A">
              <w:rPr>
                <w:rFonts w:eastAsia="Times New Roman" w:cs="Arial"/>
                <w:color w:val="424141"/>
                <w:sz w:val="32"/>
                <w:szCs w:val="32"/>
                <w:lang w:eastAsia="en-IN"/>
              </w:rPr>
              <w:t xml:space="preserve">Low density </w:t>
            </w:r>
          </w:p>
          <w:p w14:paraId="6ACA8D45" w14:textId="77777777" w:rsidR="0071303A" w:rsidRPr="0071303A" w:rsidRDefault="0071303A" w:rsidP="005500C9">
            <w:pPr>
              <w:numPr>
                <w:ilvl w:val="0"/>
                <w:numId w:val="15"/>
              </w:numPr>
              <w:spacing w:before="100" w:beforeAutospacing="1" w:after="100" w:afterAutospacing="1" w:line="255" w:lineRule="atLeast"/>
              <w:rPr>
                <w:rFonts w:eastAsia="Times New Roman" w:cs="Arial"/>
                <w:color w:val="424141"/>
                <w:sz w:val="32"/>
                <w:szCs w:val="32"/>
                <w:lang w:eastAsia="en-IN"/>
              </w:rPr>
            </w:pPr>
            <w:r w:rsidRPr="0071303A">
              <w:rPr>
                <w:rFonts w:eastAsia="Times New Roman" w:cs="Arial"/>
                <w:color w:val="424141"/>
                <w:sz w:val="32"/>
                <w:szCs w:val="32"/>
                <w:lang w:eastAsia="en-IN"/>
              </w:rPr>
              <w:t xml:space="preserve">Does not require vulcanization </w:t>
            </w:r>
          </w:p>
          <w:p w14:paraId="779A6F39" w14:textId="77777777" w:rsidR="0071303A" w:rsidRPr="0071303A" w:rsidRDefault="0071303A" w:rsidP="005500C9">
            <w:pPr>
              <w:numPr>
                <w:ilvl w:val="0"/>
                <w:numId w:val="15"/>
              </w:numPr>
              <w:spacing w:before="100" w:beforeAutospacing="1" w:after="100" w:afterAutospacing="1" w:line="255" w:lineRule="atLeast"/>
              <w:rPr>
                <w:rFonts w:eastAsia="Times New Roman" w:cs="Arial"/>
                <w:color w:val="424141"/>
                <w:sz w:val="32"/>
                <w:szCs w:val="32"/>
                <w:lang w:eastAsia="en-IN"/>
              </w:rPr>
            </w:pPr>
            <w:r w:rsidRPr="0071303A">
              <w:rPr>
                <w:rFonts w:eastAsia="Times New Roman" w:cs="Arial"/>
                <w:color w:val="424141"/>
                <w:sz w:val="32"/>
                <w:szCs w:val="32"/>
                <w:lang w:eastAsia="en-IN"/>
              </w:rPr>
              <w:t xml:space="preserve">Available in all various hardness </w:t>
            </w:r>
          </w:p>
          <w:p w14:paraId="7AA9D1EB" w14:textId="5EA14D18" w:rsidR="0071303A" w:rsidRPr="0071303A" w:rsidRDefault="0071303A" w:rsidP="005500C9">
            <w:pPr>
              <w:numPr>
                <w:ilvl w:val="0"/>
                <w:numId w:val="15"/>
              </w:numPr>
              <w:spacing w:before="100" w:beforeAutospacing="1" w:after="100" w:afterAutospacing="1" w:line="255" w:lineRule="atLeast"/>
              <w:rPr>
                <w:rFonts w:eastAsia="Times New Roman" w:cs="Arial"/>
                <w:color w:val="424141"/>
                <w:sz w:val="32"/>
                <w:szCs w:val="32"/>
                <w:lang w:eastAsia="en-IN"/>
              </w:rPr>
            </w:pPr>
            <w:r w:rsidRPr="0071303A">
              <w:rPr>
                <w:rFonts w:eastAsia="Times New Roman" w:cs="Arial"/>
                <w:color w:val="424141"/>
                <w:sz w:val="32"/>
                <w:szCs w:val="32"/>
                <w:lang w:eastAsia="en-IN"/>
              </w:rPr>
              <w:t xml:space="preserve">Excellent </w:t>
            </w:r>
            <w:r w:rsidR="00EA6656" w:rsidRPr="0071303A">
              <w:rPr>
                <w:rFonts w:eastAsia="Times New Roman" w:cs="Arial"/>
                <w:color w:val="424141"/>
                <w:sz w:val="32"/>
                <w:szCs w:val="32"/>
                <w:lang w:eastAsia="en-IN"/>
              </w:rPr>
              <w:t>process ability</w:t>
            </w:r>
            <w:r w:rsidRPr="0071303A">
              <w:rPr>
                <w:rFonts w:eastAsia="Times New Roman" w:cs="Arial"/>
                <w:color w:val="424141"/>
                <w:sz w:val="32"/>
                <w:szCs w:val="32"/>
                <w:lang w:eastAsia="en-IN"/>
              </w:rPr>
              <w:t xml:space="preserve"> </w:t>
            </w:r>
          </w:p>
        </w:tc>
        <w:tc>
          <w:tcPr>
            <w:tcW w:w="0" w:type="auto"/>
            <w:tcMar>
              <w:top w:w="0" w:type="dxa"/>
              <w:left w:w="360" w:type="dxa"/>
              <w:bottom w:w="0" w:type="dxa"/>
              <w:right w:w="300" w:type="dxa"/>
            </w:tcMar>
            <w:hideMark/>
          </w:tcPr>
          <w:p w14:paraId="5FE71A15" w14:textId="77777777" w:rsidR="0071303A" w:rsidRPr="0071303A" w:rsidRDefault="0071303A" w:rsidP="005500C9">
            <w:pPr>
              <w:numPr>
                <w:ilvl w:val="0"/>
                <w:numId w:val="16"/>
              </w:numPr>
              <w:spacing w:before="100" w:beforeAutospacing="1" w:after="100" w:afterAutospacing="1" w:line="255" w:lineRule="atLeast"/>
              <w:rPr>
                <w:rFonts w:eastAsia="Times New Roman" w:cs="Arial"/>
                <w:color w:val="424141"/>
                <w:sz w:val="32"/>
                <w:szCs w:val="32"/>
                <w:lang w:eastAsia="en-IN"/>
              </w:rPr>
            </w:pPr>
            <w:r w:rsidRPr="0071303A">
              <w:rPr>
                <w:rFonts w:eastAsia="Times New Roman" w:cs="Arial"/>
                <w:color w:val="424141"/>
                <w:sz w:val="32"/>
                <w:szCs w:val="32"/>
                <w:lang w:eastAsia="en-IN"/>
              </w:rPr>
              <w:t xml:space="preserve">Better dimensional stability </w:t>
            </w:r>
          </w:p>
          <w:p w14:paraId="3FE07F41" w14:textId="77777777" w:rsidR="0071303A" w:rsidRPr="0071303A" w:rsidRDefault="0071303A" w:rsidP="005500C9">
            <w:pPr>
              <w:numPr>
                <w:ilvl w:val="0"/>
                <w:numId w:val="16"/>
              </w:numPr>
              <w:spacing w:before="100" w:beforeAutospacing="1" w:after="100" w:afterAutospacing="1" w:line="255" w:lineRule="atLeast"/>
              <w:rPr>
                <w:rFonts w:eastAsia="Times New Roman" w:cs="Arial"/>
                <w:color w:val="424141"/>
                <w:sz w:val="32"/>
                <w:szCs w:val="32"/>
                <w:lang w:eastAsia="en-IN"/>
              </w:rPr>
            </w:pPr>
            <w:r w:rsidRPr="0071303A">
              <w:rPr>
                <w:rFonts w:eastAsia="Times New Roman" w:cs="Arial"/>
                <w:color w:val="424141"/>
                <w:sz w:val="32"/>
                <w:szCs w:val="32"/>
                <w:lang w:eastAsia="en-IN"/>
              </w:rPr>
              <w:t xml:space="preserve">High impact strength </w:t>
            </w:r>
          </w:p>
          <w:p w14:paraId="227EC279" w14:textId="77777777" w:rsidR="0071303A" w:rsidRPr="0071303A" w:rsidRDefault="0071303A" w:rsidP="005500C9">
            <w:pPr>
              <w:numPr>
                <w:ilvl w:val="0"/>
                <w:numId w:val="16"/>
              </w:numPr>
              <w:spacing w:before="100" w:beforeAutospacing="1" w:after="100" w:afterAutospacing="1" w:line="255" w:lineRule="atLeast"/>
              <w:rPr>
                <w:rFonts w:eastAsia="Times New Roman" w:cs="Arial"/>
                <w:color w:val="424141"/>
                <w:sz w:val="32"/>
                <w:szCs w:val="32"/>
                <w:lang w:eastAsia="en-IN"/>
              </w:rPr>
            </w:pPr>
            <w:r w:rsidRPr="0071303A">
              <w:rPr>
                <w:rFonts w:eastAsia="Times New Roman" w:cs="Arial"/>
                <w:color w:val="424141"/>
                <w:sz w:val="32"/>
                <w:szCs w:val="32"/>
                <w:lang w:eastAsia="en-IN"/>
              </w:rPr>
              <w:t xml:space="preserve">Solvent &amp; heat resistant. </w:t>
            </w:r>
          </w:p>
          <w:p w14:paraId="73F757F9" w14:textId="77777777" w:rsidR="0071303A" w:rsidRPr="0071303A" w:rsidRDefault="0071303A" w:rsidP="005500C9">
            <w:pPr>
              <w:numPr>
                <w:ilvl w:val="0"/>
                <w:numId w:val="16"/>
              </w:numPr>
              <w:spacing w:before="100" w:beforeAutospacing="1" w:after="100" w:afterAutospacing="1" w:line="255" w:lineRule="atLeast"/>
              <w:rPr>
                <w:rFonts w:eastAsia="Times New Roman" w:cs="Arial"/>
                <w:color w:val="424141"/>
                <w:sz w:val="32"/>
                <w:szCs w:val="32"/>
                <w:lang w:eastAsia="en-IN"/>
              </w:rPr>
            </w:pPr>
            <w:r w:rsidRPr="0071303A">
              <w:rPr>
                <w:rFonts w:eastAsia="Times New Roman" w:cs="Arial"/>
                <w:color w:val="424141"/>
                <w:sz w:val="32"/>
                <w:szCs w:val="32"/>
                <w:lang w:eastAsia="en-IN"/>
              </w:rPr>
              <w:t xml:space="preserve">Non migratory </w:t>
            </w:r>
          </w:p>
          <w:p w14:paraId="72F6D840" w14:textId="77777777" w:rsidR="0071303A" w:rsidRPr="0071303A" w:rsidRDefault="0071303A" w:rsidP="005500C9">
            <w:pPr>
              <w:numPr>
                <w:ilvl w:val="0"/>
                <w:numId w:val="16"/>
              </w:numPr>
              <w:spacing w:before="100" w:beforeAutospacing="1" w:after="100" w:afterAutospacing="1" w:line="255" w:lineRule="atLeast"/>
              <w:rPr>
                <w:rFonts w:eastAsia="Times New Roman" w:cs="Arial"/>
                <w:color w:val="424141"/>
                <w:sz w:val="32"/>
                <w:szCs w:val="32"/>
                <w:lang w:eastAsia="en-IN"/>
              </w:rPr>
            </w:pPr>
            <w:r w:rsidRPr="0071303A">
              <w:rPr>
                <w:rFonts w:eastAsia="Times New Roman" w:cs="Arial"/>
                <w:color w:val="424141"/>
                <w:sz w:val="32"/>
                <w:szCs w:val="32"/>
                <w:lang w:eastAsia="en-IN"/>
              </w:rPr>
              <w:t xml:space="preserve">Reusable or recyclable </w:t>
            </w:r>
          </w:p>
        </w:tc>
      </w:tr>
    </w:tbl>
    <w:p w14:paraId="1F2AD1FF" w14:textId="77777777" w:rsidR="00EA6656" w:rsidRDefault="00EA6656" w:rsidP="0071303A">
      <w:pPr>
        <w:spacing w:line="255" w:lineRule="atLeast"/>
        <w:rPr>
          <w:rFonts w:eastAsia="Times New Roman" w:cs="Arial"/>
          <w:b/>
          <w:bCs/>
          <w:color w:val="003F61"/>
          <w:sz w:val="32"/>
          <w:szCs w:val="32"/>
          <w:lang w:eastAsia="en-IN"/>
        </w:rPr>
      </w:pPr>
    </w:p>
    <w:p w14:paraId="748937F5" w14:textId="15F59123" w:rsidR="0071303A" w:rsidRPr="0071303A" w:rsidRDefault="0071303A" w:rsidP="0071303A">
      <w:pPr>
        <w:spacing w:line="255" w:lineRule="atLeast"/>
        <w:rPr>
          <w:rFonts w:eastAsia="Times New Roman" w:cs="Arial"/>
          <w:color w:val="424141"/>
          <w:sz w:val="32"/>
          <w:szCs w:val="32"/>
          <w:lang w:eastAsia="en-IN"/>
        </w:rPr>
      </w:pPr>
      <w:r w:rsidRPr="0071303A">
        <w:rPr>
          <w:rFonts w:eastAsia="Times New Roman" w:cs="Arial"/>
          <w:b/>
          <w:bCs/>
          <w:color w:val="003F61"/>
          <w:sz w:val="32"/>
          <w:szCs w:val="32"/>
          <w:lang w:eastAsia="en-IN"/>
        </w:rPr>
        <w:t xml:space="preserve">Applications </w:t>
      </w:r>
      <w:r w:rsidRPr="0071303A">
        <w:rPr>
          <w:rFonts w:eastAsia="Times New Roman" w:cs="Arial"/>
          <w:color w:val="424141"/>
          <w:sz w:val="32"/>
          <w:szCs w:val="32"/>
          <w:lang w:eastAsia="en-IN"/>
        </w:rPr>
        <w:br/>
        <w:t>Superior in quality and performance, thermoplastic elastomers are used in different industrial applications and requirements, some of which include:</w:t>
      </w:r>
      <w:r w:rsidRPr="0071303A">
        <w:rPr>
          <w:rFonts w:eastAsia="Times New Roman" w:cs="Arial"/>
          <w:color w:val="424141"/>
          <w:sz w:val="32"/>
          <w:szCs w:val="32"/>
          <w:lang w:eastAsia="en-IN"/>
        </w:rPr>
        <w:br/>
      </w:r>
      <w:r w:rsidRPr="0071303A">
        <w:rPr>
          <w:rFonts w:eastAsia="Times New Roman" w:cs="Arial"/>
          <w:color w:val="424141"/>
          <w:sz w:val="32"/>
          <w:szCs w:val="32"/>
          <w:lang w:eastAsia="en-IN"/>
        </w:rPr>
        <w:br/>
      </w:r>
      <w:r w:rsidRPr="0071303A">
        <w:rPr>
          <w:rFonts w:eastAsia="Times New Roman" w:cs="Arial"/>
          <w:b/>
          <w:bCs/>
          <w:color w:val="424141"/>
          <w:sz w:val="32"/>
          <w:szCs w:val="32"/>
          <w:lang w:eastAsia="en-IN"/>
        </w:rPr>
        <w:lastRenderedPageBreak/>
        <w:t>Automotive</w:t>
      </w:r>
      <w:r w:rsidRPr="0071303A">
        <w:rPr>
          <w:rFonts w:eastAsia="Times New Roman" w:cs="Arial"/>
          <w:color w:val="424141"/>
          <w:sz w:val="32"/>
          <w:szCs w:val="32"/>
          <w:lang w:eastAsia="en-IN"/>
        </w:rPr>
        <w:br/>
        <w:t xml:space="preserve">profiles, gaskets for window seals, lip seals, coextruded automotive gaskets, </w:t>
      </w:r>
      <w:r w:rsidR="00EA6656" w:rsidRPr="0071303A">
        <w:rPr>
          <w:rFonts w:eastAsia="Times New Roman" w:cs="Arial"/>
          <w:color w:val="424141"/>
          <w:sz w:val="32"/>
          <w:szCs w:val="32"/>
          <w:lang w:eastAsia="en-IN"/>
        </w:rPr>
        <w:t>steering</w:t>
      </w:r>
      <w:r w:rsidRPr="0071303A">
        <w:rPr>
          <w:rFonts w:eastAsia="Times New Roman" w:cs="Arial"/>
          <w:color w:val="424141"/>
          <w:sz w:val="32"/>
          <w:szCs w:val="32"/>
          <w:lang w:eastAsia="en-IN"/>
        </w:rPr>
        <w:t xml:space="preserve"> wheels, bushings, bellows, gear knobs, petrol tubes </w:t>
      </w:r>
      <w:r w:rsidRPr="0071303A">
        <w:rPr>
          <w:rFonts w:eastAsia="Times New Roman" w:cs="Arial"/>
          <w:color w:val="424141"/>
          <w:sz w:val="32"/>
          <w:szCs w:val="32"/>
          <w:lang w:eastAsia="en-IN"/>
        </w:rPr>
        <w:br/>
      </w:r>
      <w:r w:rsidRPr="0071303A">
        <w:rPr>
          <w:rFonts w:eastAsia="Times New Roman" w:cs="Arial"/>
          <w:color w:val="424141"/>
          <w:sz w:val="32"/>
          <w:szCs w:val="32"/>
          <w:lang w:eastAsia="en-IN"/>
        </w:rPr>
        <w:br/>
      </w:r>
      <w:r w:rsidRPr="0071303A">
        <w:rPr>
          <w:rFonts w:eastAsia="Times New Roman" w:cs="Arial"/>
          <w:b/>
          <w:bCs/>
          <w:color w:val="424141"/>
          <w:sz w:val="32"/>
          <w:szCs w:val="32"/>
          <w:lang w:eastAsia="en-IN"/>
        </w:rPr>
        <w:t>Home Appliances</w:t>
      </w:r>
      <w:r w:rsidRPr="0071303A">
        <w:rPr>
          <w:rFonts w:eastAsia="Times New Roman" w:cs="Arial"/>
          <w:color w:val="424141"/>
          <w:sz w:val="32"/>
          <w:szCs w:val="32"/>
          <w:lang w:eastAsia="en-IN"/>
        </w:rPr>
        <w:br/>
        <w:t>Refrigerator gaskets, trims, flexible grips, door handle grips, suitcase grips and other grips</w:t>
      </w:r>
      <w:r w:rsidRPr="0071303A">
        <w:rPr>
          <w:rFonts w:eastAsia="Times New Roman" w:cs="Arial"/>
          <w:color w:val="424141"/>
          <w:sz w:val="32"/>
          <w:szCs w:val="32"/>
          <w:lang w:eastAsia="en-IN"/>
        </w:rPr>
        <w:br/>
      </w:r>
      <w:r w:rsidRPr="0071303A">
        <w:rPr>
          <w:rFonts w:eastAsia="Times New Roman" w:cs="Arial"/>
          <w:color w:val="424141"/>
          <w:sz w:val="32"/>
          <w:szCs w:val="32"/>
          <w:lang w:eastAsia="en-IN"/>
        </w:rPr>
        <w:br/>
      </w:r>
      <w:r w:rsidRPr="0071303A">
        <w:rPr>
          <w:rFonts w:eastAsia="Times New Roman" w:cs="Arial"/>
          <w:b/>
          <w:bCs/>
          <w:color w:val="424141"/>
          <w:sz w:val="32"/>
          <w:szCs w:val="32"/>
          <w:lang w:eastAsia="en-IN"/>
        </w:rPr>
        <w:t>Medical Applications</w:t>
      </w:r>
      <w:r w:rsidRPr="0071303A">
        <w:rPr>
          <w:rFonts w:eastAsia="Times New Roman" w:cs="Arial"/>
          <w:color w:val="424141"/>
          <w:sz w:val="32"/>
          <w:szCs w:val="32"/>
          <w:lang w:eastAsia="en-IN"/>
        </w:rPr>
        <w:br/>
        <w:t xml:space="preserve">All disposable IV sets, urine bags with </w:t>
      </w:r>
      <w:r w:rsidR="00EA6656" w:rsidRPr="0071303A">
        <w:rPr>
          <w:rFonts w:eastAsia="Times New Roman" w:cs="Arial"/>
          <w:color w:val="424141"/>
          <w:sz w:val="32"/>
          <w:szCs w:val="32"/>
          <w:lang w:eastAsia="en-IN"/>
        </w:rPr>
        <w:t>non-migratory</w:t>
      </w:r>
      <w:r w:rsidRPr="0071303A">
        <w:rPr>
          <w:rFonts w:eastAsia="Times New Roman" w:cs="Arial"/>
          <w:color w:val="424141"/>
          <w:sz w:val="32"/>
          <w:szCs w:val="32"/>
          <w:lang w:eastAsia="en-IN"/>
        </w:rPr>
        <w:t xml:space="preserve"> and export oriented applications</w:t>
      </w:r>
      <w:r w:rsidRPr="0071303A">
        <w:rPr>
          <w:rFonts w:eastAsia="Times New Roman" w:cs="Arial"/>
          <w:color w:val="424141"/>
          <w:sz w:val="32"/>
          <w:szCs w:val="32"/>
          <w:lang w:eastAsia="en-IN"/>
        </w:rPr>
        <w:br/>
      </w:r>
      <w:r w:rsidRPr="0071303A">
        <w:rPr>
          <w:rFonts w:eastAsia="Times New Roman" w:cs="Arial"/>
          <w:color w:val="424141"/>
          <w:sz w:val="32"/>
          <w:szCs w:val="32"/>
          <w:lang w:eastAsia="en-IN"/>
        </w:rPr>
        <w:br/>
      </w:r>
      <w:r w:rsidRPr="0071303A">
        <w:rPr>
          <w:rFonts w:eastAsia="Times New Roman" w:cs="Arial"/>
          <w:b/>
          <w:bCs/>
          <w:color w:val="424141"/>
          <w:sz w:val="32"/>
          <w:szCs w:val="32"/>
          <w:lang w:eastAsia="en-IN"/>
        </w:rPr>
        <w:t xml:space="preserve">Industrial Applications </w:t>
      </w:r>
      <w:r w:rsidRPr="0071303A">
        <w:rPr>
          <w:rFonts w:eastAsia="Times New Roman" w:cs="Arial"/>
          <w:color w:val="424141"/>
          <w:sz w:val="32"/>
          <w:szCs w:val="32"/>
          <w:lang w:eastAsia="en-IN"/>
        </w:rPr>
        <w:br/>
        <w:t xml:space="preserve">Hoses &amp; tubes for industrial purpose, chemical </w:t>
      </w:r>
      <w:r w:rsidR="00EA6656" w:rsidRPr="0071303A">
        <w:rPr>
          <w:rFonts w:eastAsia="Times New Roman" w:cs="Arial"/>
          <w:color w:val="424141"/>
          <w:sz w:val="32"/>
          <w:szCs w:val="32"/>
          <w:lang w:eastAsia="en-IN"/>
        </w:rPr>
        <w:t>tubing’s</w:t>
      </w:r>
      <w:r w:rsidRPr="0071303A">
        <w:rPr>
          <w:rFonts w:eastAsia="Times New Roman" w:cs="Arial"/>
          <w:color w:val="424141"/>
          <w:sz w:val="32"/>
          <w:szCs w:val="32"/>
          <w:lang w:eastAsia="en-IN"/>
        </w:rPr>
        <w:t>, co extruded spiral hoses and more.</w:t>
      </w:r>
      <w:r w:rsidRPr="0071303A">
        <w:rPr>
          <w:rFonts w:eastAsia="Times New Roman" w:cs="Arial"/>
          <w:color w:val="424141"/>
          <w:sz w:val="32"/>
          <w:szCs w:val="32"/>
          <w:lang w:eastAsia="en-IN"/>
        </w:rPr>
        <w:br/>
      </w:r>
      <w:r w:rsidRPr="0071303A">
        <w:rPr>
          <w:rFonts w:eastAsia="Times New Roman" w:cs="Arial"/>
          <w:color w:val="424141"/>
          <w:sz w:val="32"/>
          <w:szCs w:val="32"/>
          <w:lang w:eastAsia="en-IN"/>
        </w:rPr>
        <w:br/>
      </w:r>
      <w:r w:rsidRPr="0071303A">
        <w:rPr>
          <w:rFonts w:eastAsia="Times New Roman" w:cs="Arial"/>
          <w:b/>
          <w:bCs/>
          <w:color w:val="424141"/>
          <w:sz w:val="32"/>
          <w:szCs w:val="32"/>
          <w:lang w:eastAsia="en-IN"/>
        </w:rPr>
        <w:t xml:space="preserve">Footwear </w:t>
      </w:r>
      <w:r w:rsidRPr="0071303A">
        <w:rPr>
          <w:rFonts w:eastAsia="Times New Roman" w:cs="Arial"/>
          <w:color w:val="424141"/>
          <w:sz w:val="32"/>
          <w:szCs w:val="32"/>
          <w:lang w:eastAsia="en-IN"/>
        </w:rPr>
        <w:br/>
        <w:t>Safety Shoes Soles, industrial shoes Soles, kid shoes soles and sport shoes soles with highly abrasion, oil, chemicals and weather resistant.</w:t>
      </w:r>
      <w:r w:rsidRPr="0071303A">
        <w:rPr>
          <w:rFonts w:eastAsia="Times New Roman" w:cs="Arial"/>
          <w:color w:val="424141"/>
          <w:sz w:val="32"/>
          <w:szCs w:val="32"/>
          <w:lang w:eastAsia="en-IN"/>
        </w:rPr>
        <w:br/>
      </w:r>
      <w:r w:rsidRPr="0071303A">
        <w:rPr>
          <w:rFonts w:eastAsia="Times New Roman" w:cs="Arial"/>
          <w:color w:val="424141"/>
          <w:sz w:val="32"/>
          <w:szCs w:val="32"/>
          <w:lang w:eastAsia="en-IN"/>
        </w:rPr>
        <w:br/>
      </w:r>
      <w:r w:rsidRPr="0071303A">
        <w:rPr>
          <w:rFonts w:eastAsia="Times New Roman" w:cs="Arial"/>
          <w:b/>
          <w:bCs/>
          <w:color w:val="424141"/>
          <w:sz w:val="32"/>
          <w:szCs w:val="32"/>
          <w:lang w:eastAsia="en-IN"/>
        </w:rPr>
        <w:t>Wire &amp; Cables</w:t>
      </w:r>
      <w:r w:rsidRPr="0071303A">
        <w:rPr>
          <w:rFonts w:eastAsia="Times New Roman" w:cs="Arial"/>
          <w:color w:val="424141"/>
          <w:sz w:val="32"/>
          <w:szCs w:val="32"/>
          <w:lang w:eastAsia="en-IN"/>
        </w:rPr>
        <w:br/>
        <w:t xml:space="preserve">Welding cables, coaxial cables, high frequency cables, tower &amp; communication cable, cable sleeves, plug covers, FRLS cables and more. </w:t>
      </w:r>
    </w:p>
    <w:p w14:paraId="4F349942" w14:textId="77777777" w:rsidR="0071303A" w:rsidRPr="0071303A" w:rsidRDefault="0071303A" w:rsidP="0071303A">
      <w:pPr>
        <w:rPr>
          <w:rFonts w:eastAsia="Times New Roman" w:cs="Arial"/>
          <w:sz w:val="32"/>
          <w:szCs w:val="32"/>
          <w:lang w:eastAsia="en-IN"/>
        </w:rPr>
      </w:pPr>
      <w:r w:rsidRPr="0071303A">
        <w:rPr>
          <w:rFonts w:eastAsia="Times New Roman" w:cs="Arial"/>
          <w:noProof/>
          <w:sz w:val="32"/>
          <w:szCs w:val="32"/>
          <w:lang w:eastAsia="en-GB"/>
        </w:rPr>
        <w:drawing>
          <wp:inline distT="0" distB="0" distL="0" distR="0" wp14:anchorId="750A2987" wp14:editId="21E82425">
            <wp:extent cx="9525" cy="9525"/>
            <wp:effectExtent l="0" t="0" r="0" b="0"/>
            <wp:docPr id="7" name="Picture 7" descr="http://www.synoprene.com/gifs/zer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synoprene.com/gifs/zero.gif"/>
                    <pic:cNvPicPr>
                      <a:picLocks noChangeAspect="1" noChangeArrowheads="1"/>
                    </pic:cNvPicPr>
                  </pic:nvPicPr>
                  <pic:blipFill>
                    <a:blip r:embed="rId16"/>
                    <a:srcRect/>
                    <a:stretch>
                      <a:fillRect/>
                    </a:stretch>
                  </pic:blipFill>
                  <pic:spPr bwMode="auto">
                    <a:xfrm>
                      <a:off x="0" y="0"/>
                      <a:ext cx="9525" cy="9525"/>
                    </a:xfrm>
                    <a:prstGeom prst="rect">
                      <a:avLst/>
                    </a:prstGeom>
                    <a:noFill/>
                    <a:ln w="9525">
                      <a:noFill/>
                      <a:miter lim="800000"/>
                      <a:headEnd/>
                      <a:tailEnd/>
                    </a:ln>
                  </pic:spPr>
                </pic:pic>
              </a:graphicData>
            </a:graphic>
          </wp:inline>
        </w:drawing>
      </w:r>
    </w:p>
    <w:p w14:paraId="4D903170" w14:textId="77777777" w:rsidR="0071303A" w:rsidRDefault="0071303A" w:rsidP="0071303A">
      <w:pPr>
        <w:spacing w:before="100" w:beforeAutospacing="1" w:after="75"/>
        <w:outlineLvl w:val="2"/>
        <w:rPr>
          <w:rFonts w:eastAsia="Times New Roman" w:cs="Arial"/>
          <w:b/>
          <w:bCs/>
          <w:color w:val="007BBE"/>
          <w:sz w:val="32"/>
          <w:szCs w:val="32"/>
          <w:lang w:eastAsia="en-IN"/>
        </w:rPr>
      </w:pPr>
      <w:r w:rsidRPr="0071303A">
        <w:rPr>
          <w:rFonts w:eastAsia="Times New Roman" w:cs="Arial"/>
          <w:b/>
          <w:bCs/>
          <w:color w:val="007BBE"/>
          <w:sz w:val="32"/>
          <w:szCs w:val="32"/>
          <w:lang w:eastAsia="en-IN"/>
        </w:rPr>
        <w:t>TPV COMPOUND (Thermoplastic Vulcanizates)</w:t>
      </w:r>
    </w:p>
    <w:p w14:paraId="5F0D49C5" w14:textId="77777777" w:rsidR="00EA6656" w:rsidRPr="0071303A" w:rsidRDefault="00EA6656" w:rsidP="0071303A">
      <w:pPr>
        <w:spacing w:before="100" w:beforeAutospacing="1" w:after="75"/>
        <w:outlineLvl w:val="2"/>
        <w:rPr>
          <w:rFonts w:eastAsia="Times New Roman" w:cs="Arial"/>
          <w:b/>
          <w:bCs/>
          <w:color w:val="007BBE"/>
          <w:sz w:val="32"/>
          <w:szCs w:val="32"/>
          <w:lang w:eastAsia="en-IN"/>
        </w:rPr>
      </w:pPr>
    </w:p>
    <w:tbl>
      <w:tblPr>
        <w:tblpPr w:leftFromText="45" w:rightFromText="45" w:vertAnchor="text" w:tblpXSpec="right" w:tblpYSpec="center"/>
        <w:tblW w:w="2745" w:type="dxa"/>
        <w:tblCellSpacing w:w="0" w:type="dxa"/>
        <w:tblCellMar>
          <w:left w:w="0" w:type="dxa"/>
          <w:right w:w="0" w:type="dxa"/>
        </w:tblCellMar>
        <w:tblLook w:val="04A0" w:firstRow="1" w:lastRow="0" w:firstColumn="1" w:lastColumn="0" w:noHBand="0" w:noVBand="1"/>
      </w:tblPr>
      <w:tblGrid>
        <w:gridCol w:w="2745"/>
      </w:tblGrid>
      <w:tr w:rsidR="0071303A" w:rsidRPr="0071303A" w14:paraId="458AD1BF" w14:textId="77777777" w:rsidTr="005500C9">
        <w:trPr>
          <w:tblCellSpacing w:w="0" w:type="dxa"/>
        </w:trPr>
        <w:tc>
          <w:tcPr>
            <w:tcW w:w="0" w:type="auto"/>
            <w:vAlign w:val="center"/>
            <w:hideMark/>
          </w:tcPr>
          <w:p w14:paraId="2FC5779F" w14:textId="77777777" w:rsidR="0071303A" w:rsidRPr="0071303A" w:rsidRDefault="0071303A" w:rsidP="005500C9">
            <w:pPr>
              <w:rPr>
                <w:rFonts w:eastAsia="Times New Roman" w:cs="Arial"/>
                <w:sz w:val="32"/>
                <w:szCs w:val="32"/>
                <w:lang w:eastAsia="en-IN"/>
              </w:rPr>
            </w:pPr>
          </w:p>
        </w:tc>
      </w:tr>
      <w:tr w:rsidR="0071303A" w:rsidRPr="0071303A" w14:paraId="28A0B723" w14:textId="77777777" w:rsidTr="005500C9">
        <w:trPr>
          <w:tblCellSpacing w:w="0" w:type="dxa"/>
        </w:trPr>
        <w:tc>
          <w:tcPr>
            <w:tcW w:w="0" w:type="auto"/>
            <w:vAlign w:val="center"/>
            <w:hideMark/>
          </w:tcPr>
          <w:p w14:paraId="799D750F" w14:textId="77777777" w:rsidR="0071303A" w:rsidRPr="0071303A" w:rsidRDefault="0071303A" w:rsidP="005500C9">
            <w:pPr>
              <w:shd w:val="clear" w:color="auto" w:fill="B50005"/>
              <w:jc w:val="center"/>
              <w:rPr>
                <w:rFonts w:eastAsia="Times New Roman" w:cs="Arial"/>
                <w:color w:val="FFFFFF"/>
                <w:sz w:val="32"/>
                <w:szCs w:val="32"/>
                <w:lang w:eastAsia="en-IN"/>
              </w:rPr>
            </w:pPr>
          </w:p>
        </w:tc>
      </w:tr>
    </w:tbl>
    <w:p w14:paraId="389E88C4" w14:textId="71081B54" w:rsidR="0071303A" w:rsidRPr="0071303A" w:rsidRDefault="0071303A" w:rsidP="0071303A">
      <w:pPr>
        <w:spacing w:line="255" w:lineRule="atLeast"/>
        <w:rPr>
          <w:rFonts w:eastAsia="Times New Roman" w:cs="Arial"/>
          <w:color w:val="424141"/>
          <w:sz w:val="32"/>
          <w:szCs w:val="32"/>
          <w:lang w:eastAsia="en-IN"/>
        </w:rPr>
      </w:pPr>
      <w:r w:rsidRPr="0071303A">
        <w:rPr>
          <w:rFonts w:eastAsia="Times New Roman" w:cs="Arial"/>
          <w:color w:val="424141"/>
          <w:sz w:val="32"/>
          <w:szCs w:val="32"/>
          <w:lang w:eastAsia="en-IN"/>
        </w:rPr>
        <w:t xml:space="preserve"> TPV range of thermoplastic elastomers are compounds with fully cross linked rubber in a </w:t>
      </w:r>
      <w:r w:rsidR="00EA6656" w:rsidRPr="0071303A">
        <w:rPr>
          <w:rFonts w:eastAsia="Times New Roman" w:cs="Arial"/>
          <w:color w:val="424141"/>
          <w:sz w:val="32"/>
          <w:szCs w:val="32"/>
          <w:lang w:eastAsia="en-IN"/>
        </w:rPr>
        <w:t>continuous</w:t>
      </w:r>
      <w:r w:rsidRPr="0071303A">
        <w:rPr>
          <w:rFonts w:eastAsia="Times New Roman" w:cs="Arial"/>
          <w:color w:val="424141"/>
          <w:sz w:val="32"/>
          <w:szCs w:val="32"/>
          <w:lang w:eastAsia="en-IN"/>
        </w:rPr>
        <w:t xml:space="preserve"> thermoplastic matrix of plastic and rubber compositions having excellent elastomeric properties. These range of TPVs are available either in black or colourable (natural colour).</w:t>
      </w:r>
      <w:r w:rsidRPr="0071303A">
        <w:rPr>
          <w:rFonts w:eastAsia="Times New Roman" w:cs="Arial"/>
          <w:color w:val="424141"/>
          <w:sz w:val="32"/>
          <w:szCs w:val="32"/>
          <w:lang w:eastAsia="en-IN"/>
        </w:rPr>
        <w:br/>
      </w:r>
      <w:r w:rsidRPr="0071303A">
        <w:rPr>
          <w:rFonts w:eastAsia="Times New Roman" w:cs="Arial"/>
          <w:color w:val="424141"/>
          <w:sz w:val="32"/>
          <w:szCs w:val="32"/>
          <w:lang w:eastAsia="en-IN"/>
        </w:rPr>
        <w:lastRenderedPageBreak/>
        <w:br/>
      </w:r>
      <w:r w:rsidRPr="0071303A">
        <w:rPr>
          <w:rFonts w:eastAsia="Times New Roman" w:cs="Arial"/>
          <w:b/>
          <w:bCs/>
          <w:color w:val="003F61"/>
          <w:sz w:val="32"/>
          <w:szCs w:val="32"/>
          <w:lang w:eastAsia="en-IN"/>
        </w:rPr>
        <w:t>Properties</w:t>
      </w:r>
    </w:p>
    <w:tbl>
      <w:tblPr>
        <w:tblW w:w="3000" w:type="pct"/>
        <w:tblCellSpacing w:w="0" w:type="dxa"/>
        <w:tblCellMar>
          <w:left w:w="0" w:type="dxa"/>
          <w:right w:w="0" w:type="dxa"/>
        </w:tblCellMar>
        <w:tblLook w:val="04A0" w:firstRow="1" w:lastRow="0" w:firstColumn="1" w:lastColumn="0" w:noHBand="0" w:noVBand="1"/>
      </w:tblPr>
      <w:tblGrid>
        <w:gridCol w:w="2730"/>
        <w:gridCol w:w="2916"/>
      </w:tblGrid>
      <w:tr w:rsidR="0071303A" w:rsidRPr="0071303A" w14:paraId="0B079914" w14:textId="77777777" w:rsidTr="005500C9">
        <w:trPr>
          <w:tblCellSpacing w:w="0" w:type="dxa"/>
        </w:trPr>
        <w:tc>
          <w:tcPr>
            <w:tcW w:w="0" w:type="auto"/>
            <w:tcMar>
              <w:top w:w="0" w:type="dxa"/>
              <w:left w:w="360" w:type="dxa"/>
              <w:bottom w:w="0" w:type="dxa"/>
              <w:right w:w="300" w:type="dxa"/>
            </w:tcMar>
            <w:hideMark/>
          </w:tcPr>
          <w:p w14:paraId="34F192E2" w14:textId="77777777" w:rsidR="0071303A" w:rsidRPr="0071303A" w:rsidRDefault="0071303A" w:rsidP="005500C9">
            <w:pPr>
              <w:numPr>
                <w:ilvl w:val="0"/>
                <w:numId w:val="17"/>
              </w:numPr>
              <w:spacing w:before="100" w:beforeAutospacing="1" w:after="100" w:afterAutospacing="1" w:line="255" w:lineRule="atLeast"/>
              <w:rPr>
                <w:rFonts w:eastAsia="Times New Roman" w:cs="Arial"/>
                <w:color w:val="424141"/>
                <w:sz w:val="32"/>
                <w:szCs w:val="32"/>
                <w:lang w:eastAsia="en-IN"/>
              </w:rPr>
            </w:pPr>
            <w:r w:rsidRPr="0071303A">
              <w:rPr>
                <w:rFonts w:eastAsia="Times New Roman" w:cs="Arial"/>
                <w:color w:val="424141"/>
                <w:sz w:val="32"/>
                <w:szCs w:val="32"/>
                <w:lang w:eastAsia="en-IN"/>
              </w:rPr>
              <w:t>Light in Weight</w:t>
            </w:r>
          </w:p>
          <w:p w14:paraId="329CAD1D" w14:textId="77777777" w:rsidR="0071303A" w:rsidRPr="0071303A" w:rsidRDefault="0071303A" w:rsidP="005500C9">
            <w:pPr>
              <w:numPr>
                <w:ilvl w:val="0"/>
                <w:numId w:val="17"/>
              </w:numPr>
              <w:spacing w:before="100" w:beforeAutospacing="1" w:after="100" w:afterAutospacing="1" w:line="255" w:lineRule="atLeast"/>
              <w:rPr>
                <w:rFonts w:eastAsia="Times New Roman" w:cs="Arial"/>
                <w:color w:val="424141"/>
                <w:sz w:val="32"/>
                <w:szCs w:val="32"/>
                <w:lang w:eastAsia="en-IN"/>
              </w:rPr>
            </w:pPr>
            <w:r w:rsidRPr="0071303A">
              <w:rPr>
                <w:rFonts w:eastAsia="Times New Roman" w:cs="Arial"/>
                <w:color w:val="424141"/>
                <w:sz w:val="32"/>
                <w:szCs w:val="32"/>
                <w:lang w:eastAsia="en-IN"/>
              </w:rPr>
              <w:t>Excellent Impact Strength</w:t>
            </w:r>
          </w:p>
          <w:p w14:paraId="3FA9F02D" w14:textId="77777777" w:rsidR="0071303A" w:rsidRPr="0071303A" w:rsidRDefault="0071303A" w:rsidP="005500C9">
            <w:pPr>
              <w:numPr>
                <w:ilvl w:val="0"/>
                <w:numId w:val="17"/>
              </w:numPr>
              <w:spacing w:before="100" w:beforeAutospacing="1" w:after="100" w:afterAutospacing="1" w:line="255" w:lineRule="atLeast"/>
              <w:rPr>
                <w:rFonts w:eastAsia="Times New Roman" w:cs="Arial"/>
                <w:color w:val="424141"/>
                <w:sz w:val="32"/>
                <w:szCs w:val="32"/>
                <w:lang w:eastAsia="en-IN"/>
              </w:rPr>
            </w:pPr>
            <w:r w:rsidRPr="0071303A">
              <w:rPr>
                <w:rFonts w:eastAsia="Times New Roman" w:cs="Arial"/>
                <w:color w:val="424141"/>
                <w:sz w:val="32"/>
                <w:szCs w:val="32"/>
                <w:lang w:eastAsia="en-IN"/>
              </w:rPr>
              <w:t>High Elastic Properties</w:t>
            </w:r>
          </w:p>
          <w:p w14:paraId="756FC27D" w14:textId="77777777" w:rsidR="0071303A" w:rsidRPr="0071303A" w:rsidRDefault="0071303A" w:rsidP="005500C9">
            <w:pPr>
              <w:numPr>
                <w:ilvl w:val="0"/>
                <w:numId w:val="17"/>
              </w:numPr>
              <w:spacing w:before="100" w:beforeAutospacing="1" w:after="100" w:afterAutospacing="1" w:line="255" w:lineRule="atLeast"/>
              <w:rPr>
                <w:rFonts w:eastAsia="Times New Roman" w:cs="Arial"/>
                <w:color w:val="424141"/>
                <w:sz w:val="32"/>
                <w:szCs w:val="32"/>
                <w:lang w:eastAsia="en-IN"/>
              </w:rPr>
            </w:pPr>
            <w:r w:rsidRPr="0071303A">
              <w:rPr>
                <w:rFonts w:eastAsia="Times New Roman" w:cs="Arial"/>
                <w:color w:val="424141"/>
                <w:sz w:val="32"/>
                <w:szCs w:val="32"/>
                <w:lang w:eastAsia="en-IN"/>
              </w:rPr>
              <w:t>High Flexural Fatigue Resistant</w:t>
            </w:r>
          </w:p>
          <w:p w14:paraId="5B8534F0" w14:textId="77777777" w:rsidR="0071303A" w:rsidRPr="0071303A" w:rsidRDefault="0071303A" w:rsidP="005500C9">
            <w:pPr>
              <w:numPr>
                <w:ilvl w:val="0"/>
                <w:numId w:val="17"/>
              </w:numPr>
              <w:spacing w:before="100" w:beforeAutospacing="1" w:after="100" w:afterAutospacing="1" w:line="255" w:lineRule="atLeast"/>
              <w:rPr>
                <w:rFonts w:eastAsia="Times New Roman" w:cs="Arial"/>
                <w:color w:val="424141"/>
                <w:sz w:val="32"/>
                <w:szCs w:val="32"/>
                <w:lang w:eastAsia="en-IN"/>
              </w:rPr>
            </w:pPr>
            <w:r w:rsidRPr="0071303A">
              <w:rPr>
                <w:rFonts w:eastAsia="Times New Roman" w:cs="Arial"/>
                <w:color w:val="424141"/>
                <w:sz w:val="32"/>
                <w:szCs w:val="32"/>
                <w:lang w:eastAsia="en-IN"/>
              </w:rPr>
              <w:t>High Tear Strength</w:t>
            </w:r>
          </w:p>
        </w:tc>
        <w:tc>
          <w:tcPr>
            <w:tcW w:w="0" w:type="auto"/>
            <w:tcMar>
              <w:top w:w="0" w:type="dxa"/>
              <w:left w:w="360" w:type="dxa"/>
              <w:bottom w:w="0" w:type="dxa"/>
              <w:right w:w="300" w:type="dxa"/>
            </w:tcMar>
            <w:hideMark/>
          </w:tcPr>
          <w:p w14:paraId="204CBB06" w14:textId="77777777" w:rsidR="0071303A" w:rsidRPr="0071303A" w:rsidRDefault="0071303A" w:rsidP="005500C9">
            <w:pPr>
              <w:numPr>
                <w:ilvl w:val="0"/>
                <w:numId w:val="18"/>
              </w:numPr>
              <w:spacing w:before="100" w:beforeAutospacing="1" w:after="100" w:afterAutospacing="1" w:line="255" w:lineRule="atLeast"/>
              <w:rPr>
                <w:rFonts w:eastAsia="Times New Roman" w:cs="Arial"/>
                <w:color w:val="424141"/>
                <w:sz w:val="32"/>
                <w:szCs w:val="32"/>
                <w:lang w:eastAsia="en-IN"/>
              </w:rPr>
            </w:pPr>
            <w:r w:rsidRPr="0071303A">
              <w:rPr>
                <w:rFonts w:eastAsia="Times New Roman" w:cs="Arial"/>
                <w:color w:val="424141"/>
                <w:sz w:val="32"/>
                <w:szCs w:val="32"/>
                <w:lang w:eastAsia="en-IN"/>
              </w:rPr>
              <w:t>Excellent Weathering Properties</w:t>
            </w:r>
          </w:p>
          <w:p w14:paraId="3AAF94DF" w14:textId="77777777" w:rsidR="0071303A" w:rsidRPr="0071303A" w:rsidRDefault="0071303A" w:rsidP="005500C9">
            <w:pPr>
              <w:numPr>
                <w:ilvl w:val="0"/>
                <w:numId w:val="18"/>
              </w:numPr>
              <w:spacing w:before="100" w:beforeAutospacing="1" w:after="100" w:afterAutospacing="1" w:line="255" w:lineRule="atLeast"/>
              <w:rPr>
                <w:rFonts w:eastAsia="Times New Roman" w:cs="Arial"/>
                <w:color w:val="424141"/>
                <w:sz w:val="32"/>
                <w:szCs w:val="32"/>
                <w:lang w:eastAsia="en-IN"/>
              </w:rPr>
            </w:pPr>
            <w:r w:rsidRPr="0071303A">
              <w:rPr>
                <w:rFonts w:eastAsia="Times New Roman" w:cs="Arial"/>
                <w:color w:val="424141"/>
                <w:sz w:val="32"/>
                <w:szCs w:val="32"/>
                <w:lang w:eastAsia="en-IN"/>
              </w:rPr>
              <w:t>Chemical Resistant</w:t>
            </w:r>
          </w:p>
          <w:p w14:paraId="7CEEF19F" w14:textId="77777777" w:rsidR="0071303A" w:rsidRPr="0071303A" w:rsidRDefault="0071303A" w:rsidP="005500C9">
            <w:pPr>
              <w:numPr>
                <w:ilvl w:val="0"/>
                <w:numId w:val="18"/>
              </w:numPr>
              <w:spacing w:before="100" w:beforeAutospacing="1" w:after="100" w:afterAutospacing="1" w:line="255" w:lineRule="atLeast"/>
              <w:rPr>
                <w:rFonts w:eastAsia="Times New Roman" w:cs="Arial"/>
                <w:color w:val="424141"/>
                <w:sz w:val="32"/>
                <w:szCs w:val="32"/>
                <w:lang w:eastAsia="en-IN"/>
              </w:rPr>
            </w:pPr>
            <w:r w:rsidRPr="0071303A">
              <w:rPr>
                <w:rFonts w:eastAsia="Times New Roman" w:cs="Arial"/>
                <w:color w:val="424141"/>
                <w:sz w:val="32"/>
                <w:szCs w:val="32"/>
                <w:lang w:eastAsia="en-IN"/>
              </w:rPr>
              <w:t>Easy and Efficient Processing</w:t>
            </w:r>
          </w:p>
          <w:p w14:paraId="75B84CF5" w14:textId="77777777" w:rsidR="0071303A" w:rsidRPr="0071303A" w:rsidRDefault="0071303A" w:rsidP="005500C9">
            <w:pPr>
              <w:numPr>
                <w:ilvl w:val="0"/>
                <w:numId w:val="18"/>
              </w:numPr>
              <w:spacing w:before="100" w:beforeAutospacing="1" w:after="100" w:afterAutospacing="1" w:line="255" w:lineRule="atLeast"/>
              <w:rPr>
                <w:rFonts w:eastAsia="Times New Roman" w:cs="Arial"/>
                <w:color w:val="424141"/>
                <w:sz w:val="32"/>
                <w:szCs w:val="32"/>
                <w:lang w:eastAsia="en-IN"/>
              </w:rPr>
            </w:pPr>
            <w:r w:rsidRPr="0071303A">
              <w:rPr>
                <w:rFonts w:eastAsia="Times New Roman" w:cs="Arial"/>
                <w:color w:val="424141"/>
                <w:sz w:val="32"/>
                <w:szCs w:val="32"/>
                <w:lang w:eastAsia="en-IN"/>
              </w:rPr>
              <w:t>Excellent Electrical Properties</w:t>
            </w:r>
          </w:p>
          <w:p w14:paraId="3A6D37EF" w14:textId="77777777" w:rsidR="0071303A" w:rsidRPr="0071303A" w:rsidRDefault="0071303A" w:rsidP="005500C9">
            <w:pPr>
              <w:numPr>
                <w:ilvl w:val="0"/>
                <w:numId w:val="18"/>
              </w:numPr>
              <w:spacing w:before="100" w:beforeAutospacing="1" w:after="100" w:afterAutospacing="1" w:line="255" w:lineRule="atLeast"/>
              <w:rPr>
                <w:rFonts w:eastAsia="Times New Roman" w:cs="Arial"/>
                <w:color w:val="424141"/>
                <w:sz w:val="32"/>
                <w:szCs w:val="32"/>
                <w:lang w:eastAsia="en-IN"/>
              </w:rPr>
            </w:pPr>
            <w:r w:rsidRPr="0071303A">
              <w:rPr>
                <w:rFonts w:eastAsia="Times New Roman" w:cs="Arial"/>
                <w:color w:val="424141"/>
                <w:sz w:val="32"/>
                <w:szCs w:val="32"/>
                <w:lang w:eastAsia="en-IN"/>
              </w:rPr>
              <w:t>Abrasion Resistant</w:t>
            </w:r>
          </w:p>
        </w:tc>
      </w:tr>
    </w:tbl>
    <w:p w14:paraId="34BFD97E" w14:textId="77777777" w:rsidR="00EA6656" w:rsidRDefault="0071303A" w:rsidP="0071303A">
      <w:pPr>
        <w:spacing w:line="255" w:lineRule="atLeast"/>
        <w:rPr>
          <w:rFonts w:eastAsia="Times New Roman" w:cs="Arial"/>
          <w:color w:val="424141"/>
          <w:sz w:val="32"/>
          <w:szCs w:val="32"/>
          <w:lang w:eastAsia="en-IN"/>
        </w:rPr>
      </w:pPr>
      <w:r w:rsidRPr="0071303A">
        <w:rPr>
          <w:rFonts w:eastAsia="Times New Roman" w:cs="Arial"/>
          <w:b/>
          <w:bCs/>
          <w:color w:val="003F61"/>
          <w:sz w:val="32"/>
          <w:szCs w:val="32"/>
          <w:lang w:eastAsia="en-IN"/>
        </w:rPr>
        <w:t>Applications</w:t>
      </w:r>
      <w:r w:rsidRPr="0071303A">
        <w:rPr>
          <w:rFonts w:eastAsia="Times New Roman" w:cs="Arial"/>
          <w:color w:val="424141"/>
          <w:sz w:val="32"/>
          <w:szCs w:val="32"/>
          <w:lang w:eastAsia="en-IN"/>
        </w:rPr>
        <w:br/>
      </w:r>
      <w:r w:rsidRPr="0071303A">
        <w:rPr>
          <w:rFonts w:eastAsia="Times New Roman" w:cs="Arial"/>
          <w:color w:val="424141"/>
          <w:sz w:val="32"/>
          <w:szCs w:val="32"/>
          <w:lang w:eastAsia="en-IN"/>
        </w:rPr>
        <w:br/>
      </w:r>
      <w:r w:rsidRPr="0071303A">
        <w:rPr>
          <w:rFonts w:eastAsia="Times New Roman" w:cs="Arial"/>
          <w:b/>
          <w:bCs/>
          <w:color w:val="424141"/>
          <w:sz w:val="32"/>
          <w:szCs w:val="32"/>
          <w:lang w:eastAsia="en-IN"/>
        </w:rPr>
        <w:t>Automotive</w:t>
      </w:r>
      <w:r w:rsidRPr="0071303A">
        <w:rPr>
          <w:rFonts w:eastAsia="Times New Roman" w:cs="Arial"/>
          <w:color w:val="424141"/>
          <w:sz w:val="32"/>
          <w:szCs w:val="32"/>
          <w:lang w:eastAsia="en-IN"/>
        </w:rPr>
        <w:t xml:space="preserve"> </w:t>
      </w:r>
      <w:r w:rsidRPr="0071303A">
        <w:rPr>
          <w:rFonts w:eastAsia="Times New Roman" w:cs="Arial"/>
          <w:color w:val="424141"/>
          <w:sz w:val="32"/>
          <w:szCs w:val="32"/>
          <w:lang w:eastAsia="en-IN"/>
        </w:rPr>
        <w:br/>
        <w:t xml:space="preserve">Bumpers, Soft Nose Bumpers, Window profiles &amp; Seals, Protective Covers, Bellows, Boots, Floor Mats, Knobs, gear Knobs, Flexible Grip, Mirror case, Tubes, Extruded items like Strap, Co-Extruded Automotive Gasket, Trim, Edge band, 2-Shot </w:t>
      </w:r>
      <w:r w:rsidR="00EA6656" w:rsidRPr="0071303A">
        <w:rPr>
          <w:rFonts w:eastAsia="Times New Roman" w:cs="Arial"/>
          <w:color w:val="424141"/>
          <w:sz w:val="32"/>
          <w:szCs w:val="32"/>
          <w:lang w:eastAsia="en-IN"/>
        </w:rPr>
        <w:t>moulded</w:t>
      </w:r>
      <w:r w:rsidRPr="0071303A">
        <w:rPr>
          <w:rFonts w:eastAsia="Times New Roman" w:cs="Arial"/>
          <w:color w:val="424141"/>
          <w:sz w:val="32"/>
          <w:szCs w:val="32"/>
          <w:lang w:eastAsia="en-IN"/>
        </w:rPr>
        <w:t xml:space="preserve"> ventilation flap, 2-shot </w:t>
      </w:r>
      <w:r w:rsidR="00EA6656" w:rsidRPr="0071303A">
        <w:rPr>
          <w:rFonts w:eastAsia="Times New Roman" w:cs="Arial"/>
          <w:color w:val="424141"/>
          <w:sz w:val="32"/>
          <w:szCs w:val="32"/>
          <w:lang w:eastAsia="en-IN"/>
        </w:rPr>
        <w:t>moulded</w:t>
      </w:r>
      <w:r w:rsidRPr="0071303A">
        <w:rPr>
          <w:rFonts w:eastAsia="Times New Roman" w:cs="Arial"/>
          <w:color w:val="424141"/>
          <w:sz w:val="32"/>
          <w:szCs w:val="32"/>
          <w:lang w:eastAsia="en-IN"/>
        </w:rPr>
        <w:t xml:space="preserve"> gasket into car lamps, coloured interior component.</w:t>
      </w:r>
    </w:p>
    <w:p w14:paraId="3D885228" w14:textId="5429889A" w:rsidR="0071303A" w:rsidRPr="0071303A" w:rsidRDefault="0071303A" w:rsidP="0071303A">
      <w:pPr>
        <w:spacing w:line="255" w:lineRule="atLeast"/>
        <w:rPr>
          <w:rFonts w:eastAsia="Times New Roman" w:cs="Arial"/>
          <w:color w:val="424141"/>
          <w:sz w:val="32"/>
          <w:szCs w:val="32"/>
          <w:lang w:eastAsia="en-IN"/>
        </w:rPr>
      </w:pPr>
      <w:r w:rsidRPr="0071303A">
        <w:rPr>
          <w:rFonts w:eastAsia="Times New Roman" w:cs="Arial"/>
          <w:color w:val="424141"/>
          <w:sz w:val="32"/>
          <w:szCs w:val="32"/>
          <w:lang w:eastAsia="en-IN"/>
        </w:rPr>
        <w:br/>
      </w:r>
      <w:r w:rsidRPr="0071303A">
        <w:rPr>
          <w:rFonts w:eastAsia="Times New Roman" w:cs="Arial"/>
          <w:color w:val="424141"/>
          <w:sz w:val="32"/>
          <w:szCs w:val="32"/>
          <w:lang w:eastAsia="en-IN"/>
        </w:rPr>
        <w:br/>
      </w:r>
      <w:r w:rsidRPr="0071303A">
        <w:rPr>
          <w:rFonts w:eastAsia="Times New Roman" w:cs="Arial"/>
          <w:b/>
          <w:bCs/>
          <w:color w:val="424141"/>
          <w:sz w:val="32"/>
          <w:szCs w:val="32"/>
          <w:lang w:eastAsia="en-IN"/>
        </w:rPr>
        <w:t>Electrical &amp; Electronics</w:t>
      </w:r>
      <w:r w:rsidRPr="0071303A">
        <w:rPr>
          <w:rFonts w:eastAsia="Times New Roman" w:cs="Arial"/>
          <w:color w:val="424141"/>
          <w:sz w:val="32"/>
          <w:szCs w:val="32"/>
          <w:lang w:eastAsia="en-IN"/>
        </w:rPr>
        <w:br/>
        <w:t>Welding Cable, jacketing, High Frequency Cable, Fibre Optic Connector, Nesting Transformer Bobbins, Electrical Connector for Aerospace and Oil Industries etc. (ZERO HALOGEN FLAME REARDANTS ELASTOMERS) ZHFR</w:t>
      </w:r>
      <w:r w:rsidRPr="0071303A">
        <w:rPr>
          <w:rFonts w:eastAsia="Times New Roman" w:cs="Arial"/>
          <w:color w:val="424141"/>
          <w:sz w:val="32"/>
          <w:szCs w:val="32"/>
          <w:lang w:eastAsia="en-IN"/>
        </w:rPr>
        <w:br/>
      </w:r>
      <w:r w:rsidRPr="0071303A">
        <w:rPr>
          <w:rFonts w:eastAsia="Times New Roman" w:cs="Arial"/>
          <w:color w:val="424141"/>
          <w:sz w:val="32"/>
          <w:szCs w:val="32"/>
          <w:lang w:eastAsia="en-IN"/>
        </w:rPr>
        <w:br/>
      </w:r>
      <w:r w:rsidRPr="0071303A">
        <w:rPr>
          <w:rFonts w:eastAsia="Times New Roman" w:cs="Arial"/>
          <w:b/>
          <w:bCs/>
          <w:color w:val="424141"/>
          <w:sz w:val="32"/>
          <w:szCs w:val="32"/>
          <w:lang w:eastAsia="en-IN"/>
        </w:rPr>
        <w:t>Industrial</w:t>
      </w:r>
      <w:r w:rsidRPr="0071303A">
        <w:rPr>
          <w:rFonts w:eastAsia="Times New Roman" w:cs="Arial"/>
          <w:color w:val="424141"/>
          <w:sz w:val="32"/>
          <w:szCs w:val="32"/>
          <w:lang w:eastAsia="en-IN"/>
        </w:rPr>
        <w:br/>
        <w:t xml:space="preserve">Hoses &amp; </w:t>
      </w:r>
      <w:r w:rsidR="00EA6656" w:rsidRPr="0071303A">
        <w:rPr>
          <w:rFonts w:eastAsia="Times New Roman" w:cs="Arial"/>
          <w:color w:val="424141"/>
          <w:sz w:val="32"/>
          <w:szCs w:val="32"/>
          <w:lang w:eastAsia="en-IN"/>
        </w:rPr>
        <w:t>Tubing’s</w:t>
      </w:r>
      <w:r w:rsidRPr="0071303A">
        <w:rPr>
          <w:rFonts w:eastAsia="Times New Roman" w:cs="Arial"/>
          <w:color w:val="424141"/>
          <w:sz w:val="32"/>
          <w:szCs w:val="32"/>
          <w:lang w:eastAsia="en-IN"/>
        </w:rPr>
        <w:t>, pipes, Gas and Chemical Tubes, Petrol Tubes, Co-</w:t>
      </w:r>
      <w:r w:rsidRPr="0071303A">
        <w:rPr>
          <w:rFonts w:eastAsia="Times New Roman" w:cs="Arial"/>
          <w:color w:val="424141"/>
          <w:sz w:val="32"/>
          <w:szCs w:val="32"/>
          <w:lang w:eastAsia="en-IN"/>
        </w:rPr>
        <w:lastRenderedPageBreak/>
        <w:t xml:space="preserve">Extruded </w:t>
      </w:r>
      <w:r w:rsidR="00EA6656" w:rsidRPr="0071303A">
        <w:rPr>
          <w:rFonts w:eastAsia="Times New Roman" w:cs="Arial"/>
          <w:color w:val="424141"/>
          <w:sz w:val="32"/>
          <w:szCs w:val="32"/>
          <w:lang w:eastAsia="en-IN"/>
        </w:rPr>
        <w:t>Spiral</w:t>
      </w:r>
      <w:r w:rsidRPr="0071303A">
        <w:rPr>
          <w:rFonts w:eastAsia="Times New Roman" w:cs="Arial"/>
          <w:color w:val="424141"/>
          <w:sz w:val="32"/>
          <w:szCs w:val="32"/>
          <w:lang w:eastAsia="en-IN"/>
        </w:rPr>
        <w:t xml:space="preserve"> Hoses, Industrial Purpose Tyre, O-Ring, Sleeves, Weather Strip.</w:t>
      </w:r>
      <w:r w:rsidRPr="0071303A">
        <w:rPr>
          <w:rFonts w:eastAsia="Times New Roman" w:cs="Arial"/>
          <w:color w:val="424141"/>
          <w:sz w:val="32"/>
          <w:szCs w:val="32"/>
          <w:lang w:eastAsia="en-IN"/>
        </w:rPr>
        <w:br/>
      </w:r>
      <w:r w:rsidRPr="0071303A">
        <w:rPr>
          <w:rFonts w:eastAsia="Times New Roman" w:cs="Arial"/>
          <w:color w:val="424141"/>
          <w:sz w:val="32"/>
          <w:szCs w:val="32"/>
          <w:lang w:eastAsia="en-IN"/>
        </w:rPr>
        <w:br/>
      </w:r>
      <w:r w:rsidRPr="0071303A">
        <w:rPr>
          <w:rFonts w:eastAsia="Times New Roman" w:cs="Arial"/>
          <w:b/>
          <w:bCs/>
          <w:color w:val="424141"/>
          <w:sz w:val="32"/>
          <w:szCs w:val="32"/>
          <w:lang w:eastAsia="en-IN"/>
        </w:rPr>
        <w:t>Medical &amp; Hygiene</w:t>
      </w:r>
      <w:r w:rsidRPr="0071303A">
        <w:rPr>
          <w:rFonts w:eastAsia="Times New Roman" w:cs="Arial"/>
          <w:color w:val="424141"/>
          <w:sz w:val="32"/>
          <w:szCs w:val="32"/>
          <w:lang w:eastAsia="en-IN"/>
        </w:rPr>
        <w:br/>
        <w:t>IV Sets, Blood Bags seal, Urine Bags seal, Food Container Seals, Tooth brush Grip, Complying to FDA &amp; USP Standards.</w:t>
      </w:r>
    </w:p>
    <w:p w14:paraId="31C4A3B8" w14:textId="77777777" w:rsidR="0071303A" w:rsidRPr="0071303A" w:rsidRDefault="0071303A" w:rsidP="0071303A">
      <w:pPr>
        <w:spacing w:after="240"/>
        <w:rPr>
          <w:rFonts w:eastAsia="Times New Roman" w:cs="Arial"/>
          <w:sz w:val="32"/>
          <w:szCs w:val="32"/>
          <w:lang w:eastAsia="en-IN"/>
        </w:rPr>
      </w:pPr>
      <w:r w:rsidRPr="0071303A">
        <w:rPr>
          <w:rFonts w:eastAsia="Times New Roman" w:cs="Arial"/>
          <w:sz w:val="32"/>
          <w:szCs w:val="32"/>
          <w:lang w:eastAsia="en-IN"/>
        </w:rPr>
        <w:br/>
      </w:r>
    </w:p>
    <w:tbl>
      <w:tblPr>
        <w:tblW w:w="5000" w:type="pct"/>
        <w:tblCellSpacing w:w="0" w:type="dxa"/>
        <w:tblCellMar>
          <w:left w:w="0" w:type="dxa"/>
          <w:right w:w="0" w:type="dxa"/>
        </w:tblCellMar>
        <w:tblLook w:val="04A0" w:firstRow="1" w:lastRow="0" w:firstColumn="1" w:lastColumn="0" w:noHBand="0" w:noVBand="1"/>
      </w:tblPr>
      <w:tblGrid>
        <w:gridCol w:w="6"/>
        <w:gridCol w:w="7154"/>
        <w:gridCol w:w="1860"/>
      </w:tblGrid>
      <w:tr w:rsidR="0071303A" w:rsidRPr="0071303A" w14:paraId="02E5DA05" w14:textId="77777777" w:rsidTr="005500C9">
        <w:trPr>
          <w:tblCellSpacing w:w="0" w:type="dxa"/>
        </w:trPr>
        <w:tc>
          <w:tcPr>
            <w:tcW w:w="0" w:type="auto"/>
            <w:vAlign w:val="center"/>
            <w:hideMark/>
          </w:tcPr>
          <w:p w14:paraId="5FC9A5DB" w14:textId="77777777" w:rsidR="0071303A" w:rsidRPr="0071303A" w:rsidRDefault="0071303A" w:rsidP="005500C9">
            <w:pPr>
              <w:rPr>
                <w:rFonts w:eastAsia="Times New Roman" w:cs="Arial"/>
                <w:sz w:val="32"/>
                <w:szCs w:val="32"/>
                <w:lang w:eastAsia="en-IN"/>
              </w:rPr>
            </w:pPr>
          </w:p>
        </w:tc>
        <w:tc>
          <w:tcPr>
            <w:tcW w:w="5000" w:type="pct"/>
            <w:vAlign w:val="center"/>
            <w:hideMark/>
          </w:tcPr>
          <w:p w14:paraId="4B470E1D" w14:textId="77777777" w:rsidR="0071303A" w:rsidRPr="0071303A" w:rsidRDefault="0071303A" w:rsidP="005500C9">
            <w:pPr>
              <w:rPr>
                <w:rFonts w:eastAsia="Times New Roman" w:cs="Arial"/>
                <w:sz w:val="32"/>
                <w:szCs w:val="32"/>
                <w:lang w:eastAsia="en-IN"/>
              </w:rPr>
            </w:pPr>
          </w:p>
        </w:tc>
        <w:tc>
          <w:tcPr>
            <w:tcW w:w="0" w:type="auto"/>
            <w:vAlign w:val="center"/>
            <w:hideMark/>
          </w:tcPr>
          <w:p w14:paraId="7FF55C60" w14:textId="77777777" w:rsidR="0071303A" w:rsidRPr="0071303A" w:rsidRDefault="0071303A" w:rsidP="005500C9">
            <w:pPr>
              <w:pStyle w:val="ListParagraph"/>
              <w:numPr>
                <w:ilvl w:val="0"/>
                <w:numId w:val="22"/>
              </w:numPr>
              <w:spacing w:after="0" w:line="240" w:lineRule="auto"/>
              <w:rPr>
                <w:rFonts w:eastAsia="Times New Roman" w:cs="Arial"/>
                <w:sz w:val="32"/>
                <w:szCs w:val="32"/>
                <w:lang w:eastAsia="en-IN"/>
              </w:rPr>
            </w:pPr>
            <w:r w:rsidRPr="0071303A">
              <w:rPr>
                <w:noProof/>
                <w:sz w:val="32"/>
                <w:szCs w:val="32"/>
                <w:lang w:val="en-GB" w:eastAsia="en-GB"/>
              </w:rPr>
              <w:drawing>
                <wp:inline distT="0" distB="0" distL="0" distR="0" wp14:anchorId="61BF5BE8" wp14:editId="0535C387">
                  <wp:extent cx="247650" cy="771525"/>
                  <wp:effectExtent l="19050" t="0" r="0" b="0"/>
                  <wp:docPr id="8" name="Picture 8" descr="http://www.synoprene.com/gifs/heade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www.synoprene.com/gifs/header1-1.jpg"/>
                          <pic:cNvPicPr>
                            <a:picLocks noChangeAspect="1" noChangeArrowheads="1"/>
                          </pic:cNvPicPr>
                        </pic:nvPicPr>
                        <pic:blipFill>
                          <a:blip r:embed="rId18"/>
                          <a:srcRect/>
                          <a:stretch>
                            <a:fillRect/>
                          </a:stretch>
                        </pic:blipFill>
                        <pic:spPr bwMode="auto">
                          <a:xfrm>
                            <a:off x="0" y="0"/>
                            <a:ext cx="247650" cy="771525"/>
                          </a:xfrm>
                          <a:prstGeom prst="rect">
                            <a:avLst/>
                          </a:prstGeom>
                          <a:noFill/>
                          <a:ln w="9525">
                            <a:noFill/>
                            <a:miter lim="800000"/>
                            <a:headEnd/>
                            <a:tailEnd/>
                          </a:ln>
                        </pic:spPr>
                      </pic:pic>
                    </a:graphicData>
                  </a:graphic>
                </wp:inline>
              </w:drawing>
            </w:r>
          </w:p>
        </w:tc>
      </w:tr>
    </w:tbl>
    <w:p w14:paraId="46E9B121" w14:textId="77777777" w:rsidR="0071303A" w:rsidRPr="0071303A" w:rsidRDefault="0071303A" w:rsidP="0071303A">
      <w:pPr>
        <w:rPr>
          <w:rFonts w:eastAsia="Times New Roman" w:cs="Arial"/>
          <w:vanish/>
          <w:sz w:val="32"/>
          <w:szCs w:val="32"/>
          <w:lang w:eastAsia="en-IN"/>
        </w:rPr>
      </w:pPr>
    </w:p>
    <w:p w14:paraId="0E3D2B7D" w14:textId="77777777" w:rsidR="0071303A" w:rsidRPr="0071303A" w:rsidRDefault="0071303A" w:rsidP="0071303A">
      <w:pPr>
        <w:spacing w:before="100" w:beforeAutospacing="1" w:after="75"/>
        <w:outlineLvl w:val="0"/>
        <w:rPr>
          <w:rFonts w:eastAsia="Times New Roman" w:cs="Arial"/>
          <w:b/>
          <w:bCs/>
          <w:color w:val="007BBE"/>
          <w:kern w:val="36"/>
          <w:sz w:val="32"/>
          <w:szCs w:val="32"/>
          <w:lang w:eastAsia="en-IN"/>
        </w:rPr>
      </w:pPr>
      <w:r w:rsidRPr="0071303A">
        <w:rPr>
          <w:rFonts w:eastAsia="Times New Roman" w:cs="Arial"/>
          <w:b/>
          <w:bCs/>
          <w:color w:val="007BBE"/>
          <w:kern w:val="36"/>
          <w:sz w:val="32"/>
          <w:szCs w:val="32"/>
          <w:lang w:eastAsia="en-IN"/>
        </w:rPr>
        <w:t>NEA COMPOUND - Nano Engineering Alloys</w:t>
      </w:r>
    </w:p>
    <w:tbl>
      <w:tblPr>
        <w:tblpPr w:leftFromText="45" w:rightFromText="45" w:vertAnchor="text" w:tblpXSpec="right" w:tblpYSpec="center"/>
        <w:tblW w:w="2745" w:type="dxa"/>
        <w:tblCellSpacing w:w="0" w:type="dxa"/>
        <w:tblCellMar>
          <w:left w:w="0" w:type="dxa"/>
          <w:right w:w="0" w:type="dxa"/>
        </w:tblCellMar>
        <w:tblLook w:val="04A0" w:firstRow="1" w:lastRow="0" w:firstColumn="1" w:lastColumn="0" w:noHBand="0" w:noVBand="1"/>
      </w:tblPr>
      <w:tblGrid>
        <w:gridCol w:w="2745"/>
      </w:tblGrid>
      <w:tr w:rsidR="0071303A" w:rsidRPr="0071303A" w14:paraId="0F3D0667" w14:textId="77777777" w:rsidTr="005500C9">
        <w:trPr>
          <w:tblCellSpacing w:w="0" w:type="dxa"/>
        </w:trPr>
        <w:tc>
          <w:tcPr>
            <w:tcW w:w="0" w:type="auto"/>
            <w:vAlign w:val="center"/>
            <w:hideMark/>
          </w:tcPr>
          <w:p w14:paraId="5BBA257D" w14:textId="77777777" w:rsidR="0071303A" w:rsidRPr="0071303A" w:rsidRDefault="0071303A" w:rsidP="005500C9">
            <w:pPr>
              <w:rPr>
                <w:rFonts w:eastAsia="Times New Roman" w:cs="Arial"/>
                <w:sz w:val="32"/>
                <w:szCs w:val="32"/>
                <w:lang w:eastAsia="en-IN"/>
              </w:rPr>
            </w:pPr>
          </w:p>
        </w:tc>
      </w:tr>
      <w:tr w:rsidR="0071303A" w:rsidRPr="0071303A" w14:paraId="20A888E8" w14:textId="77777777" w:rsidTr="005500C9">
        <w:trPr>
          <w:tblCellSpacing w:w="0" w:type="dxa"/>
        </w:trPr>
        <w:tc>
          <w:tcPr>
            <w:tcW w:w="0" w:type="auto"/>
            <w:vAlign w:val="center"/>
            <w:hideMark/>
          </w:tcPr>
          <w:p w14:paraId="332B56AA" w14:textId="77777777" w:rsidR="0071303A" w:rsidRPr="0071303A" w:rsidRDefault="0071303A" w:rsidP="005500C9">
            <w:pPr>
              <w:shd w:val="clear" w:color="auto" w:fill="B50005"/>
              <w:jc w:val="center"/>
              <w:rPr>
                <w:rFonts w:eastAsia="Times New Roman" w:cs="Arial"/>
                <w:color w:val="FFFFFF"/>
                <w:sz w:val="32"/>
                <w:szCs w:val="32"/>
                <w:lang w:eastAsia="en-IN"/>
              </w:rPr>
            </w:pPr>
          </w:p>
        </w:tc>
      </w:tr>
    </w:tbl>
    <w:p w14:paraId="7C98FB41" w14:textId="03B479D3" w:rsidR="0071303A" w:rsidRPr="0071303A" w:rsidRDefault="0071303A" w:rsidP="0071303A">
      <w:pPr>
        <w:spacing w:line="255" w:lineRule="atLeast"/>
        <w:rPr>
          <w:rFonts w:eastAsia="Times New Roman" w:cs="Arial"/>
          <w:color w:val="424141"/>
          <w:sz w:val="32"/>
          <w:szCs w:val="32"/>
          <w:lang w:eastAsia="en-IN"/>
        </w:rPr>
      </w:pPr>
      <w:r w:rsidRPr="0071303A">
        <w:rPr>
          <w:rFonts w:eastAsia="Times New Roman" w:cs="Arial"/>
          <w:color w:val="424141"/>
          <w:sz w:val="32"/>
          <w:szCs w:val="32"/>
          <w:lang w:eastAsia="en-IN"/>
        </w:rPr>
        <w:t xml:space="preserve">NEA offers a wide range of High performance Engineering Plastic compounds and alloys based on </w:t>
      </w:r>
      <w:r w:rsidR="00EA6656" w:rsidRPr="0071303A">
        <w:rPr>
          <w:rFonts w:eastAsia="Times New Roman" w:cs="Arial"/>
          <w:color w:val="424141"/>
          <w:sz w:val="32"/>
          <w:szCs w:val="32"/>
          <w:lang w:eastAsia="en-IN"/>
        </w:rPr>
        <w:t>Nylon</w:t>
      </w:r>
      <w:r w:rsidRPr="0071303A">
        <w:rPr>
          <w:rFonts w:eastAsia="Times New Roman" w:cs="Arial"/>
          <w:color w:val="424141"/>
          <w:sz w:val="32"/>
          <w:szCs w:val="32"/>
          <w:lang w:eastAsia="en-IN"/>
        </w:rPr>
        <w:t>, ABS,ABS/PMMA, SAN,PBT, and PC having outstanding and electrical properties , dimensional stability, chemical and oil resistance and relatively high heat distortion temperature properties.</w:t>
      </w:r>
      <w:r w:rsidRPr="0071303A">
        <w:rPr>
          <w:rFonts w:eastAsia="Times New Roman" w:cs="Arial"/>
          <w:color w:val="424141"/>
          <w:sz w:val="32"/>
          <w:szCs w:val="32"/>
          <w:lang w:eastAsia="en-IN"/>
        </w:rPr>
        <w:br/>
      </w:r>
      <w:r w:rsidRPr="0071303A">
        <w:rPr>
          <w:rFonts w:eastAsia="Times New Roman" w:cs="Arial"/>
          <w:color w:val="424141"/>
          <w:sz w:val="32"/>
          <w:szCs w:val="32"/>
          <w:lang w:eastAsia="en-IN"/>
        </w:rPr>
        <w:br/>
      </w:r>
      <w:r w:rsidRPr="0071303A">
        <w:rPr>
          <w:rFonts w:eastAsia="Times New Roman" w:cs="Arial"/>
          <w:b/>
          <w:bCs/>
          <w:color w:val="003F61"/>
          <w:sz w:val="32"/>
          <w:szCs w:val="32"/>
          <w:lang w:eastAsia="en-IN"/>
        </w:rPr>
        <w:t>Characteristics</w:t>
      </w:r>
    </w:p>
    <w:tbl>
      <w:tblPr>
        <w:tblW w:w="2500" w:type="pct"/>
        <w:tblCellSpacing w:w="15" w:type="dxa"/>
        <w:tblCellMar>
          <w:top w:w="15" w:type="dxa"/>
          <w:left w:w="15" w:type="dxa"/>
          <w:bottom w:w="15" w:type="dxa"/>
          <w:right w:w="15" w:type="dxa"/>
        </w:tblCellMar>
        <w:tblLook w:val="04A0" w:firstRow="1" w:lastRow="0" w:firstColumn="1" w:lastColumn="0" w:noHBand="0" w:noVBand="1"/>
      </w:tblPr>
      <w:tblGrid>
        <w:gridCol w:w="4510"/>
      </w:tblGrid>
      <w:tr w:rsidR="0071303A" w:rsidRPr="0071303A" w14:paraId="7AFBAD97" w14:textId="77777777" w:rsidTr="005500C9">
        <w:trPr>
          <w:tblCellSpacing w:w="15" w:type="dxa"/>
        </w:trPr>
        <w:tc>
          <w:tcPr>
            <w:tcW w:w="0" w:type="auto"/>
            <w:tcMar>
              <w:top w:w="15" w:type="dxa"/>
              <w:left w:w="360" w:type="dxa"/>
              <w:bottom w:w="15" w:type="dxa"/>
              <w:right w:w="300" w:type="dxa"/>
            </w:tcMar>
            <w:hideMark/>
          </w:tcPr>
          <w:p w14:paraId="13EBD7B0" w14:textId="77777777" w:rsidR="0071303A" w:rsidRPr="0071303A" w:rsidRDefault="0071303A" w:rsidP="005500C9">
            <w:pPr>
              <w:numPr>
                <w:ilvl w:val="0"/>
                <w:numId w:val="20"/>
              </w:numPr>
              <w:spacing w:before="100" w:beforeAutospacing="1" w:after="100" w:afterAutospacing="1" w:line="255" w:lineRule="atLeast"/>
              <w:rPr>
                <w:rFonts w:eastAsia="Times New Roman" w:cs="Arial"/>
                <w:color w:val="424141"/>
                <w:sz w:val="32"/>
                <w:szCs w:val="32"/>
                <w:lang w:eastAsia="en-IN"/>
              </w:rPr>
            </w:pPr>
            <w:r w:rsidRPr="0071303A">
              <w:rPr>
                <w:rFonts w:eastAsia="Times New Roman" w:cs="Arial"/>
                <w:color w:val="424141"/>
                <w:sz w:val="32"/>
                <w:szCs w:val="32"/>
                <w:lang w:eastAsia="en-IN"/>
              </w:rPr>
              <w:t>High Strength and toughness</w:t>
            </w:r>
          </w:p>
          <w:p w14:paraId="59BE4424" w14:textId="77777777" w:rsidR="0071303A" w:rsidRPr="0071303A" w:rsidRDefault="0071303A" w:rsidP="005500C9">
            <w:pPr>
              <w:numPr>
                <w:ilvl w:val="0"/>
                <w:numId w:val="20"/>
              </w:numPr>
              <w:spacing w:before="100" w:beforeAutospacing="1" w:after="100" w:afterAutospacing="1" w:line="255" w:lineRule="atLeast"/>
              <w:rPr>
                <w:rFonts w:eastAsia="Times New Roman" w:cs="Arial"/>
                <w:color w:val="424141"/>
                <w:sz w:val="32"/>
                <w:szCs w:val="32"/>
                <w:lang w:eastAsia="en-IN"/>
              </w:rPr>
            </w:pPr>
            <w:r w:rsidRPr="0071303A">
              <w:rPr>
                <w:rFonts w:eastAsia="Times New Roman" w:cs="Arial"/>
                <w:color w:val="424141"/>
                <w:sz w:val="32"/>
                <w:szCs w:val="32"/>
                <w:lang w:eastAsia="en-IN"/>
              </w:rPr>
              <w:t>Excellent creep resistance properties</w:t>
            </w:r>
          </w:p>
          <w:p w14:paraId="734904AC" w14:textId="77777777" w:rsidR="0071303A" w:rsidRPr="0071303A" w:rsidRDefault="0071303A" w:rsidP="005500C9">
            <w:pPr>
              <w:numPr>
                <w:ilvl w:val="0"/>
                <w:numId w:val="20"/>
              </w:numPr>
              <w:spacing w:before="100" w:beforeAutospacing="1" w:after="100" w:afterAutospacing="1" w:line="255" w:lineRule="atLeast"/>
              <w:rPr>
                <w:rFonts w:eastAsia="Times New Roman" w:cs="Arial"/>
                <w:color w:val="424141"/>
                <w:sz w:val="32"/>
                <w:szCs w:val="32"/>
                <w:lang w:eastAsia="en-IN"/>
              </w:rPr>
            </w:pPr>
            <w:r w:rsidRPr="0071303A">
              <w:rPr>
                <w:rFonts w:eastAsia="Times New Roman" w:cs="Arial"/>
                <w:color w:val="424141"/>
                <w:sz w:val="32"/>
                <w:szCs w:val="32"/>
                <w:lang w:eastAsia="en-IN"/>
              </w:rPr>
              <w:t>High Heat Distortion Temperature (HDT)</w:t>
            </w:r>
          </w:p>
          <w:p w14:paraId="53453464" w14:textId="7DA9F446" w:rsidR="0071303A" w:rsidRPr="0071303A" w:rsidRDefault="0071303A" w:rsidP="005500C9">
            <w:pPr>
              <w:numPr>
                <w:ilvl w:val="0"/>
                <w:numId w:val="20"/>
              </w:numPr>
              <w:spacing w:before="100" w:beforeAutospacing="1" w:after="100" w:afterAutospacing="1" w:line="255" w:lineRule="atLeast"/>
              <w:rPr>
                <w:rFonts w:eastAsia="Times New Roman" w:cs="Arial"/>
                <w:color w:val="424141"/>
                <w:sz w:val="32"/>
                <w:szCs w:val="32"/>
                <w:lang w:eastAsia="en-IN"/>
              </w:rPr>
            </w:pPr>
            <w:r w:rsidRPr="0071303A">
              <w:rPr>
                <w:rFonts w:eastAsia="Times New Roman" w:cs="Arial"/>
                <w:color w:val="424141"/>
                <w:sz w:val="32"/>
                <w:szCs w:val="32"/>
                <w:lang w:eastAsia="en-IN"/>
              </w:rPr>
              <w:t xml:space="preserve">Very Good </w:t>
            </w:r>
            <w:r w:rsidR="00EA6656" w:rsidRPr="0071303A">
              <w:rPr>
                <w:rFonts w:eastAsia="Times New Roman" w:cs="Arial"/>
                <w:color w:val="424141"/>
                <w:sz w:val="32"/>
                <w:szCs w:val="32"/>
                <w:lang w:eastAsia="en-IN"/>
              </w:rPr>
              <w:t>Dimensional</w:t>
            </w:r>
            <w:r w:rsidRPr="0071303A">
              <w:rPr>
                <w:rFonts w:eastAsia="Times New Roman" w:cs="Arial"/>
                <w:color w:val="424141"/>
                <w:sz w:val="32"/>
                <w:szCs w:val="32"/>
                <w:lang w:eastAsia="en-IN"/>
              </w:rPr>
              <w:t xml:space="preserve"> Stability</w:t>
            </w:r>
          </w:p>
          <w:p w14:paraId="20F7CE8D" w14:textId="77777777" w:rsidR="0071303A" w:rsidRPr="0071303A" w:rsidRDefault="0071303A" w:rsidP="005500C9">
            <w:pPr>
              <w:numPr>
                <w:ilvl w:val="0"/>
                <w:numId w:val="20"/>
              </w:numPr>
              <w:spacing w:before="100" w:beforeAutospacing="1" w:after="100" w:afterAutospacing="1" w:line="255" w:lineRule="atLeast"/>
              <w:rPr>
                <w:rFonts w:eastAsia="Times New Roman" w:cs="Arial"/>
                <w:color w:val="424141"/>
                <w:sz w:val="32"/>
                <w:szCs w:val="32"/>
                <w:lang w:eastAsia="en-IN"/>
              </w:rPr>
            </w:pPr>
            <w:r w:rsidRPr="0071303A">
              <w:rPr>
                <w:rFonts w:eastAsia="Times New Roman" w:cs="Arial"/>
                <w:color w:val="424141"/>
                <w:sz w:val="32"/>
                <w:szCs w:val="32"/>
                <w:lang w:eastAsia="en-IN"/>
              </w:rPr>
              <w:t>Good Electrical properties</w:t>
            </w:r>
          </w:p>
          <w:p w14:paraId="5DBBB21D" w14:textId="77777777" w:rsidR="0071303A" w:rsidRPr="0071303A" w:rsidRDefault="0071303A" w:rsidP="005500C9">
            <w:pPr>
              <w:numPr>
                <w:ilvl w:val="0"/>
                <w:numId w:val="20"/>
              </w:numPr>
              <w:spacing w:before="100" w:beforeAutospacing="1" w:after="100" w:afterAutospacing="1" w:line="255" w:lineRule="atLeast"/>
              <w:rPr>
                <w:rFonts w:eastAsia="Times New Roman" w:cs="Arial"/>
                <w:color w:val="424141"/>
                <w:sz w:val="32"/>
                <w:szCs w:val="32"/>
                <w:lang w:eastAsia="en-IN"/>
              </w:rPr>
            </w:pPr>
            <w:r w:rsidRPr="0071303A">
              <w:rPr>
                <w:rFonts w:eastAsia="Times New Roman" w:cs="Arial"/>
                <w:color w:val="424141"/>
                <w:sz w:val="32"/>
                <w:szCs w:val="32"/>
                <w:lang w:eastAsia="en-IN"/>
              </w:rPr>
              <w:t>High abrasion Resistant</w:t>
            </w:r>
          </w:p>
          <w:p w14:paraId="04ACF9E6" w14:textId="23A7224E" w:rsidR="0071303A" w:rsidRPr="0071303A" w:rsidRDefault="0071303A" w:rsidP="005500C9">
            <w:pPr>
              <w:numPr>
                <w:ilvl w:val="0"/>
                <w:numId w:val="20"/>
              </w:numPr>
              <w:spacing w:before="100" w:beforeAutospacing="1" w:after="100" w:afterAutospacing="1" w:line="255" w:lineRule="atLeast"/>
              <w:rPr>
                <w:rFonts w:eastAsia="Times New Roman" w:cs="Arial"/>
                <w:color w:val="424141"/>
                <w:sz w:val="32"/>
                <w:szCs w:val="32"/>
                <w:lang w:eastAsia="en-IN"/>
              </w:rPr>
            </w:pPr>
            <w:r w:rsidRPr="0071303A">
              <w:rPr>
                <w:rFonts w:eastAsia="Times New Roman" w:cs="Arial"/>
                <w:color w:val="424141"/>
                <w:sz w:val="32"/>
                <w:szCs w:val="32"/>
                <w:lang w:eastAsia="en-IN"/>
              </w:rPr>
              <w:t xml:space="preserve">Flame </w:t>
            </w:r>
            <w:r w:rsidR="00EA6656" w:rsidRPr="0071303A">
              <w:rPr>
                <w:rFonts w:eastAsia="Times New Roman" w:cs="Arial"/>
                <w:color w:val="424141"/>
                <w:sz w:val="32"/>
                <w:szCs w:val="32"/>
                <w:lang w:eastAsia="en-IN"/>
              </w:rPr>
              <w:t>retardant</w:t>
            </w:r>
            <w:r w:rsidRPr="0071303A">
              <w:rPr>
                <w:rFonts w:eastAsia="Times New Roman" w:cs="Arial"/>
                <w:color w:val="424141"/>
                <w:sz w:val="32"/>
                <w:szCs w:val="32"/>
                <w:lang w:eastAsia="en-IN"/>
              </w:rPr>
              <w:t xml:space="preserve"> properties meetinUL94 ratings of </w:t>
            </w:r>
            <w:r w:rsidR="006E3848" w:rsidRPr="0071303A">
              <w:rPr>
                <w:rFonts w:eastAsia="Times New Roman" w:cs="Arial"/>
                <w:color w:val="424141"/>
                <w:sz w:val="32"/>
                <w:szCs w:val="32"/>
                <w:lang w:eastAsia="en-IN"/>
              </w:rPr>
              <w:t>VO, V</w:t>
            </w:r>
            <w:r w:rsidRPr="0071303A">
              <w:rPr>
                <w:rFonts w:eastAsia="Times New Roman" w:cs="Arial"/>
                <w:color w:val="424141"/>
                <w:sz w:val="32"/>
                <w:szCs w:val="32"/>
                <w:lang w:eastAsia="en-IN"/>
              </w:rPr>
              <w:t>1, &amp; V2</w:t>
            </w:r>
          </w:p>
        </w:tc>
      </w:tr>
    </w:tbl>
    <w:p w14:paraId="243F6D2C" w14:textId="77777777" w:rsidR="0071303A" w:rsidRPr="0071303A" w:rsidRDefault="0071303A" w:rsidP="0071303A">
      <w:pPr>
        <w:spacing w:line="255" w:lineRule="atLeast"/>
        <w:rPr>
          <w:rFonts w:eastAsia="Times New Roman" w:cs="Arial"/>
          <w:color w:val="424141"/>
          <w:sz w:val="32"/>
          <w:szCs w:val="32"/>
          <w:lang w:eastAsia="en-IN"/>
        </w:rPr>
      </w:pPr>
      <w:r w:rsidRPr="0071303A">
        <w:rPr>
          <w:rFonts w:eastAsia="Times New Roman" w:cs="Arial"/>
          <w:b/>
          <w:bCs/>
          <w:color w:val="003F61"/>
          <w:sz w:val="32"/>
          <w:szCs w:val="32"/>
          <w:lang w:eastAsia="en-IN"/>
        </w:rPr>
        <w:lastRenderedPageBreak/>
        <w:t>Application</w:t>
      </w:r>
      <w:r w:rsidRPr="0071303A">
        <w:rPr>
          <w:rFonts w:eastAsia="Times New Roman" w:cs="Arial"/>
          <w:color w:val="424141"/>
          <w:sz w:val="32"/>
          <w:szCs w:val="32"/>
          <w:lang w:eastAsia="en-IN"/>
        </w:rPr>
        <w:t xml:space="preserve"> </w:t>
      </w:r>
      <w:r w:rsidRPr="0071303A">
        <w:rPr>
          <w:rFonts w:eastAsia="Times New Roman" w:cs="Arial"/>
          <w:color w:val="424141"/>
          <w:sz w:val="32"/>
          <w:szCs w:val="32"/>
          <w:lang w:eastAsia="en-IN"/>
        </w:rPr>
        <w:br/>
      </w:r>
      <w:r w:rsidRPr="0071303A">
        <w:rPr>
          <w:rFonts w:eastAsia="Times New Roman" w:cs="Arial"/>
          <w:color w:val="424141"/>
          <w:sz w:val="32"/>
          <w:szCs w:val="32"/>
          <w:lang w:eastAsia="en-IN"/>
        </w:rPr>
        <w:br/>
      </w:r>
      <w:r w:rsidRPr="0071303A">
        <w:rPr>
          <w:rFonts w:eastAsia="Times New Roman" w:cs="Arial"/>
          <w:b/>
          <w:bCs/>
          <w:color w:val="424141"/>
          <w:sz w:val="32"/>
          <w:szCs w:val="32"/>
          <w:lang w:eastAsia="en-IN"/>
        </w:rPr>
        <w:t>Automotive:</w:t>
      </w:r>
      <w:r w:rsidRPr="0071303A">
        <w:rPr>
          <w:rFonts w:eastAsia="Times New Roman" w:cs="Arial"/>
          <w:color w:val="424141"/>
          <w:sz w:val="32"/>
          <w:szCs w:val="32"/>
          <w:lang w:eastAsia="en-IN"/>
        </w:rPr>
        <w:br/>
        <w:t>Windshields, Wheel covers &amp; hubs, Outside handles and body parts, Engines covers, Radiators Fans, Gears, Bushes and bearings, fuel rail covers, oil cleaner assembly, dashboard components.</w:t>
      </w:r>
      <w:r w:rsidRPr="0071303A">
        <w:rPr>
          <w:rFonts w:eastAsia="Times New Roman" w:cs="Arial"/>
          <w:color w:val="424141"/>
          <w:sz w:val="32"/>
          <w:szCs w:val="32"/>
          <w:lang w:eastAsia="en-IN"/>
        </w:rPr>
        <w:br/>
      </w:r>
      <w:r w:rsidRPr="0071303A">
        <w:rPr>
          <w:rFonts w:eastAsia="Times New Roman" w:cs="Arial"/>
          <w:color w:val="424141"/>
          <w:sz w:val="32"/>
          <w:szCs w:val="32"/>
          <w:lang w:eastAsia="en-IN"/>
        </w:rPr>
        <w:br/>
      </w:r>
      <w:r w:rsidRPr="0071303A">
        <w:rPr>
          <w:rFonts w:eastAsia="Times New Roman" w:cs="Arial"/>
          <w:b/>
          <w:bCs/>
          <w:color w:val="424141"/>
          <w:sz w:val="32"/>
          <w:szCs w:val="32"/>
          <w:lang w:eastAsia="en-IN"/>
        </w:rPr>
        <w:t>Industrial Applications</w:t>
      </w:r>
      <w:r w:rsidRPr="0071303A">
        <w:rPr>
          <w:rFonts w:eastAsia="Times New Roman" w:cs="Arial"/>
          <w:color w:val="424141"/>
          <w:sz w:val="32"/>
          <w:szCs w:val="32"/>
          <w:lang w:eastAsia="en-IN"/>
        </w:rPr>
        <w:br/>
        <w:t>Office machines housings, Camera Housings, Loud speaker enclosure, Hair dryers, Lens mounting, Power tool Housings, Knobs, Bobbins, Food mixer, dishwashers, Refrigerator handles, door handles.</w:t>
      </w:r>
      <w:r w:rsidRPr="0071303A">
        <w:rPr>
          <w:rFonts w:eastAsia="Times New Roman" w:cs="Arial"/>
          <w:color w:val="424141"/>
          <w:sz w:val="32"/>
          <w:szCs w:val="32"/>
          <w:lang w:eastAsia="en-IN"/>
        </w:rPr>
        <w:br/>
      </w:r>
      <w:r w:rsidRPr="0071303A">
        <w:rPr>
          <w:rFonts w:eastAsia="Times New Roman" w:cs="Arial"/>
          <w:color w:val="424141"/>
          <w:sz w:val="32"/>
          <w:szCs w:val="32"/>
          <w:lang w:eastAsia="en-IN"/>
        </w:rPr>
        <w:br/>
      </w:r>
      <w:r w:rsidRPr="0071303A">
        <w:rPr>
          <w:rFonts w:eastAsia="Times New Roman" w:cs="Arial"/>
          <w:b/>
          <w:bCs/>
          <w:color w:val="424141"/>
          <w:sz w:val="32"/>
          <w:szCs w:val="32"/>
          <w:lang w:eastAsia="en-IN"/>
        </w:rPr>
        <w:t>Electrical and Electronics</w:t>
      </w:r>
      <w:r w:rsidRPr="0071303A">
        <w:rPr>
          <w:rFonts w:eastAsia="Times New Roman" w:cs="Arial"/>
          <w:color w:val="424141"/>
          <w:sz w:val="32"/>
          <w:szCs w:val="32"/>
          <w:lang w:eastAsia="en-IN"/>
        </w:rPr>
        <w:br/>
        <w:t>Power tool and drilling housings, Switch plates and boxes, modular switches, energy meters, high voltage plugs, connector and plug strips, Bobbins, base plates for electronic projectors, MCB Housings, CFL Housings, Circuit breakers, Spot light, Traffic signal lights.</w:t>
      </w:r>
      <w:r w:rsidRPr="0071303A">
        <w:rPr>
          <w:rFonts w:eastAsia="Times New Roman" w:cs="Arial"/>
          <w:color w:val="424141"/>
          <w:sz w:val="32"/>
          <w:szCs w:val="32"/>
          <w:lang w:eastAsia="en-IN"/>
        </w:rPr>
        <w:br/>
      </w:r>
      <w:r w:rsidRPr="0071303A">
        <w:rPr>
          <w:rFonts w:eastAsia="Times New Roman" w:cs="Arial"/>
          <w:color w:val="424141"/>
          <w:sz w:val="32"/>
          <w:szCs w:val="32"/>
          <w:lang w:eastAsia="en-IN"/>
        </w:rPr>
        <w:br/>
      </w:r>
      <w:r w:rsidRPr="0071303A">
        <w:rPr>
          <w:rFonts w:eastAsia="Times New Roman" w:cs="Arial"/>
          <w:b/>
          <w:bCs/>
          <w:color w:val="424141"/>
          <w:sz w:val="32"/>
          <w:szCs w:val="32"/>
          <w:lang w:eastAsia="en-IN"/>
        </w:rPr>
        <w:t>Food and Medical</w:t>
      </w:r>
      <w:r w:rsidRPr="0071303A">
        <w:rPr>
          <w:rFonts w:eastAsia="Times New Roman" w:cs="Arial"/>
          <w:color w:val="424141"/>
          <w:sz w:val="32"/>
          <w:szCs w:val="32"/>
          <w:lang w:eastAsia="en-IN"/>
        </w:rPr>
        <w:br/>
        <w:t>Sterilisable parts, Auto clove parts, health care parts, baby bottles, milk bottles, food packaging boxes.</w:t>
      </w:r>
    </w:p>
    <w:p w14:paraId="6DAD3053" w14:textId="5DDBCC7F" w:rsidR="0071303A" w:rsidRPr="006E3848" w:rsidRDefault="0071303A" w:rsidP="006E3848">
      <w:pPr>
        <w:rPr>
          <w:rFonts w:eastAsia="Times New Roman" w:cs="Arial"/>
          <w:sz w:val="32"/>
          <w:szCs w:val="32"/>
          <w:lang w:eastAsia="en-IN"/>
        </w:rPr>
      </w:pPr>
      <w:r w:rsidRPr="0071303A">
        <w:rPr>
          <w:rFonts w:eastAsia="Times New Roman" w:cs="Arial"/>
          <w:noProof/>
          <w:sz w:val="32"/>
          <w:szCs w:val="32"/>
          <w:lang w:eastAsia="en-GB"/>
        </w:rPr>
        <w:drawing>
          <wp:inline distT="0" distB="0" distL="0" distR="0" wp14:anchorId="7A9AC943" wp14:editId="1F280A86">
            <wp:extent cx="9525" cy="9525"/>
            <wp:effectExtent l="0" t="0" r="0" b="0"/>
            <wp:docPr id="9" name="Picture 9" descr="http://www.synoprene.com/gifs/zer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www.synoprene.com/gifs/zero.gif"/>
                    <pic:cNvPicPr>
                      <a:picLocks noChangeAspect="1" noChangeArrowheads="1"/>
                    </pic:cNvPicPr>
                  </pic:nvPicPr>
                  <pic:blipFill>
                    <a:blip r:embed="rId1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71303A">
        <w:rPr>
          <w:rFonts w:eastAsia="Times New Roman" w:cs="Arial"/>
          <w:b/>
          <w:bCs/>
          <w:color w:val="007BBE"/>
          <w:sz w:val="32"/>
          <w:szCs w:val="32"/>
          <w:lang w:eastAsia="en-IN"/>
        </w:rPr>
        <w:t>Modifiers</w:t>
      </w:r>
    </w:p>
    <w:tbl>
      <w:tblPr>
        <w:tblpPr w:leftFromText="45" w:rightFromText="45" w:vertAnchor="text" w:tblpXSpec="right" w:tblpYSpec="center"/>
        <w:tblW w:w="2745" w:type="dxa"/>
        <w:tblCellSpacing w:w="0" w:type="dxa"/>
        <w:tblCellMar>
          <w:left w:w="0" w:type="dxa"/>
          <w:right w:w="0" w:type="dxa"/>
        </w:tblCellMar>
        <w:tblLook w:val="04A0" w:firstRow="1" w:lastRow="0" w:firstColumn="1" w:lastColumn="0" w:noHBand="0" w:noVBand="1"/>
      </w:tblPr>
      <w:tblGrid>
        <w:gridCol w:w="2745"/>
      </w:tblGrid>
      <w:tr w:rsidR="0071303A" w:rsidRPr="0071303A" w14:paraId="02DE9AC2" w14:textId="77777777" w:rsidTr="005500C9">
        <w:trPr>
          <w:tblCellSpacing w:w="0" w:type="dxa"/>
        </w:trPr>
        <w:tc>
          <w:tcPr>
            <w:tcW w:w="0" w:type="auto"/>
            <w:vAlign w:val="center"/>
            <w:hideMark/>
          </w:tcPr>
          <w:p w14:paraId="2823DCE9" w14:textId="77777777" w:rsidR="0071303A" w:rsidRPr="0071303A" w:rsidRDefault="0071303A" w:rsidP="005500C9">
            <w:pPr>
              <w:rPr>
                <w:rFonts w:eastAsia="Times New Roman" w:cs="Arial"/>
                <w:sz w:val="32"/>
                <w:szCs w:val="32"/>
                <w:lang w:eastAsia="en-IN"/>
              </w:rPr>
            </w:pPr>
          </w:p>
        </w:tc>
      </w:tr>
      <w:tr w:rsidR="0071303A" w:rsidRPr="0071303A" w14:paraId="2BB8B5F2" w14:textId="77777777" w:rsidTr="005500C9">
        <w:trPr>
          <w:tblCellSpacing w:w="0" w:type="dxa"/>
        </w:trPr>
        <w:tc>
          <w:tcPr>
            <w:tcW w:w="0" w:type="auto"/>
            <w:vAlign w:val="center"/>
            <w:hideMark/>
          </w:tcPr>
          <w:p w14:paraId="30E3BC39" w14:textId="77777777" w:rsidR="0071303A" w:rsidRPr="0071303A" w:rsidRDefault="0071303A" w:rsidP="005500C9">
            <w:pPr>
              <w:shd w:val="clear" w:color="auto" w:fill="B50005"/>
              <w:jc w:val="center"/>
              <w:rPr>
                <w:rFonts w:eastAsia="Times New Roman" w:cs="Arial"/>
                <w:color w:val="FFFFFF"/>
                <w:sz w:val="32"/>
                <w:szCs w:val="32"/>
                <w:lang w:eastAsia="en-IN"/>
              </w:rPr>
            </w:pPr>
          </w:p>
        </w:tc>
      </w:tr>
    </w:tbl>
    <w:p w14:paraId="6828CA38" w14:textId="30A58750" w:rsidR="0071303A" w:rsidRPr="0071303A" w:rsidRDefault="0071303A" w:rsidP="0071303A">
      <w:pPr>
        <w:spacing w:line="255" w:lineRule="atLeast"/>
        <w:rPr>
          <w:rFonts w:eastAsia="Times New Roman" w:cs="Arial"/>
          <w:color w:val="424141"/>
          <w:sz w:val="32"/>
          <w:szCs w:val="32"/>
          <w:lang w:eastAsia="en-IN"/>
        </w:rPr>
      </w:pPr>
      <w:r w:rsidRPr="0071303A">
        <w:rPr>
          <w:rFonts w:eastAsia="Times New Roman" w:cs="Arial"/>
          <w:color w:val="424141"/>
          <w:sz w:val="32"/>
          <w:szCs w:val="32"/>
          <w:lang w:eastAsia="en-IN"/>
        </w:rPr>
        <w:t xml:space="preserve">Widely used to modify polymer to enhance good </w:t>
      </w:r>
      <w:r w:rsidR="00EA6656" w:rsidRPr="0071303A">
        <w:rPr>
          <w:rFonts w:eastAsia="Times New Roman" w:cs="Arial"/>
          <w:color w:val="424141"/>
          <w:sz w:val="32"/>
          <w:szCs w:val="32"/>
          <w:lang w:eastAsia="en-IN"/>
        </w:rPr>
        <w:t>impact, clarity</w:t>
      </w:r>
      <w:r w:rsidRPr="0071303A">
        <w:rPr>
          <w:rFonts w:eastAsia="Times New Roman" w:cs="Arial"/>
          <w:color w:val="424141"/>
          <w:sz w:val="32"/>
          <w:szCs w:val="32"/>
          <w:lang w:eastAsia="en-IN"/>
        </w:rPr>
        <w:t xml:space="preserve">, </w:t>
      </w:r>
      <w:r w:rsidR="00EA6656" w:rsidRPr="0071303A">
        <w:rPr>
          <w:rFonts w:eastAsia="Times New Roman" w:cs="Arial"/>
          <w:color w:val="424141"/>
          <w:sz w:val="32"/>
          <w:szCs w:val="32"/>
          <w:lang w:eastAsia="en-IN"/>
        </w:rPr>
        <w:t>bond ability</w:t>
      </w:r>
      <w:r w:rsidRPr="0071303A">
        <w:rPr>
          <w:rFonts w:eastAsia="Times New Roman" w:cs="Arial"/>
          <w:color w:val="424141"/>
          <w:sz w:val="32"/>
          <w:szCs w:val="32"/>
          <w:lang w:eastAsia="en-IN"/>
        </w:rPr>
        <w:t xml:space="preserve"> flame </w:t>
      </w:r>
      <w:r w:rsidR="00EA6656" w:rsidRPr="0071303A">
        <w:rPr>
          <w:rFonts w:eastAsia="Times New Roman" w:cs="Arial"/>
          <w:color w:val="424141"/>
          <w:sz w:val="32"/>
          <w:szCs w:val="32"/>
          <w:lang w:eastAsia="en-IN"/>
        </w:rPr>
        <w:t>retardant, possibility</w:t>
      </w:r>
      <w:r w:rsidRPr="0071303A">
        <w:rPr>
          <w:rFonts w:eastAsia="Times New Roman" w:cs="Arial"/>
          <w:color w:val="424141"/>
          <w:sz w:val="32"/>
          <w:szCs w:val="32"/>
          <w:lang w:eastAsia="en-IN"/>
        </w:rPr>
        <w:t xml:space="preserve"> </w:t>
      </w:r>
      <w:r w:rsidR="00EA6656" w:rsidRPr="0071303A">
        <w:rPr>
          <w:rFonts w:eastAsia="Times New Roman" w:cs="Arial"/>
          <w:color w:val="424141"/>
          <w:sz w:val="32"/>
          <w:szCs w:val="32"/>
          <w:lang w:eastAsia="en-IN"/>
        </w:rPr>
        <w:t>etc. Specially</w:t>
      </w:r>
      <w:r w:rsidRPr="0071303A">
        <w:rPr>
          <w:rFonts w:eastAsia="Times New Roman" w:cs="Arial"/>
          <w:color w:val="424141"/>
          <w:sz w:val="32"/>
          <w:szCs w:val="32"/>
          <w:lang w:eastAsia="en-IN"/>
        </w:rPr>
        <w:t xml:space="preserve"> custom made modifiers are available for application suitable </w:t>
      </w:r>
      <w:proofErr w:type="gramStart"/>
      <w:r w:rsidRPr="0071303A">
        <w:rPr>
          <w:rFonts w:eastAsia="Times New Roman" w:cs="Arial"/>
          <w:color w:val="424141"/>
          <w:sz w:val="32"/>
          <w:szCs w:val="32"/>
          <w:lang w:eastAsia="en-IN"/>
        </w:rPr>
        <w:t>to :</w:t>
      </w:r>
      <w:proofErr w:type="gramEnd"/>
      <w:r w:rsidRPr="0071303A">
        <w:rPr>
          <w:rFonts w:eastAsia="Times New Roman" w:cs="Arial"/>
          <w:color w:val="424141"/>
          <w:sz w:val="32"/>
          <w:szCs w:val="32"/>
          <w:lang w:eastAsia="en-IN"/>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87"/>
      </w:tblGrid>
      <w:tr w:rsidR="0071303A" w:rsidRPr="0071303A" w14:paraId="043496F6" w14:textId="77777777" w:rsidTr="005500C9">
        <w:trPr>
          <w:tblCellSpacing w:w="15" w:type="dxa"/>
        </w:trPr>
        <w:tc>
          <w:tcPr>
            <w:tcW w:w="0" w:type="auto"/>
            <w:tcMar>
              <w:top w:w="15" w:type="dxa"/>
              <w:left w:w="360" w:type="dxa"/>
              <w:bottom w:w="15" w:type="dxa"/>
              <w:right w:w="300" w:type="dxa"/>
            </w:tcMar>
            <w:hideMark/>
          </w:tcPr>
          <w:p w14:paraId="7FE2C738" w14:textId="3E98FAC2" w:rsidR="0071303A" w:rsidRPr="0071303A" w:rsidRDefault="0071303A" w:rsidP="005500C9">
            <w:pPr>
              <w:numPr>
                <w:ilvl w:val="0"/>
                <w:numId w:val="21"/>
              </w:numPr>
              <w:spacing w:before="100" w:beforeAutospacing="1" w:after="100" w:afterAutospacing="1" w:line="255" w:lineRule="atLeast"/>
              <w:rPr>
                <w:rFonts w:eastAsia="Times New Roman" w:cs="Arial"/>
                <w:color w:val="424141"/>
                <w:sz w:val="32"/>
                <w:szCs w:val="32"/>
                <w:lang w:eastAsia="en-IN"/>
              </w:rPr>
            </w:pPr>
            <w:r w:rsidRPr="0071303A">
              <w:rPr>
                <w:rFonts w:eastAsia="Times New Roman" w:cs="Arial"/>
                <w:color w:val="424141"/>
                <w:sz w:val="32"/>
                <w:szCs w:val="32"/>
                <w:lang w:eastAsia="en-IN"/>
              </w:rPr>
              <w:t xml:space="preserve">F R (Flame </w:t>
            </w:r>
            <w:r w:rsidR="00EA6656" w:rsidRPr="0071303A">
              <w:rPr>
                <w:rFonts w:eastAsia="Times New Roman" w:cs="Arial"/>
                <w:color w:val="424141"/>
                <w:sz w:val="32"/>
                <w:szCs w:val="32"/>
                <w:lang w:eastAsia="en-IN"/>
              </w:rPr>
              <w:t>Retardant</w:t>
            </w:r>
            <w:r w:rsidRPr="0071303A">
              <w:rPr>
                <w:rFonts w:eastAsia="Times New Roman" w:cs="Arial"/>
                <w:color w:val="424141"/>
                <w:sz w:val="32"/>
                <w:szCs w:val="32"/>
                <w:lang w:eastAsia="en-IN"/>
              </w:rPr>
              <w:t>)</w:t>
            </w:r>
          </w:p>
          <w:p w14:paraId="3A01995E" w14:textId="33F0D8CF" w:rsidR="0071303A" w:rsidRPr="0071303A" w:rsidRDefault="0071303A" w:rsidP="005500C9">
            <w:pPr>
              <w:numPr>
                <w:ilvl w:val="0"/>
                <w:numId w:val="21"/>
              </w:numPr>
              <w:spacing w:before="100" w:beforeAutospacing="1" w:after="100" w:afterAutospacing="1" w:line="255" w:lineRule="atLeast"/>
              <w:rPr>
                <w:rFonts w:eastAsia="Times New Roman" w:cs="Arial"/>
                <w:color w:val="424141"/>
                <w:sz w:val="32"/>
                <w:szCs w:val="32"/>
                <w:lang w:eastAsia="en-IN"/>
              </w:rPr>
            </w:pPr>
            <w:r w:rsidRPr="0071303A">
              <w:rPr>
                <w:rFonts w:eastAsia="Times New Roman" w:cs="Arial"/>
                <w:color w:val="424141"/>
                <w:sz w:val="32"/>
                <w:szCs w:val="32"/>
                <w:lang w:eastAsia="en-IN"/>
              </w:rPr>
              <w:t xml:space="preserve">F R L S </w:t>
            </w:r>
            <w:r w:rsidR="00EA6656" w:rsidRPr="0071303A">
              <w:rPr>
                <w:rFonts w:eastAsia="Times New Roman" w:cs="Arial"/>
                <w:color w:val="424141"/>
                <w:sz w:val="32"/>
                <w:szCs w:val="32"/>
                <w:lang w:eastAsia="en-IN"/>
              </w:rPr>
              <w:t>(Flame</w:t>
            </w:r>
            <w:r w:rsidRPr="0071303A">
              <w:rPr>
                <w:rFonts w:eastAsia="Times New Roman" w:cs="Arial"/>
                <w:color w:val="424141"/>
                <w:sz w:val="32"/>
                <w:szCs w:val="32"/>
                <w:lang w:eastAsia="en-IN"/>
              </w:rPr>
              <w:t xml:space="preserve"> </w:t>
            </w:r>
            <w:r w:rsidR="00EA6656" w:rsidRPr="0071303A">
              <w:rPr>
                <w:rFonts w:eastAsia="Times New Roman" w:cs="Arial"/>
                <w:color w:val="424141"/>
                <w:sz w:val="32"/>
                <w:szCs w:val="32"/>
                <w:lang w:eastAsia="en-IN"/>
              </w:rPr>
              <w:t>Retardant</w:t>
            </w:r>
            <w:r w:rsidRPr="0071303A">
              <w:rPr>
                <w:rFonts w:eastAsia="Times New Roman" w:cs="Arial"/>
                <w:color w:val="424141"/>
                <w:sz w:val="32"/>
                <w:szCs w:val="32"/>
                <w:lang w:eastAsia="en-IN"/>
              </w:rPr>
              <w:t xml:space="preserve"> Low Smoke)</w:t>
            </w:r>
          </w:p>
          <w:p w14:paraId="6A6585E2" w14:textId="536D6E43" w:rsidR="0071303A" w:rsidRPr="0071303A" w:rsidRDefault="0071303A" w:rsidP="005500C9">
            <w:pPr>
              <w:numPr>
                <w:ilvl w:val="0"/>
                <w:numId w:val="21"/>
              </w:numPr>
              <w:spacing w:before="100" w:beforeAutospacing="1" w:after="100" w:afterAutospacing="1" w:line="255" w:lineRule="atLeast"/>
              <w:rPr>
                <w:rFonts w:eastAsia="Times New Roman" w:cs="Arial"/>
                <w:color w:val="424141"/>
                <w:sz w:val="32"/>
                <w:szCs w:val="32"/>
                <w:lang w:eastAsia="en-IN"/>
              </w:rPr>
            </w:pPr>
            <w:r w:rsidRPr="0071303A">
              <w:rPr>
                <w:rFonts w:eastAsia="Times New Roman" w:cs="Arial"/>
                <w:color w:val="424141"/>
                <w:sz w:val="32"/>
                <w:szCs w:val="32"/>
                <w:lang w:eastAsia="en-IN"/>
              </w:rPr>
              <w:t xml:space="preserve">HMFFR (Heavy Metal Fire Flame </w:t>
            </w:r>
            <w:r w:rsidR="00EA6656" w:rsidRPr="0071303A">
              <w:rPr>
                <w:rFonts w:eastAsia="Times New Roman" w:cs="Arial"/>
                <w:color w:val="424141"/>
                <w:sz w:val="32"/>
                <w:szCs w:val="32"/>
                <w:lang w:eastAsia="en-IN"/>
              </w:rPr>
              <w:t>Retardant</w:t>
            </w:r>
            <w:r w:rsidRPr="0071303A">
              <w:rPr>
                <w:rFonts w:eastAsia="Times New Roman" w:cs="Arial"/>
                <w:color w:val="424141"/>
                <w:sz w:val="32"/>
                <w:szCs w:val="32"/>
                <w:lang w:eastAsia="en-IN"/>
              </w:rPr>
              <w:t xml:space="preserve">) </w:t>
            </w:r>
          </w:p>
          <w:p w14:paraId="53CE2E07" w14:textId="77777777" w:rsidR="0071303A" w:rsidRPr="0071303A" w:rsidRDefault="0071303A" w:rsidP="005500C9">
            <w:pPr>
              <w:numPr>
                <w:ilvl w:val="0"/>
                <w:numId w:val="21"/>
              </w:numPr>
              <w:spacing w:before="100" w:beforeAutospacing="1" w:after="100" w:afterAutospacing="1" w:line="255" w:lineRule="atLeast"/>
              <w:rPr>
                <w:rFonts w:eastAsia="Times New Roman" w:cs="Arial"/>
                <w:color w:val="424141"/>
                <w:sz w:val="32"/>
                <w:szCs w:val="32"/>
                <w:lang w:eastAsia="en-IN"/>
              </w:rPr>
            </w:pPr>
            <w:r w:rsidRPr="0071303A">
              <w:rPr>
                <w:rFonts w:eastAsia="Times New Roman" w:cs="Arial"/>
                <w:color w:val="424141"/>
                <w:sz w:val="32"/>
                <w:szCs w:val="32"/>
                <w:lang w:eastAsia="en-IN"/>
              </w:rPr>
              <w:t xml:space="preserve">A B S </w:t>
            </w:r>
          </w:p>
          <w:p w14:paraId="27C8B735" w14:textId="77777777" w:rsidR="0071303A" w:rsidRPr="0071303A" w:rsidRDefault="0071303A" w:rsidP="005500C9">
            <w:pPr>
              <w:numPr>
                <w:ilvl w:val="0"/>
                <w:numId w:val="21"/>
              </w:numPr>
              <w:spacing w:before="100" w:beforeAutospacing="1" w:after="100" w:afterAutospacing="1" w:line="255" w:lineRule="atLeast"/>
              <w:rPr>
                <w:rFonts w:eastAsia="Times New Roman" w:cs="Arial"/>
                <w:color w:val="424141"/>
                <w:sz w:val="32"/>
                <w:szCs w:val="32"/>
                <w:lang w:eastAsia="en-IN"/>
              </w:rPr>
            </w:pPr>
            <w:r w:rsidRPr="0071303A">
              <w:rPr>
                <w:rFonts w:eastAsia="Times New Roman" w:cs="Arial"/>
                <w:color w:val="424141"/>
                <w:sz w:val="32"/>
                <w:szCs w:val="32"/>
                <w:lang w:eastAsia="en-IN"/>
              </w:rPr>
              <w:t>H D P E</w:t>
            </w:r>
          </w:p>
          <w:p w14:paraId="5A293EF9" w14:textId="77777777" w:rsidR="0071303A" w:rsidRPr="0071303A" w:rsidRDefault="0071303A" w:rsidP="005500C9">
            <w:pPr>
              <w:numPr>
                <w:ilvl w:val="0"/>
                <w:numId w:val="21"/>
              </w:numPr>
              <w:spacing w:before="100" w:beforeAutospacing="1" w:after="100" w:afterAutospacing="1" w:line="255" w:lineRule="atLeast"/>
              <w:rPr>
                <w:rFonts w:eastAsia="Times New Roman" w:cs="Arial"/>
                <w:color w:val="424141"/>
                <w:sz w:val="32"/>
                <w:szCs w:val="32"/>
                <w:lang w:eastAsia="en-IN"/>
              </w:rPr>
            </w:pPr>
            <w:r w:rsidRPr="0071303A">
              <w:rPr>
                <w:rFonts w:eastAsia="Times New Roman" w:cs="Arial"/>
                <w:color w:val="424141"/>
                <w:sz w:val="32"/>
                <w:szCs w:val="32"/>
                <w:lang w:eastAsia="en-IN"/>
              </w:rPr>
              <w:t>Polymers</w:t>
            </w:r>
          </w:p>
          <w:p w14:paraId="7B61C4AC" w14:textId="77777777" w:rsidR="0071303A" w:rsidRPr="0071303A" w:rsidRDefault="0071303A" w:rsidP="005500C9">
            <w:pPr>
              <w:numPr>
                <w:ilvl w:val="0"/>
                <w:numId w:val="21"/>
              </w:numPr>
              <w:spacing w:before="100" w:beforeAutospacing="1" w:after="100" w:afterAutospacing="1" w:line="255" w:lineRule="atLeast"/>
              <w:rPr>
                <w:rFonts w:eastAsia="Times New Roman" w:cs="Arial"/>
                <w:color w:val="424141"/>
                <w:sz w:val="32"/>
                <w:szCs w:val="32"/>
                <w:lang w:eastAsia="en-IN"/>
              </w:rPr>
            </w:pPr>
            <w:r w:rsidRPr="0071303A">
              <w:rPr>
                <w:rFonts w:eastAsia="Times New Roman" w:cs="Arial"/>
                <w:color w:val="424141"/>
                <w:sz w:val="32"/>
                <w:szCs w:val="32"/>
                <w:lang w:eastAsia="en-IN"/>
              </w:rPr>
              <w:t xml:space="preserve">Nylon </w:t>
            </w:r>
          </w:p>
          <w:p w14:paraId="70C3021A" w14:textId="77777777" w:rsidR="0071303A" w:rsidRPr="0071303A" w:rsidRDefault="0071303A" w:rsidP="005500C9">
            <w:pPr>
              <w:numPr>
                <w:ilvl w:val="0"/>
                <w:numId w:val="21"/>
              </w:numPr>
              <w:spacing w:before="100" w:beforeAutospacing="1" w:after="100" w:afterAutospacing="1" w:line="255" w:lineRule="atLeast"/>
              <w:rPr>
                <w:rFonts w:eastAsia="Times New Roman" w:cs="Arial"/>
                <w:color w:val="424141"/>
                <w:sz w:val="32"/>
                <w:szCs w:val="32"/>
                <w:lang w:eastAsia="en-IN"/>
              </w:rPr>
            </w:pPr>
            <w:r w:rsidRPr="0071303A">
              <w:rPr>
                <w:rFonts w:eastAsia="Times New Roman" w:cs="Arial"/>
                <w:color w:val="424141"/>
                <w:sz w:val="32"/>
                <w:szCs w:val="32"/>
                <w:lang w:eastAsia="en-IN"/>
              </w:rPr>
              <w:t>H I P S</w:t>
            </w:r>
          </w:p>
        </w:tc>
      </w:tr>
    </w:tbl>
    <w:p w14:paraId="7974AFD4" w14:textId="77777777" w:rsidR="006E3848" w:rsidRDefault="006E3848" w:rsidP="006E3848">
      <w:pPr>
        <w:jc w:val="both"/>
        <w:rPr>
          <w:rFonts w:eastAsia="Times New Roman" w:cs="Arial"/>
          <w:sz w:val="32"/>
          <w:szCs w:val="32"/>
          <w:lang w:eastAsia="en-IN"/>
        </w:rPr>
      </w:pPr>
    </w:p>
    <w:p w14:paraId="775B0BF4" w14:textId="62DAA83A" w:rsidR="003B609C" w:rsidRPr="006E3848" w:rsidRDefault="003B609C" w:rsidP="006E3848">
      <w:pPr>
        <w:jc w:val="both"/>
        <w:rPr>
          <w:sz w:val="32"/>
          <w:szCs w:val="32"/>
        </w:rPr>
      </w:pPr>
      <w:r w:rsidRPr="0071303A">
        <w:rPr>
          <w:b/>
          <w:sz w:val="32"/>
          <w:szCs w:val="32"/>
          <w:u w:val="single"/>
        </w:rPr>
        <w:lastRenderedPageBreak/>
        <w:t>PROJECT PROFILE</w:t>
      </w:r>
    </w:p>
    <w:p w14:paraId="7AE68653" w14:textId="77777777" w:rsidR="003B609C" w:rsidRPr="0071303A" w:rsidRDefault="003B609C" w:rsidP="003B609C">
      <w:pPr>
        <w:jc w:val="both"/>
        <w:rPr>
          <w:sz w:val="32"/>
          <w:szCs w:val="32"/>
        </w:rPr>
      </w:pPr>
    </w:p>
    <w:p w14:paraId="78BC1390" w14:textId="77777777" w:rsidR="003B609C" w:rsidRPr="0071303A" w:rsidRDefault="003B609C" w:rsidP="003B609C">
      <w:pPr>
        <w:jc w:val="both"/>
        <w:rPr>
          <w:sz w:val="32"/>
          <w:szCs w:val="32"/>
        </w:rPr>
      </w:pPr>
    </w:p>
    <w:p w14:paraId="62476D6D" w14:textId="77777777" w:rsidR="003B609C" w:rsidRPr="0071303A" w:rsidRDefault="003B609C" w:rsidP="003B609C">
      <w:pPr>
        <w:jc w:val="both"/>
        <w:rPr>
          <w:sz w:val="32"/>
          <w:szCs w:val="32"/>
        </w:rPr>
      </w:pPr>
      <w:r w:rsidRPr="0071303A">
        <w:rPr>
          <w:b/>
          <w:sz w:val="32"/>
          <w:szCs w:val="32"/>
          <w:u w:val="single"/>
        </w:rPr>
        <w:t>PRODUCT</w:t>
      </w:r>
      <w:r w:rsidRPr="0071303A">
        <w:rPr>
          <w:b/>
          <w:sz w:val="32"/>
          <w:szCs w:val="32"/>
        </w:rPr>
        <w:t>:</w:t>
      </w:r>
      <w:r w:rsidRPr="0071303A">
        <w:rPr>
          <w:sz w:val="32"/>
          <w:szCs w:val="32"/>
        </w:rPr>
        <w:t xml:space="preserve">   </w:t>
      </w:r>
      <w:r w:rsidRPr="0071303A">
        <w:rPr>
          <w:b/>
          <w:sz w:val="32"/>
          <w:szCs w:val="32"/>
        </w:rPr>
        <w:t>POLYMER COMPOUNDS</w:t>
      </w:r>
    </w:p>
    <w:p w14:paraId="693DE103" w14:textId="77777777" w:rsidR="003B609C" w:rsidRPr="0071303A" w:rsidRDefault="003B609C" w:rsidP="003B609C">
      <w:pPr>
        <w:jc w:val="both"/>
        <w:rPr>
          <w:sz w:val="32"/>
          <w:szCs w:val="32"/>
        </w:rPr>
      </w:pPr>
    </w:p>
    <w:p w14:paraId="05EE17F2" w14:textId="77777777" w:rsidR="003B609C" w:rsidRPr="0071303A" w:rsidRDefault="003B609C" w:rsidP="003B609C">
      <w:pPr>
        <w:jc w:val="both"/>
        <w:rPr>
          <w:b/>
          <w:sz w:val="32"/>
          <w:szCs w:val="32"/>
        </w:rPr>
      </w:pPr>
    </w:p>
    <w:p w14:paraId="1A1948F4" w14:textId="77777777" w:rsidR="003B609C" w:rsidRPr="0071303A" w:rsidRDefault="003B609C" w:rsidP="003B609C">
      <w:pPr>
        <w:jc w:val="both"/>
        <w:rPr>
          <w:sz w:val="32"/>
          <w:szCs w:val="32"/>
        </w:rPr>
      </w:pPr>
      <w:r w:rsidRPr="0071303A">
        <w:rPr>
          <w:b/>
          <w:sz w:val="32"/>
          <w:szCs w:val="32"/>
        </w:rPr>
        <w:t xml:space="preserve">INTRODUCTION:   </w:t>
      </w:r>
      <w:r w:rsidRPr="0071303A">
        <w:rPr>
          <w:sz w:val="32"/>
          <w:szCs w:val="32"/>
        </w:rPr>
        <w:t>Plastics has found application in almost all the fields of life and the consumption of plastics is increasing by leaps &amp; bounds. Though plastics, a class of polymers, have begun to displace conventional materials in several articles of everyday use-footwear, household’s articles, food packaging and other hi-tech applications etc., the annual per capita consumption of plastics in India is a mere 1 Kg. (approx.) against the world average of around 18 Kg. Plastics have been in short supply and are expensive in India by international standards, but considering the virtually unlimited scope for their use in several fields the potential consumption is very large.</w:t>
      </w:r>
    </w:p>
    <w:p w14:paraId="5710684B" w14:textId="77777777" w:rsidR="003B609C" w:rsidRPr="0071303A" w:rsidRDefault="003B609C" w:rsidP="003B609C">
      <w:pPr>
        <w:jc w:val="both"/>
        <w:rPr>
          <w:sz w:val="32"/>
          <w:szCs w:val="32"/>
        </w:rPr>
      </w:pPr>
    </w:p>
    <w:p w14:paraId="2B7DF32B" w14:textId="77777777" w:rsidR="003B609C" w:rsidRPr="0071303A" w:rsidRDefault="003B609C" w:rsidP="003B609C">
      <w:pPr>
        <w:jc w:val="both"/>
        <w:rPr>
          <w:sz w:val="32"/>
          <w:szCs w:val="32"/>
        </w:rPr>
      </w:pPr>
      <w:r w:rsidRPr="0071303A">
        <w:rPr>
          <w:sz w:val="32"/>
          <w:szCs w:val="32"/>
        </w:rPr>
        <w:t>Hence, keeping this fact in view that the plastic raw material is not easily available in India and because of this the raw material cost is very high, the need of compounding was generated. In this process of compounding we mix one/two or more different types of plastics and/or some non-plastic materials in order to economize the material cost. Also many plastics are virtually useless alone but are converted into highly serviceable products by combing them with particulate or fibrous solids. For example, if we mix CaCo</w:t>
      </w:r>
      <w:r w:rsidRPr="0071303A">
        <w:rPr>
          <w:sz w:val="32"/>
          <w:szCs w:val="32"/>
          <w:vertAlign w:val="subscript"/>
        </w:rPr>
        <w:t xml:space="preserve">3 </w:t>
      </w:r>
      <w:r w:rsidRPr="0071303A">
        <w:rPr>
          <w:sz w:val="32"/>
          <w:szCs w:val="32"/>
        </w:rPr>
        <w:t>with polypropylene, we decrease the cost and at the same time enhance the strength and dimensional stability of the product. For this synergic effect we have to mix P.P. &amp; CaCo</w:t>
      </w:r>
      <w:r w:rsidRPr="0071303A">
        <w:rPr>
          <w:sz w:val="32"/>
          <w:szCs w:val="32"/>
          <w:vertAlign w:val="subscript"/>
        </w:rPr>
        <w:t xml:space="preserve">3 </w:t>
      </w:r>
      <w:r w:rsidRPr="0071303A">
        <w:rPr>
          <w:sz w:val="32"/>
          <w:szCs w:val="32"/>
        </w:rPr>
        <w:t>in a certain ratio which gives us the optimum result. In compounding the virgin plastic or the resin functions as an antiparticle adhesive.</w:t>
      </w:r>
    </w:p>
    <w:p w14:paraId="19E67E02" w14:textId="77777777" w:rsidR="003B609C" w:rsidRPr="0071303A" w:rsidRDefault="003B609C" w:rsidP="003B609C">
      <w:pPr>
        <w:jc w:val="both"/>
        <w:rPr>
          <w:sz w:val="32"/>
          <w:szCs w:val="32"/>
        </w:rPr>
      </w:pPr>
    </w:p>
    <w:p w14:paraId="550475CE" w14:textId="1992D917" w:rsidR="003B609C" w:rsidRPr="0071303A" w:rsidRDefault="003B609C" w:rsidP="003B609C">
      <w:pPr>
        <w:jc w:val="both"/>
        <w:rPr>
          <w:sz w:val="32"/>
          <w:szCs w:val="32"/>
        </w:rPr>
      </w:pPr>
      <w:r w:rsidRPr="0071303A">
        <w:rPr>
          <w:sz w:val="32"/>
          <w:szCs w:val="32"/>
        </w:rPr>
        <w:t xml:space="preserve">The terms compounding is applied both to the selection of additives to modify the properties of a polymer, and to their incorporation with the polymer to give a homogeneous mixture, in a form most suitable for efficient use in the subsequent processing or fabrication step. In </w:t>
      </w:r>
      <w:r w:rsidRPr="0071303A">
        <w:rPr>
          <w:sz w:val="32"/>
          <w:szCs w:val="32"/>
        </w:rPr>
        <w:lastRenderedPageBreak/>
        <w:t>order to mix these additives and resins, we take help of certain specialized machines.</w:t>
      </w:r>
    </w:p>
    <w:p w14:paraId="272830C3" w14:textId="77777777" w:rsidR="003B609C" w:rsidRPr="0071303A" w:rsidRDefault="003B609C" w:rsidP="003B609C">
      <w:pPr>
        <w:jc w:val="both"/>
        <w:rPr>
          <w:sz w:val="32"/>
          <w:szCs w:val="32"/>
        </w:rPr>
      </w:pPr>
    </w:p>
    <w:p w14:paraId="4BE362E9" w14:textId="77777777" w:rsidR="003B609C" w:rsidRPr="0071303A" w:rsidRDefault="003B609C" w:rsidP="003B609C">
      <w:pPr>
        <w:jc w:val="both"/>
        <w:rPr>
          <w:b/>
          <w:sz w:val="32"/>
          <w:szCs w:val="32"/>
          <w:u w:val="single"/>
        </w:rPr>
      </w:pPr>
      <w:r w:rsidRPr="0071303A">
        <w:rPr>
          <w:b/>
          <w:sz w:val="32"/>
          <w:szCs w:val="32"/>
          <w:u w:val="single"/>
        </w:rPr>
        <w:t>SOME COMPOUNDS WITH GOOD MARKET POTENTIAL</w:t>
      </w:r>
    </w:p>
    <w:p w14:paraId="6D5655B7" w14:textId="77777777" w:rsidR="003B609C" w:rsidRPr="0071303A" w:rsidRDefault="003B609C" w:rsidP="003B609C">
      <w:pPr>
        <w:jc w:val="both"/>
        <w:rPr>
          <w:b/>
          <w:sz w:val="32"/>
          <w:szCs w:val="32"/>
          <w:u w:val="single"/>
        </w:rPr>
      </w:pPr>
    </w:p>
    <w:p w14:paraId="24233BDA" w14:textId="77777777" w:rsidR="003B609C" w:rsidRPr="0071303A" w:rsidRDefault="003B609C" w:rsidP="003B609C">
      <w:pPr>
        <w:numPr>
          <w:ilvl w:val="0"/>
          <w:numId w:val="3"/>
        </w:numPr>
        <w:jc w:val="both"/>
        <w:rPr>
          <w:sz w:val="32"/>
          <w:szCs w:val="32"/>
        </w:rPr>
      </w:pPr>
      <w:r w:rsidRPr="0071303A">
        <w:rPr>
          <w:sz w:val="32"/>
          <w:szCs w:val="32"/>
        </w:rPr>
        <w:t>TPR Compound</w:t>
      </w:r>
    </w:p>
    <w:p w14:paraId="76BBE319" w14:textId="77777777" w:rsidR="003B609C" w:rsidRPr="0071303A" w:rsidRDefault="003B609C" w:rsidP="003B609C">
      <w:pPr>
        <w:jc w:val="both"/>
        <w:rPr>
          <w:sz w:val="32"/>
          <w:szCs w:val="32"/>
        </w:rPr>
      </w:pPr>
    </w:p>
    <w:p w14:paraId="21042C2C" w14:textId="77777777" w:rsidR="003B609C" w:rsidRPr="0071303A" w:rsidRDefault="003B609C" w:rsidP="003B609C">
      <w:pPr>
        <w:numPr>
          <w:ilvl w:val="0"/>
          <w:numId w:val="3"/>
        </w:numPr>
        <w:jc w:val="both"/>
        <w:rPr>
          <w:sz w:val="32"/>
          <w:szCs w:val="32"/>
        </w:rPr>
      </w:pPr>
      <w:r w:rsidRPr="0071303A">
        <w:rPr>
          <w:sz w:val="32"/>
          <w:szCs w:val="32"/>
        </w:rPr>
        <w:t>LDPE Sheathing Compound</w:t>
      </w:r>
    </w:p>
    <w:p w14:paraId="381F51A7" w14:textId="77777777" w:rsidR="003B609C" w:rsidRPr="0071303A" w:rsidRDefault="003B609C" w:rsidP="003B609C">
      <w:pPr>
        <w:jc w:val="both"/>
        <w:rPr>
          <w:sz w:val="32"/>
          <w:szCs w:val="32"/>
        </w:rPr>
      </w:pPr>
    </w:p>
    <w:p w14:paraId="248C39F4" w14:textId="77777777" w:rsidR="003B609C" w:rsidRPr="0071303A" w:rsidRDefault="003B609C" w:rsidP="003B609C">
      <w:pPr>
        <w:numPr>
          <w:ilvl w:val="0"/>
          <w:numId w:val="3"/>
        </w:numPr>
        <w:jc w:val="both"/>
        <w:rPr>
          <w:sz w:val="32"/>
          <w:szCs w:val="32"/>
        </w:rPr>
      </w:pPr>
      <w:r w:rsidRPr="0071303A">
        <w:rPr>
          <w:sz w:val="32"/>
          <w:szCs w:val="32"/>
        </w:rPr>
        <w:t>MDPE Insulation Compound</w:t>
      </w:r>
    </w:p>
    <w:p w14:paraId="329807A7" w14:textId="77777777" w:rsidR="003B609C" w:rsidRPr="0071303A" w:rsidRDefault="003B609C" w:rsidP="003B609C">
      <w:pPr>
        <w:jc w:val="both"/>
        <w:rPr>
          <w:sz w:val="32"/>
          <w:szCs w:val="32"/>
        </w:rPr>
      </w:pPr>
    </w:p>
    <w:p w14:paraId="0D6A6C7C" w14:textId="77777777" w:rsidR="003B609C" w:rsidRPr="0071303A" w:rsidRDefault="003B609C" w:rsidP="003B609C">
      <w:pPr>
        <w:numPr>
          <w:ilvl w:val="0"/>
          <w:numId w:val="3"/>
        </w:numPr>
        <w:jc w:val="both"/>
        <w:rPr>
          <w:sz w:val="32"/>
          <w:szCs w:val="32"/>
        </w:rPr>
      </w:pPr>
      <w:r w:rsidRPr="0071303A">
        <w:rPr>
          <w:sz w:val="32"/>
          <w:szCs w:val="32"/>
        </w:rPr>
        <w:t>HDPE Insulation Compound</w:t>
      </w:r>
    </w:p>
    <w:p w14:paraId="46D08A38" w14:textId="77777777" w:rsidR="003B609C" w:rsidRPr="0071303A" w:rsidRDefault="003B609C" w:rsidP="003B609C">
      <w:pPr>
        <w:jc w:val="both"/>
        <w:rPr>
          <w:sz w:val="32"/>
          <w:szCs w:val="32"/>
        </w:rPr>
      </w:pPr>
    </w:p>
    <w:p w14:paraId="49535086" w14:textId="77777777" w:rsidR="003B609C" w:rsidRPr="0071303A" w:rsidRDefault="003B609C" w:rsidP="003B609C">
      <w:pPr>
        <w:numPr>
          <w:ilvl w:val="0"/>
          <w:numId w:val="3"/>
        </w:numPr>
        <w:jc w:val="both"/>
        <w:rPr>
          <w:sz w:val="32"/>
          <w:szCs w:val="32"/>
        </w:rPr>
      </w:pPr>
      <w:r w:rsidRPr="0071303A">
        <w:rPr>
          <w:sz w:val="32"/>
          <w:szCs w:val="32"/>
        </w:rPr>
        <w:t>HDPE Compound for Pipe Coating</w:t>
      </w:r>
    </w:p>
    <w:p w14:paraId="1C44F7C7" w14:textId="77777777" w:rsidR="003B609C" w:rsidRPr="0071303A" w:rsidRDefault="003B609C" w:rsidP="003B609C">
      <w:pPr>
        <w:jc w:val="both"/>
        <w:rPr>
          <w:sz w:val="32"/>
          <w:szCs w:val="32"/>
        </w:rPr>
      </w:pPr>
    </w:p>
    <w:p w14:paraId="1CE251A1" w14:textId="1918394B" w:rsidR="003B609C" w:rsidRPr="0071303A" w:rsidRDefault="003B609C" w:rsidP="003B609C">
      <w:pPr>
        <w:numPr>
          <w:ilvl w:val="0"/>
          <w:numId w:val="3"/>
        </w:numPr>
        <w:jc w:val="both"/>
        <w:rPr>
          <w:sz w:val="32"/>
          <w:szCs w:val="32"/>
        </w:rPr>
      </w:pPr>
      <w:r w:rsidRPr="0071303A">
        <w:rPr>
          <w:sz w:val="32"/>
          <w:szCs w:val="32"/>
        </w:rPr>
        <w:t>HDPE/PP Anti</w:t>
      </w:r>
      <w:r w:rsidR="00197931">
        <w:rPr>
          <w:sz w:val="32"/>
          <w:szCs w:val="32"/>
        </w:rPr>
        <w:t xml:space="preserve"> </w:t>
      </w:r>
      <w:proofErr w:type="spellStart"/>
      <w:r w:rsidRPr="0071303A">
        <w:rPr>
          <w:sz w:val="32"/>
          <w:szCs w:val="32"/>
        </w:rPr>
        <w:t>friblation</w:t>
      </w:r>
      <w:proofErr w:type="spellEnd"/>
      <w:r w:rsidRPr="0071303A">
        <w:rPr>
          <w:sz w:val="32"/>
          <w:szCs w:val="32"/>
        </w:rPr>
        <w:t xml:space="preserve"> Compound</w:t>
      </w:r>
    </w:p>
    <w:p w14:paraId="31625A24" w14:textId="77777777" w:rsidR="003B609C" w:rsidRPr="0071303A" w:rsidRDefault="003B609C" w:rsidP="003B609C">
      <w:pPr>
        <w:jc w:val="both"/>
        <w:rPr>
          <w:sz w:val="32"/>
          <w:szCs w:val="32"/>
        </w:rPr>
      </w:pPr>
    </w:p>
    <w:p w14:paraId="2528E9F3" w14:textId="77777777" w:rsidR="003B609C" w:rsidRPr="0071303A" w:rsidRDefault="003B609C" w:rsidP="003B609C">
      <w:pPr>
        <w:numPr>
          <w:ilvl w:val="0"/>
          <w:numId w:val="3"/>
        </w:numPr>
        <w:jc w:val="both"/>
        <w:rPr>
          <w:sz w:val="32"/>
          <w:szCs w:val="32"/>
        </w:rPr>
      </w:pPr>
      <w:r w:rsidRPr="0071303A">
        <w:rPr>
          <w:sz w:val="32"/>
          <w:szCs w:val="32"/>
        </w:rPr>
        <w:t>EPS Compound</w:t>
      </w:r>
    </w:p>
    <w:p w14:paraId="2DA3E512" w14:textId="77777777" w:rsidR="003B609C" w:rsidRPr="0071303A" w:rsidRDefault="003B609C" w:rsidP="003B609C">
      <w:pPr>
        <w:jc w:val="both"/>
        <w:rPr>
          <w:sz w:val="32"/>
          <w:szCs w:val="32"/>
        </w:rPr>
      </w:pPr>
    </w:p>
    <w:p w14:paraId="0397BC8F" w14:textId="77777777" w:rsidR="003B609C" w:rsidRPr="0071303A" w:rsidRDefault="003B609C" w:rsidP="003B609C">
      <w:pPr>
        <w:numPr>
          <w:ilvl w:val="0"/>
          <w:numId w:val="3"/>
        </w:numPr>
        <w:jc w:val="both"/>
        <w:rPr>
          <w:sz w:val="32"/>
          <w:szCs w:val="32"/>
        </w:rPr>
      </w:pPr>
      <w:r w:rsidRPr="0071303A">
        <w:rPr>
          <w:sz w:val="32"/>
          <w:szCs w:val="32"/>
        </w:rPr>
        <w:t>ABS/HIPS Compounds</w:t>
      </w:r>
    </w:p>
    <w:p w14:paraId="6F296555" w14:textId="77777777" w:rsidR="003B609C" w:rsidRPr="0071303A" w:rsidRDefault="003B609C" w:rsidP="003B609C">
      <w:pPr>
        <w:jc w:val="both"/>
        <w:rPr>
          <w:sz w:val="32"/>
          <w:szCs w:val="32"/>
        </w:rPr>
      </w:pPr>
    </w:p>
    <w:p w14:paraId="22214E3D" w14:textId="77777777" w:rsidR="003B609C" w:rsidRPr="0071303A" w:rsidRDefault="003B609C" w:rsidP="003B609C">
      <w:pPr>
        <w:numPr>
          <w:ilvl w:val="0"/>
          <w:numId w:val="3"/>
        </w:numPr>
        <w:jc w:val="both"/>
        <w:rPr>
          <w:sz w:val="32"/>
          <w:szCs w:val="32"/>
        </w:rPr>
      </w:pPr>
      <w:r w:rsidRPr="0071303A">
        <w:rPr>
          <w:sz w:val="32"/>
          <w:szCs w:val="32"/>
        </w:rPr>
        <w:t>FILLED P.P.</w:t>
      </w:r>
    </w:p>
    <w:p w14:paraId="72C34469" w14:textId="77777777" w:rsidR="003B609C" w:rsidRPr="0071303A" w:rsidRDefault="003B609C" w:rsidP="003B609C">
      <w:pPr>
        <w:jc w:val="both"/>
        <w:rPr>
          <w:sz w:val="32"/>
          <w:szCs w:val="32"/>
        </w:rPr>
      </w:pPr>
    </w:p>
    <w:p w14:paraId="48247092" w14:textId="77777777" w:rsidR="003B609C" w:rsidRPr="0071303A" w:rsidRDefault="003B609C" w:rsidP="003B609C">
      <w:pPr>
        <w:numPr>
          <w:ilvl w:val="0"/>
          <w:numId w:val="3"/>
        </w:numPr>
        <w:jc w:val="both"/>
        <w:rPr>
          <w:sz w:val="32"/>
          <w:szCs w:val="32"/>
        </w:rPr>
      </w:pPr>
      <w:r w:rsidRPr="0071303A">
        <w:rPr>
          <w:sz w:val="32"/>
          <w:szCs w:val="32"/>
        </w:rPr>
        <w:t>P.P.C.P. Bumper Compound</w:t>
      </w:r>
    </w:p>
    <w:p w14:paraId="38FF77C4" w14:textId="77777777" w:rsidR="003B609C" w:rsidRPr="0071303A" w:rsidRDefault="003B609C" w:rsidP="003B609C">
      <w:pPr>
        <w:jc w:val="both"/>
        <w:rPr>
          <w:sz w:val="32"/>
          <w:szCs w:val="32"/>
        </w:rPr>
      </w:pPr>
    </w:p>
    <w:p w14:paraId="3BA2752B" w14:textId="77777777" w:rsidR="003B609C" w:rsidRPr="0071303A" w:rsidRDefault="003B609C" w:rsidP="003B609C">
      <w:pPr>
        <w:numPr>
          <w:ilvl w:val="0"/>
          <w:numId w:val="3"/>
        </w:numPr>
        <w:jc w:val="both"/>
        <w:rPr>
          <w:sz w:val="32"/>
          <w:szCs w:val="32"/>
        </w:rPr>
      </w:pPr>
      <w:r w:rsidRPr="0071303A">
        <w:rPr>
          <w:sz w:val="32"/>
          <w:szCs w:val="32"/>
        </w:rPr>
        <w:t>NYLON Base Compounds</w:t>
      </w:r>
    </w:p>
    <w:p w14:paraId="6275B9BA" w14:textId="77777777" w:rsidR="003B609C" w:rsidRPr="0071303A" w:rsidRDefault="003B609C" w:rsidP="003B609C">
      <w:pPr>
        <w:jc w:val="both"/>
        <w:rPr>
          <w:sz w:val="32"/>
          <w:szCs w:val="32"/>
        </w:rPr>
      </w:pPr>
    </w:p>
    <w:p w14:paraId="5962FCDF" w14:textId="77777777" w:rsidR="003B609C" w:rsidRPr="0071303A" w:rsidRDefault="003B609C" w:rsidP="003B609C">
      <w:pPr>
        <w:numPr>
          <w:ilvl w:val="0"/>
          <w:numId w:val="3"/>
        </w:numPr>
        <w:jc w:val="both"/>
        <w:rPr>
          <w:sz w:val="32"/>
          <w:szCs w:val="32"/>
        </w:rPr>
      </w:pPr>
      <w:r w:rsidRPr="0071303A">
        <w:rPr>
          <w:sz w:val="32"/>
          <w:szCs w:val="32"/>
        </w:rPr>
        <w:t>NYLIN Base Compound for Optical Fiber Cables</w:t>
      </w:r>
    </w:p>
    <w:p w14:paraId="458BCADB" w14:textId="77777777" w:rsidR="003B609C" w:rsidRPr="0071303A" w:rsidRDefault="003B609C" w:rsidP="003B609C">
      <w:pPr>
        <w:jc w:val="both"/>
        <w:rPr>
          <w:sz w:val="32"/>
          <w:szCs w:val="32"/>
        </w:rPr>
      </w:pPr>
    </w:p>
    <w:p w14:paraId="1EF21737" w14:textId="77777777" w:rsidR="003B609C" w:rsidRPr="0071303A" w:rsidRDefault="003B609C" w:rsidP="003B609C">
      <w:pPr>
        <w:numPr>
          <w:ilvl w:val="0"/>
          <w:numId w:val="3"/>
        </w:numPr>
        <w:jc w:val="both"/>
        <w:rPr>
          <w:sz w:val="32"/>
          <w:szCs w:val="32"/>
        </w:rPr>
      </w:pPr>
      <w:r w:rsidRPr="0071303A">
        <w:rPr>
          <w:sz w:val="32"/>
          <w:szCs w:val="32"/>
        </w:rPr>
        <w:t>SPECIALIZED MASTER BATCHES</w:t>
      </w:r>
    </w:p>
    <w:p w14:paraId="487162C9" w14:textId="77777777" w:rsidR="003B609C" w:rsidRPr="0071303A" w:rsidRDefault="003B609C" w:rsidP="003B609C">
      <w:pPr>
        <w:jc w:val="both"/>
        <w:rPr>
          <w:sz w:val="32"/>
          <w:szCs w:val="32"/>
        </w:rPr>
      </w:pPr>
    </w:p>
    <w:p w14:paraId="40E78FA3" w14:textId="77777777" w:rsidR="003B609C" w:rsidRPr="0071303A" w:rsidRDefault="003B609C" w:rsidP="003B609C">
      <w:pPr>
        <w:numPr>
          <w:ilvl w:val="0"/>
          <w:numId w:val="3"/>
        </w:numPr>
        <w:jc w:val="both"/>
        <w:rPr>
          <w:sz w:val="32"/>
          <w:szCs w:val="32"/>
        </w:rPr>
      </w:pPr>
      <w:r w:rsidRPr="0071303A">
        <w:rPr>
          <w:sz w:val="32"/>
          <w:szCs w:val="32"/>
        </w:rPr>
        <w:t>UNIVERSAL MASTER BATCHES</w:t>
      </w:r>
    </w:p>
    <w:p w14:paraId="0E7E3928" w14:textId="77777777" w:rsidR="003B609C" w:rsidRPr="0071303A" w:rsidRDefault="003B609C" w:rsidP="003B609C">
      <w:pPr>
        <w:jc w:val="both"/>
        <w:rPr>
          <w:sz w:val="32"/>
          <w:szCs w:val="32"/>
        </w:rPr>
      </w:pPr>
    </w:p>
    <w:p w14:paraId="1B637E50" w14:textId="77777777" w:rsidR="003B609C" w:rsidRPr="0071303A" w:rsidRDefault="003B609C" w:rsidP="003B609C">
      <w:pPr>
        <w:numPr>
          <w:ilvl w:val="0"/>
          <w:numId w:val="3"/>
        </w:numPr>
        <w:jc w:val="both"/>
        <w:rPr>
          <w:sz w:val="32"/>
          <w:szCs w:val="32"/>
        </w:rPr>
      </w:pPr>
      <w:r w:rsidRPr="0071303A">
        <w:rPr>
          <w:sz w:val="32"/>
          <w:szCs w:val="32"/>
        </w:rPr>
        <w:t>SPECIALIZED PVC Compounds</w:t>
      </w:r>
    </w:p>
    <w:p w14:paraId="15F58B71" w14:textId="125FDB70" w:rsidR="003B609C" w:rsidRPr="0071303A" w:rsidRDefault="00EA6656" w:rsidP="00EA6656">
      <w:pPr>
        <w:jc w:val="both"/>
        <w:rPr>
          <w:sz w:val="32"/>
          <w:szCs w:val="32"/>
        </w:rPr>
      </w:pPr>
      <w:r>
        <w:rPr>
          <w:sz w:val="32"/>
          <w:szCs w:val="32"/>
        </w:rPr>
        <w:t xml:space="preserve">          __                         </w:t>
      </w:r>
      <w:r w:rsidR="003B609C" w:rsidRPr="0071303A">
        <w:rPr>
          <w:sz w:val="32"/>
          <w:szCs w:val="32"/>
        </w:rPr>
        <w:t>RUBBER Base Compounds</w:t>
      </w:r>
    </w:p>
    <w:p w14:paraId="2584EBE9" w14:textId="77777777" w:rsidR="003B609C" w:rsidRPr="0071303A" w:rsidRDefault="003B609C" w:rsidP="003B609C">
      <w:pPr>
        <w:jc w:val="both"/>
        <w:rPr>
          <w:sz w:val="32"/>
          <w:szCs w:val="32"/>
        </w:rPr>
      </w:pPr>
    </w:p>
    <w:p w14:paraId="282B811E" w14:textId="77777777" w:rsidR="006A491D" w:rsidRDefault="00853539" w:rsidP="006A491D">
      <w:pPr>
        <w:rPr>
          <w:sz w:val="32"/>
          <w:szCs w:val="32"/>
        </w:rPr>
      </w:pPr>
      <w:r w:rsidRPr="0071303A">
        <w:rPr>
          <w:sz w:val="32"/>
          <w:szCs w:val="32"/>
        </w:rPr>
        <w:t>Following are</w:t>
      </w:r>
      <w:r w:rsidR="006A491D" w:rsidRPr="0071303A">
        <w:rPr>
          <w:sz w:val="32"/>
          <w:szCs w:val="32"/>
        </w:rPr>
        <w:t xml:space="preserve"> some compounds with very good profit margins and </w:t>
      </w:r>
      <w:r w:rsidRPr="0071303A">
        <w:rPr>
          <w:sz w:val="32"/>
          <w:szCs w:val="32"/>
        </w:rPr>
        <w:t>demands:</w:t>
      </w:r>
    </w:p>
    <w:p w14:paraId="02720878" w14:textId="77777777" w:rsidR="00EA6656" w:rsidRPr="0071303A" w:rsidRDefault="00EA6656" w:rsidP="006A491D">
      <w:pPr>
        <w:rPr>
          <w:sz w:val="32"/>
          <w:szCs w:val="32"/>
        </w:rPr>
      </w:pPr>
    </w:p>
    <w:p w14:paraId="28052EB2" w14:textId="77777777" w:rsidR="006A491D" w:rsidRPr="0071303A" w:rsidRDefault="006A491D" w:rsidP="006A491D">
      <w:pPr>
        <w:rPr>
          <w:sz w:val="32"/>
          <w:szCs w:val="32"/>
        </w:rPr>
      </w:pPr>
      <w:r w:rsidRPr="0071303A">
        <w:rPr>
          <w:sz w:val="32"/>
          <w:szCs w:val="32"/>
        </w:rPr>
        <w:t>1.</w:t>
      </w:r>
      <w:r w:rsidR="00853539" w:rsidRPr="00EA6656">
        <w:rPr>
          <w:b/>
          <w:sz w:val="32"/>
          <w:szCs w:val="32"/>
        </w:rPr>
        <w:t>MASTERBATCHES:</w:t>
      </w:r>
    </w:p>
    <w:p w14:paraId="69DD317D" w14:textId="77777777" w:rsidR="006A491D" w:rsidRPr="0071303A" w:rsidRDefault="006A491D" w:rsidP="006A491D">
      <w:pPr>
        <w:rPr>
          <w:sz w:val="32"/>
          <w:szCs w:val="32"/>
        </w:rPr>
      </w:pPr>
      <w:r w:rsidRPr="0071303A">
        <w:rPr>
          <w:sz w:val="32"/>
          <w:szCs w:val="32"/>
        </w:rPr>
        <w:t xml:space="preserve">Particulars                      </w:t>
      </w:r>
      <w:r w:rsidR="00853539" w:rsidRPr="0071303A">
        <w:rPr>
          <w:sz w:val="32"/>
          <w:szCs w:val="32"/>
        </w:rPr>
        <w:t>C</w:t>
      </w:r>
      <w:r w:rsidRPr="0071303A">
        <w:rPr>
          <w:sz w:val="32"/>
          <w:szCs w:val="32"/>
        </w:rPr>
        <w:t xml:space="preserve">ost price           selling price             Quantity       </w:t>
      </w:r>
    </w:p>
    <w:p w14:paraId="65C0658B" w14:textId="77777777" w:rsidR="006A491D" w:rsidRPr="0071303A" w:rsidRDefault="006A491D" w:rsidP="006A491D">
      <w:pPr>
        <w:rPr>
          <w:sz w:val="32"/>
          <w:szCs w:val="32"/>
        </w:rPr>
      </w:pPr>
      <w:r w:rsidRPr="0071303A">
        <w:rPr>
          <w:sz w:val="32"/>
          <w:szCs w:val="32"/>
        </w:rPr>
        <w:t xml:space="preserve"> </w:t>
      </w:r>
      <w:r w:rsidR="00853539" w:rsidRPr="0071303A">
        <w:rPr>
          <w:sz w:val="32"/>
          <w:szCs w:val="32"/>
        </w:rPr>
        <w:t>White (</w:t>
      </w:r>
      <w:r w:rsidRPr="0071303A">
        <w:rPr>
          <w:sz w:val="32"/>
          <w:szCs w:val="32"/>
        </w:rPr>
        <w:t>50</w:t>
      </w:r>
      <w:r w:rsidR="00853539" w:rsidRPr="0071303A">
        <w:rPr>
          <w:sz w:val="32"/>
          <w:szCs w:val="32"/>
        </w:rPr>
        <w:t>-60%)      125</w:t>
      </w:r>
      <w:r w:rsidRPr="0071303A">
        <w:rPr>
          <w:sz w:val="32"/>
          <w:szCs w:val="32"/>
        </w:rPr>
        <w:t>/-</w:t>
      </w:r>
      <w:r w:rsidR="00853539" w:rsidRPr="0071303A">
        <w:rPr>
          <w:sz w:val="32"/>
          <w:szCs w:val="32"/>
        </w:rPr>
        <w:t xml:space="preserve"> to 145/-        205/- to 215</w:t>
      </w:r>
      <w:r w:rsidRPr="0071303A">
        <w:rPr>
          <w:sz w:val="32"/>
          <w:szCs w:val="32"/>
        </w:rPr>
        <w:t xml:space="preserve">/-         10-15tons  </w:t>
      </w:r>
    </w:p>
    <w:p w14:paraId="21047D3C" w14:textId="77777777" w:rsidR="006A491D" w:rsidRPr="0071303A" w:rsidRDefault="006A491D" w:rsidP="006A491D">
      <w:pPr>
        <w:rPr>
          <w:sz w:val="32"/>
          <w:szCs w:val="32"/>
        </w:rPr>
      </w:pPr>
      <w:r w:rsidRPr="0071303A">
        <w:rPr>
          <w:sz w:val="32"/>
          <w:szCs w:val="32"/>
        </w:rPr>
        <w:t xml:space="preserve">  </w:t>
      </w:r>
      <w:r w:rsidR="00853539" w:rsidRPr="0071303A">
        <w:rPr>
          <w:sz w:val="32"/>
          <w:szCs w:val="32"/>
        </w:rPr>
        <w:t>Black (</w:t>
      </w:r>
      <w:r w:rsidRPr="0071303A">
        <w:rPr>
          <w:sz w:val="32"/>
          <w:szCs w:val="32"/>
        </w:rPr>
        <w:t xml:space="preserve">40-70%)            45/- </w:t>
      </w:r>
      <w:r w:rsidR="00853539" w:rsidRPr="0071303A">
        <w:rPr>
          <w:sz w:val="32"/>
          <w:szCs w:val="32"/>
        </w:rPr>
        <w:t xml:space="preserve">to 82/-       76/-  to 115/-          </w:t>
      </w:r>
      <w:r w:rsidRPr="0071303A">
        <w:rPr>
          <w:sz w:val="32"/>
          <w:szCs w:val="32"/>
        </w:rPr>
        <w:t xml:space="preserve">20-30tons  </w:t>
      </w:r>
    </w:p>
    <w:p w14:paraId="44452450" w14:textId="77777777" w:rsidR="006A491D" w:rsidRPr="0071303A" w:rsidRDefault="006A491D" w:rsidP="006A491D">
      <w:pPr>
        <w:rPr>
          <w:sz w:val="32"/>
          <w:szCs w:val="32"/>
        </w:rPr>
      </w:pPr>
      <w:r w:rsidRPr="0071303A">
        <w:rPr>
          <w:sz w:val="32"/>
          <w:szCs w:val="32"/>
        </w:rPr>
        <w:t xml:space="preserve">Blue, </w:t>
      </w:r>
      <w:r w:rsidR="00853539" w:rsidRPr="0071303A">
        <w:rPr>
          <w:sz w:val="32"/>
          <w:szCs w:val="32"/>
        </w:rPr>
        <w:t>red, yellow</w:t>
      </w:r>
      <w:r w:rsidRPr="0071303A">
        <w:rPr>
          <w:sz w:val="32"/>
          <w:szCs w:val="32"/>
        </w:rPr>
        <w:t xml:space="preserve"> </w:t>
      </w:r>
      <w:r w:rsidR="00853539" w:rsidRPr="0071303A">
        <w:rPr>
          <w:sz w:val="32"/>
          <w:szCs w:val="32"/>
        </w:rPr>
        <w:t xml:space="preserve">etc.    125 /- to 185/-   </w:t>
      </w:r>
      <w:r w:rsidRPr="0071303A">
        <w:rPr>
          <w:sz w:val="32"/>
          <w:szCs w:val="32"/>
        </w:rPr>
        <w:t xml:space="preserve">145/- </w:t>
      </w:r>
      <w:r w:rsidR="00853539" w:rsidRPr="0071303A">
        <w:rPr>
          <w:sz w:val="32"/>
          <w:szCs w:val="32"/>
        </w:rPr>
        <w:t xml:space="preserve">to 225/-       </w:t>
      </w:r>
      <w:r w:rsidRPr="0071303A">
        <w:rPr>
          <w:sz w:val="32"/>
          <w:szCs w:val="32"/>
        </w:rPr>
        <w:t>30 tons</w:t>
      </w:r>
    </w:p>
    <w:p w14:paraId="2B8EEFC6" w14:textId="77777777" w:rsidR="006A491D" w:rsidRPr="0071303A" w:rsidRDefault="006A491D" w:rsidP="006A491D">
      <w:pPr>
        <w:rPr>
          <w:sz w:val="32"/>
          <w:szCs w:val="32"/>
        </w:rPr>
      </w:pPr>
    </w:p>
    <w:p w14:paraId="25914930" w14:textId="77777777" w:rsidR="006A491D" w:rsidRPr="00EA6656" w:rsidRDefault="006A491D" w:rsidP="006A491D">
      <w:pPr>
        <w:rPr>
          <w:b/>
          <w:sz w:val="32"/>
          <w:szCs w:val="32"/>
        </w:rPr>
      </w:pPr>
      <w:r w:rsidRPr="0071303A">
        <w:rPr>
          <w:sz w:val="32"/>
          <w:szCs w:val="32"/>
        </w:rPr>
        <w:t xml:space="preserve">2. </w:t>
      </w:r>
      <w:r w:rsidRPr="00EA6656">
        <w:rPr>
          <w:b/>
          <w:sz w:val="32"/>
          <w:szCs w:val="32"/>
        </w:rPr>
        <w:t xml:space="preserve">T P </w:t>
      </w:r>
      <w:r w:rsidR="00853539" w:rsidRPr="00EA6656">
        <w:rPr>
          <w:b/>
          <w:sz w:val="32"/>
          <w:szCs w:val="32"/>
        </w:rPr>
        <w:t>R:</w:t>
      </w:r>
    </w:p>
    <w:p w14:paraId="51B16A23" w14:textId="77777777" w:rsidR="006A491D" w:rsidRPr="0071303A" w:rsidRDefault="006A491D" w:rsidP="006A491D">
      <w:pPr>
        <w:rPr>
          <w:sz w:val="32"/>
          <w:szCs w:val="32"/>
        </w:rPr>
      </w:pPr>
      <w:r w:rsidRPr="0071303A">
        <w:rPr>
          <w:sz w:val="32"/>
          <w:szCs w:val="32"/>
        </w:rPr>
        <w:t xml:space="preserve"> Black</w:t>
      </w:r>
      <w:r w:rsidR="00853539" w:rsidRPr="0071303A">
        <w:rPr>
          <w:sz w:val="32"/>
          <w:szCs w:val="32"/>
        </w:rPr>
        <w:t xml:space="preserve">                            115/- to 165/-         160</w:t>
      </w:r>
      <w:r w:rsidR="00613BCC" w:rsidRPr="0071303A">
        <w:rPr>
          <w:sz w:val="32"/>
          <w:szCs w:val="32"/>
        </w:rPr>
        <w:t>/- to 215</w:t>
      </w:r>
      <w:r w:rsidRPr="0071303A">
        <w:rPr>
          <w:sz w:val="32"/>
          <w:szCs w:val="32"/>
        </w:rPr>
        <w:t xml:space="preserve">/-        30tons </w:t>
      </w:r>
    </w:p>
    <w:p w14:paraId="1E41A74B" w14:textId="77777777" w:rsidR="006A491D" w:rsidRPr="0071303A" w:rsidRDefault="00853539" w:rsidP="006A491D">
      <w:pPr>
        <w:rPr>
          <w:sz w:val="32"/>
          <w:szCs w:val="32"/>
        </w:rPr>
      </w:pPr>
      <w:r w:rsidRPr="0071303A">
        <w:rPr>
          <w:sz w:val="32"/>
          <w:szCs w:val="32"/>
        </w:rPr>
        <w:t>Honey, grey</w:t>
      </w:r>
      <w:r w:rsidR="006A491D" w:rsidRPr="0071303A">
        <w:rPr>
          <w:sz w:val="32"/>
          <w:szCs w:val="32"/>
        </w:rPr>
        <w:t xml:space="preserve"> </w:t>
      </w:r>
      <w:r w:rsidRPr="0071303A">
        <w:rPr>
          <w:sz w:val="32"/>
          <w:szCs w:val="32"/>
        </w:rPr>
        <w:t>etc.</w:t>
      </w:r>
      <w:r w:rsidR="00613BCC" w:rsidRPr="0071303A">
        <w:rPr>
          <w:sz w:val="32"/>
          <w:szCs w:val="32"/>
        </w:rPr>
        <w:t xml:space="preserve">       </w:t>
      </w:r>
      <w:r w:rsidR="006A491D" w:rsidRPr="0071303A">
        <w:rPr>
          <w:sz w:val="32"/>
          <w:szCs w:val="32"/>
        </w:rPr>
        <w:t>102/- to 190/-       135/- to 250/-        10 to 12tons</w:t>
      </w:r>
    </w:p>
    <w:p w14:paraId="57BBB545" w14:textId="77777777" w:rsidR="006A491D" w:rsidRPr="0071303A" w:rsidRDefault="006A491D" w:rsidP="006A491D">
      <w:pPr>
        <w:rPr>
          <w:sz w:val="32"/>
          <w:szCs w:val="32"/>
        </w:rPr>
      </w:pPr>
    </w:p>
    <w:p w14:paraId="57260DC7" w14:textId="77777777" w:rsidR="006A491D" w:rsidRPr="00EA6656" w:rsidRDefault="006A491D" w:rsidP="006A491D">
      <w:pPr>
        <w:rPr>
          <w:b/>
          <w:sz w:val="32"/>
          <w:szCs w:val="32"/>
        </w:rPr>
      </w:pPr>
      <w:r w:rsidRPr="0071303A">
        <w:rPr>
          <w:sz w:val="32"/>
          <w:szCs w:val="32"/>
        </w:rPr>
        <w:t>3</w:t>
      </w:r>
      <w:r w:rsidRPr="00EA6656">
        <w:rPr>
          <w:b/>
          <w:sz w:val="32"/>
          <w:szCs w:val="32"/>
        </w:rPr>
        <w:t>. P P R (FILLED):</w:t>
      </w:r>
    </w:p>
    <w:p w14:paraId="69EB72D7" w14:textId="77777777" w:rsidR="006A491D" w:rsidRPr="0071303A" w:rsidRDefault="006A491D" w:rsidP="006A491D">
      <w:pPr>
        <w:rPr>
          <w:sz w:val="32"/>
          <w:szCs w:val="32"/>
        </w:rPr>
      </w:pPr>
      <w:r w:rsidRPr="0071303A">
        <w:rPr>
          <w:sz w:val="32"/>
          <w:szCs w:val="32"/>
        </w:rPr>
        <w:t xml:space="preserve"> PP filled with caco3          </w:t>
      </w:r>
      <w:r w:rsidR="00613BCC" w:rsidRPr="0071303A">
        <w:rPr>
          <w:sz w:val="32"/>
          <w:szCs w:val="32"/>
        </w:rPr>
        <w:t>65/- to 95/-       105/- to 135</w:t>
      </w:r>
      <w:r w:rsidRPr="0071303A">
        <w:rPr>
          <w:sz w:val="32"/>
          <w:szCs w:val="32"/>
        </w:rPr>
        <w:t xml:space="preserve">/-      30 tons </w:t>
      </w:r>
    </w:p>
    <w:p w14:paraId="08A1A35C" w14:textId="77777777" w:rsidR="006A491D" w:rsidRPr="0071303A" w:rsidRDefault="006A491D" w:rsidP="006A491D">
      <w:pPr>
        <w:rPr>
          <w:sz w:val="32"/>
          <w:szCs w:val="32"/>
        </w:rPr>
      </w:pPr>
    </w:p>
    <w:p w14:paraId="3C04C090" w14:textId="77777777" w:rsidR="006A491D" w:rsidRPr="00EA6656" w:rsidRDefault="006A491D" w:rsidP="006A491D">
      <w:pPr>
        <w:rPr>
          <w:b/>
          <w:sz w:val="32"/>
          <w:szCs w:val="32"/>
        </w:rPr>
      </w:pPr>
      <w:r w:rsidRPr="0071303A">
        <w:rPr>
          <w:sz w:val="32"/>
          <w:szCs w:val="32"/>
        </w:rPr>
        <w:t xml:space="preserve">4. </w:t>
      </w:r>
      <w:r w:rsidR="00613BCC" w:rsidRPr="00EA6656">
        <w:rPr>
          <w:b/>
          <w:sz w:val="32"/>
          <w:szCs w:val="32"/>
        </w:rPr>
        <w:t>ANTIFIBLATION:</w:t>
      </w:r>
    </w:p>
    <w:p w14:paraId="07167D1A" w14:textId="31D4949D" w:rsidR="00197931" w:rsidRPr="006E3848" w:rsidRDefault="006A491D" w:rsidP="006E3848">
      <w:pPr>
        <w:rPr>
          <w:sz w:val="32"/>
          <w:szCs w:val="32"/>
        </w:rPr>
      </w:pPr>
      <w:r w:rsidRPr="0071303A">
        <w:rPr>
          <w:sz w:val="32"/>
          <w:szCs w:val="32"/>
        </w:rPr>
        <w:t xml:space="preserve">Filler for woven sacks </w:t>
      </w:r>
      <w:r w:rsidR="00613BCC" w:rsidRPr="0071303A">
        <w:rPr>
          <w:sz w:val="32"/>
          <w:szCs w:val="32"/>
        </w:rPr>
        <w:t>etc.    38/- to 52/-      75/- to 89</w:t>
      </w:r>
      <w:r w:rsidRPr="0071303A">
        <w:rPr>
          <w:sz w:val="32"/>
          <w:szCs w:val="32"/>
        </w:rPr>
        <w:t>/-       70 ton</w:t>
      </w:r>
    </w:p>
    <w:p w14:paraId="04CA1183" w14:textId="77777777" w:rsidR="00197931" w:rsidRDefault="00197931" w:rsidP="00853539">
      <w:pPr>
        <w:jc w:val="both"/>
        <w:rPr>
          <w:b/>
          <w:sz w:val="32"/>
          <w:szCs w:val="32"/>
          <w:u w:val="single"/>
        </w:rPr>
      </w:pPr>
    </w:p>
    <w:p w14:paraId="570E7181" w14:textId="77777777" w:rsidR="00197931" w:rsidRDefault="00197931" w:rsidP="00853539">
      <w:pPr>
        <w:jc w:val="both"/>
        <w:rPr>
          <w:b/>
          <w:sz w:val="32"/>
          <w:szCs w:val="32"/>
          <w:u w:val="single"/>
        </w:rPr>
      </w:pPr>
    </w:p>
    <w:p w14:paraId="6025546D" w14:textId="77777777" w:rsidR="00197931" w:rsidRDefault="00197931" w:rsidP="00853539">
      <w:pPr>
        <w:jc w:val="both"/>
        <w:rPr>
          <w:b/>
          <w:sz w:val="32"/>
          <w:szCs w:val="32"/>
          <w:u w:val="single"/>
        </w:rPr>
      </w:pPr>
    </w:p>
    <w:p w14:paraId="7FFA14B9" w14:textId="77777777" w:rsidR="00853539" w:rsidRPr="0071303A" w:rsidRDefault="00853539" w:rsidP="00853539">
      <w:pPr>
        <w:jc w:val="both"/>
        <w:rPr>
          <w:b/>
          <w:sz w:val="32"/>
          <w:szCs w:val="32"/>
          <w:u w:val="single"/>
        </w:rPr>
      </w:pPr>
      <w:r w:rsidRPr="0071303A">
        <w:rPr>
          <w:b/>
          <w:sz w:val="32"/>
          <w:szCs w:val="32"/>
          <w:u w:val="single"/>
        </w:rPr>
        <w:t>PLANT AND MACHINE DESCRIPTION</w:t>
      </w:r>
    </w:p>
    <w:p w14:paraId="37F9FDEF" w14:textId="77777777" w:rsidR="00853539" w:rsidRPr="0071303A" w:rsidRDefault="00853539" w:rsidP="00853539">
      <w:pPr>
        <w:jc w:val="both"/>
        <w:rPr>
          <w:b/>
          <w:sz w:val="32"/>
          <w:szCs w:val="32"/>
          <w:u w:val="single"/>
        </w:rPr>
      </w:pPr>
    </w:p>
    <w:p w14:paraId="0C8F9610" w14:textId="77777777" w:rsidR="00853539" w:rsidRPr="0071303A" w:rsidRDefault="00853539" w:rsidP="00853539">
      <w:pPr>
        <w:jc w:val="both"/>
        <w:rPr>
          <w:b/>
          <w:sz w:val="32"/>
          <w:szCs w:val="32"/>
        </w:rPr>
      </w:pPr>
    </w:p>
    <w:p w14:paraId="7B7CAE4A" w14:textId="77777777" w:rsidR="00853539" w:rsidRPr="0071303A" w:rsidRDefault="00853539" w:rsidP="00853539">
      <w:pPr>
        <w:jc w:val="both"/>
        <w:rPr>
          <w:b/>
          <w:sz w:val="32"/>
          <w:szCs w:val="32"/>
        </w:rPr>
      </w:pPr>
      <w:r w:rsidRPr="0071303A">
        <w:rPr>
          <w:b/>
          <w:sz w:val="32"/>
          <w:szCs w:val="32"/>
        </w:rPr>
        <w:t>Process: —</w:t>
      </w:r>
    </w:p>
    <w:p w14:paraId="79373BD9" w14:textId="77777777" w:rsidR="00853539" w:rsidRPr="0071303A" w:rsidRDefault="00853539" w:rsidP="00853539">
      <w:pPr>
        <w:jc w:val="both"/>
        <w:rPr>
          <w:sz w:val="32"/>
          <w:szCs w:val="32"/>
        </w:rPr>
      </w:pPr>
      <w:r w:rsidRPr="0071303A">
        <w:rPr>
          <w:b/>
          <w:sz w:val="32"/>
          <w:szCs w:val="32"/>
        </w:rPr>
        <w:tab/>
      </w:r>
      <w:r w:rsidRPr="0071303A">
        <w:rPr>
          <w:sz w:val="32"/>
          <w:szCs w:val="32"/>
        </w:rPr>
        <w:t xml:space="preserve">In this machine we feed the raw material &amp; the fillers along with the antioxidants, coupling agents, stabilizers etc. in the hopper and from there the material goes into a LCM type specially designed kneader with specially designed screws. In this chamber the material gets mixed properly, which is the most important function in compounding; from here the material in the form of a mixed lump is automatically carried to the extruder with the help of an inbuilt conveyor. In this extruder the material is again mixed and extruded. From here it goes to die face cutter where the material is cut into </w:t>
      </w:r>
      <w:r w:rsidRPr="0071303A">
        <w:rPr>
          <w:sz w:val="32"/>
          <w:szCs w:val="32"/>
        </w:rPr>
        <w:lastRenderedPageBreak/>
        <w:t>rounded granules. Then it goes to the drier and separated from the impurities, if at all. The material then goes to the automatic weighing and packing system and now the material is ready to be marketed.</w:t>
      </w:r>
    </w:p>
    <w:p w14:paraId="56FFF47C" w14:textId="77777777" w:rsidR="00853539" w:rsidRPr="0071303A" w:rsidRDefault="00853539" w:rsidP="00853539">
      <w:pPr>
        <w:jc w:val="both"/>
        <w:rPr>
          <w:sz w:val="32"/>
          <w:szCs w:val="32"/>
        </w:rPr>
      </w:pPr>
    </w:p>
    <w:p w14:paraId="34530E3E" w14:textId="77777777" w:rsidR="00853539" w:rsidRPr="0071303A" w:rsidRDefault="00853539" w:rsidP="00853539">
      <w:pPr>
        <w:jc w:val="both"/>
        <w:rPr>
          <w:b/>
          <w:sz w:val="32"/>
          <w:szCs w:val="32"/>
        </w:rPr>
      </w:pPr>
      <w:r w:rsidRPr="0071303A">
        <w:rPr>
          <w:b/>
          <w:sz w:val="32"/>
          <w:szCs w:val="32"/>
          <w:u w:val="single"/>
        </w:rPr>
        <w:t>Other Requirements</w:t>
      </w:r>
      <w:r w:rsidRPr="0071303A">
        <w:rPr>
          <w:b/>
          <w:sz w:val="32"/>
          <w:szCs w:val="32"/>
        </w:rPr>
        <w:t>: —</w:t>
      </w:r>
    </w:p>
    <w:p w14:paraId="71562827" w14:textId="77777777" w:rsidR="00853539" w:rsidRPr="0071303A" w:rsidRDefault="00853539" w:rsidP="00853539">
      <w:pPr>
        <w:numPr>
          <w:ilvl w:val="0"/>
          <w:numId w:val="4"/>
        </w:numPr>
        <w:jc w:val="both"/>
        <w:rPr>
          <w:b/>
          <w:sz w:val="32"/>
          <w:szCs w:val="32"/>
        </w:rPr>
      </w:pPr>
      <w:r w:rsidRPr="0071303A">
        <w:rPr>
          <w:sz w:val="32"/>
          <w:szCs w:val="32"/>
        </w:rPr>
        <w:t xml:space="preserve">Water ― Around 400―500 </w:t>
      </w:r>
      <w:r w:rsidR="00613BCC" w:rsidRPr="0071303A">
        <w:rPr>
          <w:sz w:val="32"/>
          <w:szCs w:val="32"/>
        </w:rPr>
        <w:t>Litre</w:t>
      </w:r>
      <w:r w:rsidRPr="0071303A">
        <w:rPr>
          <w:sz w:val="32"/>
          <w:szCs w:val="32"/>
        </w:rPr>
        <w:t>/Hr.</w:t>
      </w:r>
    </w:p>
    <w:p w14:paraId="114F52E3" w14:textId="77777777" w:rsidR="00853539" w:rsidRPr="0071303A" w:rsidRDefault="00853539" w:rsidP="00853539">
      <w:pPr>
        <w:numPr>
          <w:ilvl w:val="0"/>
          <w:numId w:val="4"/>
        </w:numPr>
        <w:jc w:val="both"/>
        <w:rPr>
          <w:b/>
          <w:sz w:val="32"/>
          <w:szCs w:val="32"/>
        </w:rPr>
      </w:pPr>
      <w:r w:rsidRPr="0071303A">
        <w:rPr>
          <w:sz w:val="32"/>
          <w:szCs w:val="32"/>
        </w:rPr>
        <w:t>Labour ― Fully automatic plant so only one technical/semi technical person for lab.        One trained person for production and three to five unskilled labourers.</w:t>
      </w:r>
    </w:p>
    <w:p w14:paraId="2B2B858A" w14:textId="77777777" w:rsidR="00853539" w:rsidRPr="0071303A" w:rsidRDefault="00853539" w:rsidP="00853539">
      <w:pPr>
        <w:numPr>
          <w:ilvl w:val="0"/>
          <w:numId w:val="4"/>
        </w:numPr>
        <w:jc w:val="both"/>
        <w:rPr>
          <w:b/>
          <w:sz w:val="32"/>
          <w:szCs w:val="32"/>
        </w:rPr>
      </w:pPr>
      <w:r w:rsidRPr="0071303A">
        <w:rPr>
          <w:sz w:val="32"/>
          <w:szCs w:val="32"/>
        </w:rPr>
        <w:t>Lab ― Few machine like MFI Tester, Oven etc. are required in some cases.</w:t>
      </w:r>
    </w:p>
    <w:p w14:paraId="3FAEC604" w14:textId="77777777" w:rsidR="00853539" w:rsidRPr="0071303A" w:rsidRDefault="00853539" w:rsidP="00853539">
      <w:pPr>
        <w:numPr>
          <w:ilvl w:val="0"/>
          <w:numId w:val="4"/>
        </w:numPr>
        <w:jc w:val="both"/>
        <w:rPr>
          <w:b/>
          <w:sz w:val="32"/>
          <w:szCs w:val="32"/>
        </w:rPr>
      </w:pPr>
      <w:r w:rsidRPr="0071303A">
        <w:rPr>
          <w:sz w:val="32"/>
          <w:szCs w:val="32"/>
        </w:rPr>
        <w:t>Gen. Set (Optional).</w:t>
      </w:r>
    </w:p>
    <w:p w14:paraId="2EEF5ADA" w14:textId="77777777" w:rsidR="00853539" w:rsidRPr="0071303A" w:rsidRDefault="00853539" w:rsidP="00853539">
      <w:pPr>
        <w:numPr>
          <w:ilvl w:val="0"/>
          <w:numId w:val="4"/>
        </w:numPr>
        <w:jc w:val="both"/>
        <w:rPr>
          <w:b/>
          <w:sz w:val="32"/>
          <w:szCs w:val="32"/>
        </w:rPr>
      </w:pPr>
      <w:r w:rsidRPr="0071303A">
        <w:rPr>
          <w:sz w:val="32"/>
          <w:szCs w:val="32"/>
        </w:rPr>
        <w:t>Cooling Tower (Optional).</w:t>
      </w:r>
    </w:p>
    <w:p w14:paraId="2F7D170B" w14:textId="77777777" w:rsidR="00853539" w:rsidRPr="0071303A" w:rsidRDefault="00853539" w:rsidP="00853539">
      <w:pPr>
        <w:jc w:val="both"/>
        <w:rPr>
          <w:sz w:val="32"/>
          <w:szCs w:val="32"/>
        </w:rPr>
      </w:pPr>
    </w:p>
    <w:p w14:paraId="6CE9BD29" w14:textId="77777777" w:rsidR="00853539" w:rsidRPr="0071303A" w:rsidRDefault="00853539" w:rsidP="00853539">
      <w:pPr>
        <w:jc w:val="both"/>
        <w:rPr>
          <w:sz w:val="32"/>
          <w:szCs w:val="32"/>
        </w:rPr>
      </w:pPr>
    </w:p>
    <w:p w14:paraId="5E0AC8A0" w14:textId="77777777" w:rsidR="00853539" w:rsidRPr="0071303A" w:rsidRDefault="00853539" w:rsidP="00853539">
      <w:pPr>
        <w:jc w:val="both"/>
        <w:rPr>
          <w:b/>
          <w:sz w:val="32"/>
          <w:szCs w:val="32"/>
          <w:u w:val="single"/>
        </w:rPr>
      </w:pPr>
      <w:r w:rsidRPr="0071303A">
        <w:rPr>
          <w:b/>
          <w:sz w:val="32"/>
          <w:szCs w:val="32"/>
          <w:u w:val="single"/>
        </w:rPr>
        <w:t>MARKET POTENTIAL OF SOME COMPOUNDS &amp; PROFITABILITY</w:t>
      </w:r>
    </w:p>
    <w:p w14:paraId="5EBF9058" w14:textId="77777777" w:rsidR="00853539" w:rsidRPr="0071303A" w:rsidRDefault="00853539" w:rsidP="00853539">
      <w:pPr>
        <w:jc w:val="both"/>
        <w:rPr>
          <w:b/>
          <w:sz w:val="32"/>
          <w:szCs w:val="32"/>
          <w:u w:val="single"/>
        </w:rPr>
      </w:pPr>
    </w:p>
    <w:p w14:paraId="76116139" w14:textId="77777777" w:rsidR="00853539" w:rsidRPr="0071303A" w:rsidRDefault="00853539" w:rsidP="00853539">
      <w:pPr>
        <w:numPr>
          <w:ilvl w:val="0"/>
          <w:numId w:val="5"/>
        </w:numPr>
        <w:tabs>
          <w:tab w:val="clear" w:pos="1080"/>
          <w:tab w:val="num" w:pos="720"/>
        </w:tabs>
        <w:ind w:left="720"/>
        <w:jc w:val="both"/>
        <w:rPr>
          <w:b/>
          <w:sz w:val="32"/>
          <w:szCs w:val="32"/>
        </w:rPr>
      </w:pPr>
      <w:r w:rsidRPr="0071303A">
        <w:rPr>
          <w:b/>
          <w:sz w:val="32"/>
          <w:szCs w:val="32"/>
        </w:rPr>
        <w:t>Thermoplastic Rubber</w:t>
      </w:r>
      <w:r w:rsidRPr="0071303A">
        <w:rPr>
          <w:b/>
          <w:sz w:val="32"/>
          <w:szCs w:val="32"/>
        </w:rPr>
        <w:tab/>
        <w:t xml:space="preserve">:  </w:t>
      </w:r>
      <w:r w:rsidRPr="0071303A">
        <w:rPr>
          <w:sz w:val="32"/>
          <w:szCs w:val="32"/>
        </w:rPr>
        <w:t>As on date there are thousands of different compounds for different</w:t>
      </w:r>
      <w:r w:rsidRPr="0071303A">
        <w:rPr>
          <w:b/>
          <w:sz w:val="32"/>
          <w:szCs w:val="32"/>
        </w:rPr>
        <w:t xml:space="preserve"> </w:t>
      </w:r>
      <w:r w:rsidRPr="0071303A">
        <w:rPr>
          <w:sz w:val="32"/>
          <w:szCs w:val="32"/>
        </w:rPr>
        <w:t>types of applications including the Master Batches (Colour Concentrates). To give a brief idea about the type of market potential and profitability we take up and example of Thermoplastic Rubber Compounds (TPR).</w:t>
      </w:r>
    </w:p>
    <w:p w14:paraId="13CBBF12" w14:textId="77777777" w:rsidR="00853539" w:rsidRPr="0071303A" w:rsidRDefault="00853539" w:rsidP="00853539">
      <w:pPr>
        <w:ind w:left="720" w:hanging="720"/>
        <w:jc w:val="both"/>
        <w:rPr>
          <w:b/>
          <w:sz w:val="32"/>
          <w:szCs w:val="32"/>
        </w:rPr>
      </w:pPr>
    </w:p>
    <w:p w14:paraId="0A6DD6A8" w14:textId="77777777" w:rsidR="00853539" w:rsidRPr="0071303A" w:rsidRDefault="00853539" w:rsidP="00853539">
      <w:pPr>
        <w:ind w:left="720"/>
        <w:jc w:val="both"/>
        <w:rPr>
          <w:sz w:val="32"/>
          <w:szCs w:val="32"/>
        </w:rPr>
      </w:pPr>
      <w:r w:rsidRPr="0071303A">
        <w:rPr>
          <w:sz w:val="32"/>
          <w:szCs w:val="32"/>
        </w:rPr>
        <w:t xml:space="preserve">TPR is a thermoplastic which has a very good </w:t>
      </w:r>
      <w:r w:rsidR="00613BCC" w:rsidRPr="0071303A">
        <w:rPr>
          <w:sz w:val="32"/>
          <w:szCs w:val="32"/>
        </w:rPr>
        <w:t>possibility</w:t>
      </w:r>
      <w:r w:rsidRPr="0071303A">
        <w:rPr>
          <w:sz w:val="32"/>
          <w:szCs w:val="32"/>
        </w:rPr>
        <w:t xml:space="preserve"> with Rubbery structure and good abrasion resistance. This compound being very light in weight has many other tailor-made properties which are suitable for some different application in the following industries:</w:t>
      </w:r>
    </w:p>
    <w:p w14:paraId="32D09897" w14:textId="77777777" w:rsidR="00853539" w:rsidRPr="0071303A" w:rsidRDefault="00853539" w:rsidP="00853539">
      <w:pPr>
        <w:ind w:left="720" w:hanging="720"/>
        <w:jc w:val="both"/>
        <w:rPr>
          <w:sz w:val="32"/>
          <w:szCs w:val="32"/>
        </w:rPr>
      </w:pPr>
      <w:r w:rsidRPr="0071303A">
        <w:rPr>
          <w:sz w:val="32"/>
          <w:szCs w:val="32"/>
        </w:rPr>
        <w:tab/>
      </w:r>
      <w:r w:rsidRPr="0071303A">
        <w:rPr>
          <w:sz w:val="32"/>
          <w:szCs w:val="32"/>
        </w:rPr>
        <w:tab/>
      </w:r>
      <w:r w:rsidRPr="0071303A">
        <w:rPr>
          <w:sz w:val="32"/>
          <w:szCs w:val="32"/>
        </w:rPr>
        <w:tab/>
        <w:t>—</w:t>
      </w:r>
      <w:r w:rsidRPr="0071303A">
        <w:rPr>
          <w:sz w:val="32"/>
          <w:szCs w:val="32"/>
        </w:rPr>
        <w:tab/>
        <w:t>Shoe Industry</w:t>
      </w:r>
    </w:p>
    <w:p w14:paraId="077A9D1E" w14:textId="77777777" w:rsidR="00853539" w:rsidRPr="0071303A" w:rsidRDefault="00853539" w:rsidP="00853539">
      <w:pPr>
        <w:ind w:left="720" w:hanging="720"/>
        <w:jc w:val="both"/>
        <w:rPr>
          <w:sz w:val="32"/>
          <w:szCs w:val="32"/>
        </w:rPr>
      </w:pPr>
      <w:r w:rsidRPr="0071303A">
        <w:rPr>
          <w:sz w:val="32"/>
          <w:szCs w:val="32"/>
        </w:rPr>
        <w:tab/>
      </w:r>
      <w:r w:rsidRPr="0071303A">
        <w:rPr>
          <w:sz w:val="32"/>
          <w:szCs w:val="32"/>
        </w:rPr>
        <w:tab/>
      </w:r>
      <w:r w:rsidRPr="0071303A">
        <w:rPr>
          <w:sz w:val="32"/>
          <w:szCs w:val="32"/>
        </w:rPr>
        <w:tab/>
        <w:t>—</w:t>
      </w:r>
      <w:r w:rsidRPr="0071303A">
        <w:rPr>
          <w:sz w:val="32"/>
          <w:szCs w:val="32"/>
        </w:rPr>
        <w:tab/>
        <w:t>Tyre Industry</w:t>
      </w:r>
    </w:p>
    <w:p w14:paraId="05EA4D96" w14:textId="77777777" w:rsidR="00853539" w:rsidRDefault="00853539" w:rsidP="00853539">
      <w:pPr>
        <w:ind w:left="720" w:hanging="720"/>
        <w:jc w:val="both"/>
        <w:rPr>
          <w:sz w:val="32"/>
          <w:szCs w:val="32"/>
        </w:rPr>
      </w:pPr>
      <w:r w:rsidRPr="0071303A">
        <w:rPr>
          <w:sz w:val="32"/>
          <w:szCs w:val="32"/>
        </w:rPr>
        <w:tab/>
      </w:r>
      <w:r w:rsidRPr="0071303A">
        <w:rPr>
          <w:sz w:val="32"/>
          <w:szCs w:val="32"/>
        </w:rPr>
        <w:tab/>
      </w:r>
      <w:r w:rsidRPr="0071303A">
        <w:rPr>
          <w:sz w:val="32"/>
          <w:szCs w:val="32"/>
        </w:rPr>
        <w:tab/>
        <w:t>—</w:t>
      </w:r>
      <w:r w:rsidRPr="0071303A">
        <w:rPr>
          <w:sz w:val="32"/>
          <w:szCs w:val="32"/>
        </w:rPr>
        <w:tab/>
        <w:t>Cable Industry</w:t>
      </w:r>
    </w:p>
    <w:p w14:paraId="6BBBA095" w14:textId="77777777" w:rsidR="00EA6656" w:rsidRDefault="00EA6656" w:rsidP="00853539">
      <w:pPr>
        <w:ind w:left="720" w:hanging="720"/>
        <w:jc w:val="both"/>
        <w:rPr>
          <w:sz w:val="32"/>
          <w:szCs w:val="32"/>
        </w:rPr>
      </w:pPr>
    </w:p>
    <w:p w14:paraId="180C6ECB" w14:textId="77777777" w:rsidR="00EA6656" w:rsidRPr="0071303A" w:rsidRDefault="00EA6656" w:rsidP="00853539">
      <w:pPr>
        <w:ind w:left="720" w:hanging="720"/>
        <w:jc w:val="both"/>
        <w:rPr>
          <w:sz w:val="32"/>
          <w:szCs w:val="32"/>
        </w:rPr>
      </w:pPr>
    </w:p>
    <w:p w14:paraId="08AF2420" w14:textId="77777777" w:rsidR="00853539" w:rsidRPr="0071303A" w:rsidRDefault="00853539" w:rsidP="00853539">
      <w:pPr>
        <w:rPr>
          <w:sz w:val="32"/>
          <w:szCs w:val="32"/>
        </w:rPr>
      </w:pPr>
    </w:p>
    <w:p w14:paraId="42098EAE" w14:textId="77777777" w:rsidR="00853539" w:rsidRPr="0071303A" w:rsidRDefault="00853539" w:rsidP="00853539">
      <w:pPr>
        <w:rPr>
          <w:sz w:val="32"/>
          <w:szCs w:val="32"/>
        </w:rPr>
      </w:pPr>
    </w:p>
    <w:p w14:paraId="03B385C0" w14:textId="77777777" w:rsidR="00853539" w:rsidRPr="0071303A" w:rsidRDefault="00853539" w:rsidP="00853539">
      <w:pPr>
        <w:rPr>
          <w:sz w:val="32"/>
          <w:szCs w:val="32"/>
        </w:rPr>
      </w:pPr>
      <w:r w:rsidRPr="0071303A">
        <w:rPr>
          <w:sz w:val="32"/>
          <w:szCs w:val="32"/>
        </w:rPr>
        <w:lastRenderedPageBreak/>
        <w:t>1.</w:t>
      </w:r>
      <w:r w:rsidR="00613BCC" w:rsidRPr="00EA6656">
        <w:rPr>
          <w:b/>
          <w:sz w:val="32"/>
          <w:szCs w:val="32"/>
        </w:rPr>
        <w:t>MASTERBATCHES:</w:t>
      </w:r>
    </w:p>
    <w:p w14:paraId="191ED6BE" w14:textId="77777777" w:rsidR="00853539" w:rsidRPr="0071303A" w:rsidRDefault="00853539" w:rsidP="00853539">
      <w:pPr>
        <w:rPr>
          <w:sz w:val="32"/>
          <w:szCs w:val="32"/>
        </w:rPr>
      </w:pPr>
      <w:r w:rsidRPr="0071303A">
        <w:rPr>
          <w:sz w:val="32"/>
          <w:szCs w:val="32"/>
        </w:rPr>
        <w:t xml:space="preserve">Particulars                      cost price           selling price             Quantity       </w:t>
      </w:r>
    </w:p>
    <w:p w14:paraId="4F20EF25" w14:textId="77777777" w:rsidR="00853539" w:rsidRPr="0071303A" w:rsidRDefault="00853539" w:rsidP="00853539">
      <w:pPr>
        <w:rPr>
          <w:sz w:val="32"/>
          <w:szCs w:val="32"/>
        </w:rPr>
      </w:pPr>
      <w:r w:rsidRPr="0071303A">
        <w:rPr>
          <w:sz w:val="32"/>
          <w:szCs w:val="32"/>
        </w:rPr>
        <w:t xml:space="preserve"> </w:t>
      </w:r>
      <w:r w:rsidR="00613BCC" w:rsidRPr="0071303A">
        <w:rPr>
          <w:sz w:val="32"/>
          <w:szCs w:val="32"/>
        </w:rPr>
        <w:t>White (</w:t>
      </w:r>
      <w:r w:rsidRPr="0071303A">
        <w:rPr>
          <w:sz w:val="32"/>
          <w:szCs w:val="32"/>
        </w:rPr>
        <w:t xml:space="preserve">50-60%)      100/- to 110/-        160/- to 185/-         10-15tons  </w:t>
      </w:r>
    </w:p>
    <w:p w14:paraId="3D833A27" w14:textId="77777777" w:rsidR="00853539" w:rsidRPr="0071303A" w:rsidRDefault="00853539" w:rsidP="00853539">
      <w:pPr>
        <w:rPr>
          <w:sz w:val="32"/>
          <w:szCs w:val="32"/>
        </w:rPr>
      </w:pPr>
      <w:r w:rsidRPr="0071303A">
        <w:rPr>
          <w:sz w:val="32"/>
          <w:szCs w:val="32"/>
        </w:rPr>
        <w:t xml:space="preserve">  </w:t>
      </w:r>
      <w:r w:rsidR="00613BCC" w:rsidRPr="0071303A">
        <w:rPr>
          <w:sz w:val="32"/>
          <w:szCs w:val="32"/>
        </w:rPr>
        <w:t>Black (</w:t>
      </w:r>
      <w:r w:rsidRPr="0071303A">
        <w:rPr>
          <w:sz w:val="32"/>
          <w:szCs w:val="32"/>
        </w:rPr>
        <w:t xml:space="preserve">40-70%)            45/- </w:t>
      </w:r>
      <w:r w:rsidR="00613BCC" w:rsidRPr="0071303A">
        <w:rPr>
          <w:sz w:val="32"/>
          <w:szCs w:val="32"/>
        </w:rPr>
        <w:t>to 82</w:t>
      </w:r>
      <w:r w:rsidRPr="0071303A">
        <w:rPr>
          <w:sz w:val="32"/>
          <w:szCs w:val="32"/>
        </w:rPr>
        <w:t xml:space="preserve">/-               72/-  to 110/-             20-30tons  </w:t>
      </w:r>
    </w:p>
    <w:p w14:paraId="6E5AD098" w14:textId="77777777" w:rsidR="00853539" w:rsidRPr="0071303A" w:rsidRDefault="00853539" w:rsidP="00853539">
      <w:pPr>
        <w:rPr>
          <w:sz w:val="32"/>
          <w:szCs w:val="32"/>
        </w:rPr>
      </w:pPr>
      <w:r w:rsidRPr="0071303A">
        <w:rPr>
          <w:sz w:val="32"/>
          <w:szCs w:val="32"/>
        </w:rPr>
        <w:t xml:space="preserve">Blue, </w:t>
      </w:r>
      <w:r w:rsidR="00613BCC" w:rsidRPr="0071303A">
        <w:rPr>
          <w:sz w:val="32"/>
          <w:szCs w:val="32"/>
        </w:rPr>
        <w:t>red, yellow</w:t>
      </w:r>
      <w:r w:rsidRPr="0071303A">
        <w:rPr>
          <w:sz w:val="32"/>
          <w:szCs w:val="32"/>
        </w:rPr>
        <w:t xml:space="preserve"> </w:t>
      </w:r>
      <w:r w:rsidR="00613BCC" w:rsidRPr="0071303A">
        <w:rPr>
          <w:sz w:val="32"/>
          <w:szCs w:val="32"/>
        </w:rPr>
        <w:t>etc.</w:t>
      </w:r>
      <w:r w:rsidRPr="0071303A">
        <w:rPr>
          <w:sz w:val="32"/>
          <w:szCs w:val="32"/>
        </w:rPr>
        <w:t xml:space="preserve">    93 /- to 145/-              145/- </w:t>
      </w:r>
      <w:r w:rsidR="00613BCC" w:rsidRPr="0071303A">
        <w:rPr>
          <w:sz w:val="32"/>
          <w:szCs w:val="32"/>
        </w:rPr>
        <w:t>to 225</w:t>
      </w:r>
      <w:r w:rsidRPr="0071303A">
        <w:rPr>
          <w:sz w:val="32"/>
          <w:szCs w:val="32"/>
        </w:rPr>
        <w:t>/-             30 tons</w:t>
      </w:r>
    </w:p>
    <w:p w14:paraId="2D013CAC" w14:textId="77777777" w:rsidR="00853539" w:rsidRPr="0071303A" w:rsidRDefault="00853539" w:rsidP="00853539">
      <w:pPr>
        <w:rPr>
          <w:sz w:val="32"/>
          <w:szCs w:val="32"/>
        </w:rPr>
      </w:pPr>
    </w:p>
    <w:p w14:paraId="23816A3A" w14:textId="77777777" w:rsidR="00853539" w:rsidRPr="00EA6656" w:rsidRDefault="00853539" w:rsidP="00853539">
      <w:pPr>
        <w:rPr>
          <w:b/>
          <w:sz w:val="32"/>
          <w:szCs w:val="32"/>
        </w:rPr>
      </w:pPr>
      <w:r w:rsidRPr="0071303A">
        <w:rPr>
          <w:sz w:val="32"/>
          <w:szCs w:val="32"/>
        </w:rPr>
        <w:t xml:space="preserve">2. </w:t>
      </w:r>
      <w:r w:rsidRPr="00EA6656">
        <w:rPr>
          <w:b/>
          <w:sz w:val="32"/>
          <w:szCs w:val="32"/>
        </w:rPr>
        <w:t xml:space="preserve">T P </w:t>
      </w:r>
      <w:r w:rsidR="00613BCC" w:rsidRPr="00EA6656">
        <w:rPr>
          <w:b/>
          <w:sz w:val="32"/>
          <w:szCs w:val="32"/>
        </w:rPr>
        <w:t>R:</w:t>
      </w:r>
    </w:p>
    <w:p w14:paraId="36D50172" w14:textId="77777777" w:rsidR="00853539" w:rsidRPr="0071303A" w:rsidRDefault="00853539" w:rsidP="00853539">
      <w:pPr>
        <w:rPr>
          <w:sz w:val="32"/>
          <w:szCs w:val="32"/>
        </w:rPr>
      </w:pPr>
      <w:r w:rsidRPr="0071303A">
        <w:rPr>
          <w:sz w:val="32"/>
          <w:szCs w:val="32"/>
        </w:rPr>
        <w:t xml:space="preserve"> Black                            85/- to 125/-         118/- to 145/-        30tons </w:t>
      </w:r>
    </w:p>
    <w:p w14:paraId="24A54C1B" w14:textId="77777777" w:rsidR="00853539" w:rsidRPr="0071303A" w:rsidRDefault="00613BCC" w:rsidP="00853539">
      <w:pPr>
        <w:rPr>
          <w:sz w:val="32"/>
          <w:szCs w:val="32"/>
        </w:rPr>
      </w:pPr>
      <w:r w:rsidRPr="0071303A">
        <w:rPr>
          <w:sz w:val="32"/>
          <w:szCs w:val="32"/>
        </w:rPr>
        <w:t>Honey, grey</w:t>
      </w:r>
      <w:r w:rsidR="00853539" w:rsidRPr="0071303A">
        <w:rPr>
          <w:sz w:val="32"/>
          <w:szCs w:val="32"/>
        </w:rPr>
        <w:t xml:space="preserve"> </w:t>
      </w:r>
      <w:r w:rsidRPr="0071303A">
        <w:rPr>
          <w:sz w:val="32"/>
          <w:szCs w:val="32"/>
        </w:rPr>
        <w:t>etc.</w:t>
      </w:r>
      <w:r w:rsidR="00853539" w:rsidRPr="0071303A">
        <w:rPr>
          <w:sz w:val="32"/>
          <w:szCs w:val="32"/>
        </w:rPr>
        <w:t xml:space="preserve">            102/- to 190/-       135/- to 250/-        10 to 12tons</w:t>
      </w:r>
    </w:p>
    <w:p w14:paraId="74656B8A" w14:textId="77777777" w:rsidR="00853539" w:rsidRPr="0071303A" w:rsidRDefault="00853539" w:rsidP="00853539">
      <w:pPr>
        <w:rPr>
          <w:sz w:val="32"/>
          <w:szCs w:val="32"/>
        </w:rPr>
      </w:pPr>
    </w:p>
    <w:p w14:paraId="71DB9520" w14:textId="77777777" w:rsidR="00853539" w:rsidRPr="00EA6656" w:rsidRDefault="00853539" w:rsidP="00853539">
      <w:pPr>
        <w:rPr>
          <w:b/>
          <w:sz w:val="32"/>
          <w:szCs w:val="32"/>
        </w:rPr>
      </w:pPr>
      <w:r w:rsidRPr="0071303A">
        <w:rPr>
          <w:sz w:val="32"/>
          <w:szCs w:val="32"/>
        </w:rPr>
        <w:t xml:space="preserve">3. </w:t>
      </w:r>
      <w:r w:rsidRPr="00EA6656">
        <w:rPr>
          <w:b/>
          <w:sz w:val="32"/>
          <w:szCs w:val="32"/>
        </w:rPr>
        <w:t>P P R (FILLED):</w:t>
      </w:r>
    </w:p>
    <w:p w14:paraId="0FF4E08B" w14:textId="77777777" w:rsidR="00853539" w:rsidRPr="0071303A" w:rsidRDefault="00853539" w:rsidP="00853539">
      <w:pPr>
        <w:rPr>
          <w:sz w:val="32"/>
          <w:szCs w:val="32"/>
        </w:rPr>
      </w:pPr>
      <w:r w:rsidRPr="0071303A">
        <w:rPr>
          <w:sz w:val="32"/>
          <w:szCs w:val="32"/>
        </w:rPr>
        <w:t xml:space="preserve"> PP filled with caco3          42/- to 85/-       52/- to 105/-      30 tons </w:t>
      </w:r>
    </w:p>
    <w:p w14:paraId="4056E7F9" w14:textId="77777777" w:rsidR="00853539" w:rsidRPr="0071303A" w:rsidRDefault="00853539" w:rsidP="00853539">
      <w:pPr>
        <w:rPr>
          <w:sz w:val="32"/>
          <w:szCs w:val="32"/>
        </w:rPr>
      </w:pPr>
    </w:p>
    <w:p w14:paraId="610E0D21" w14:textId="77777777" w:rsidR="00853539" w:rsidRPr="0071303A" w:rsidRDefault="00853539" w:rsidP="00853539">
      <w:pPr>
        <w:rPr>
          <w:sz w:val="32"/>
          <w:szCs w:val="32"/>
        </w:rPr>
      </w:pPr>
      <w:r w:rsidRPr="0071303A">
        <w:rPr>
          <w:sz w:val="32"/>
          <w:szCs w:val="32"/>
        </w:rPr>
        <w:t xml:space="preserve">4. </w:t>
      </w:r>
      <w:r w:rsidR="00613BCC" w:rsidRPr="00EA6656">
        <w:rPr>
          <w:b/>
          <w:sz w:val="32"/>
          <w:szCs w:val="32"/>
        </w:rPr>
        <w:t>ANTIFIBLATION:</w:t>
      </w:r>
    </w:p>
    <w:p w14:paraId="731A8460" w14:textId="77777777" w:rsidR="00853539" w:rsidRPr="0071303A" w:rsidRDefault="00853539" w:rsidP="00853539">
      <w:pPr>
        <w:rPr>
          <w:sz w:val="32"/>
          <w:szCs w:val="32"/>
        </w:rPr>
      </w:pPr>
      <w:r w:rsidRPr="0071303A">
        <w:rPr>
          <w:sz w:val="32"/>
          <w:szCs w:val="32"/>
        </w:rPr>
        <w:t xml:space="preserve">Filler for woven sacks </w:t>
      </w:r>
      <w:r w:rsidR="00613BCC" w:rsidRPr="0071303A">
        <w:rPr>
          <w:sz w:val="32"/>
          <w:szCs w:val="32"/>
        </w:rPr>
        <w:t>etc.</w:t>
      </w:r>
      <w:r w:rsidRPr="0071303A">
        <w:rPr>
          <w:sz w:val="32"/>
          <w:szCs w:val="32"/>
        </w:rPr>
        <w:t xml:space="preserve">    18/- to 28/-      28/- to 38/-       70 tons</w:t>
      </w:r>
    </w:p>
    <w:p w14:paraId="5B554B76" w14:textId="77777777" w:rsidR="00853539" w:rsidRPr="0071303A" w:rsidRDefault="00853539" w:rsidP="00853539">
      <w:pPr>
        <w:ind w:left="720"/>
        <w:jc w:val="both"/>
        <w:rPr>
          <w:sz w:val="32"/>
          <w:szCs w:val="32"/>
        </w:rPr>
      </w:pPr>
    </w:p>
    <w:p w14:paraId="723CDFFB" w14:textId="77777777" w:rsidR="00853539" w:rsidRPr="0071303A" w:rsidRDefault="00853539" w:rsidP="00853539">
      <w:pPr>
        <w:ind w:left="720" w:hanging="720"/>
        <w:jc w:val="both"/>
        <w:rPr>
          <w:sz w:val="32"/>
          <w:szCs w:val="32"/>
        </w:rPr>
      </w:pPr>
    </w:p>
    <w:p w14:paraId="24699287" w14:textId="77777777" w:rsidR="00853539" w:rsidRPr="0071303A" w:rsidRDefault="00853539" w:rsidP="00853539">
      <w:pPr>
        <w:ind w:left="720"/>
        <w:jc w:val="both"/>
        <w:rPr>
          <w:sz w:val="32"/>
          <w:szCs w:val="32"/>
        </w:rPr>
      </w:pPr>
    </w:p>
    <w:p w14:paraId="0126FFB7" w14:textId="77777777" w:rsidR="00853539" w:rsidRPr="0071303A" w:rsidRDefault="00853539" w:rsidP="00853539">
      <w:pPr>
        <w:ind w:left="720"/>
        <w:jc w:val="both"/>
        <w:rPr>
          <w:sz w:val="32"/>
          <w:szCs w:val="32"/>
        </w:rPr>
      </w:pPr>
    </w:p>
    <w:p w14:paraId="4F453217" w14:textId="77777777" w:rsidR="00B056DB" w:rsidRDefault="00B056DB" w:rsidP="00B056DB">
      <w:pPr>
        <w:jc w:val="center"/>
        <w:rPr>
          <w:b/>
          <w:sz w:val="32"/>
          <w:szCs w:val="32"/>
          <w:u w:val="single"/>
        </w:rPr>
      </w:pPr>
      <w:r w:rsidRPr="0071303A">
        <w:rPr>
          <w:b/>
          <w:sz w:val="32"/>
          <w:szCs w:val="32"/>
          <w:u w:val="single"/>
        </w:rPr>
        <w:t>Project Report for Plastic Compounding</w:t>
      </w:r>
    </w:p>
    <w:p w14:paraId="30031320" w14:textId="77777777" w:rsidR="00EA6656" w:rsidRPr="0071303A" w:rsidRDefault="00EA6656" w:rsidP="00B056DB">
      <w:pPr>
        <w:jc w:val="center"/>
        <w:rPr>
          <w:b/>
          <w:sz w:val="32"/>
          <w:szCs w:val="32"/>
          <w:u w:val="single"/>
        </w:rPr>
      </w:pPr>
    </w:p>
    <w:p w14:paraId="2C9F8DCC" w14:textId="77777777" w:rsidR="00B056DB" w:rsidRPr="0071303A" w:rsidRDefault="00B056DB" w:rsidP="00B056DB">
      <w:pPr>
        <w:rPr>
          <w:sz w:val="32"/>
          <w:szCs w:val="32"/>
        </w:rPr>
      </w:pPr>
      <w:r w:rsidRPr="0071303A">
        <w:rPr>
          <w:sz w:val="32"/>
          <w:szCs w:val="32"/>
        </w:rPr>
        <w:t>Basic Six colours used in industries:</w:t>
      </w:r>
    </w:p>
    <w:p w14:paraId="000FA51A" w14:textId="77777777" w:rsidR="00B056DB" w:rsidRPr="0071303A" w:rsidRDefault="00B056DB" w:rsidP="00B056DB">
      <w:pPr>
        <w:pStyle w:val="ListParagraph"/>
        <w:numPr>
          <w:ilvl w:val="0"/>
          <w:numId w:val="6"/>
        </w:numPr>
        <w:rPr>
          <w:sz w:val="32"/>
          <w:szCs w:val="32"/>
        </w:rPr>
      </w:pPr>
      <w:r w:rsidRPr="0071303A">
        <w:rPr>
          <w:sz w:val="32"/>
          <w:szCs w:val="32"/>
        </w:rPr>
        <w:t>White</w:t>
      </w:r>
    </w:p>
    <w:p w14:paraId="733D8FB0" w14:textId="77777777" w:rsidR="00B056DB" w:rsidRPr="0071303A" w:rsidRDefault="00B056DB" w:rsidP="00B056DB">
      <w:pPr>
        <w:pStyle w:val="ListParagraph"/>
        <w:numPr>
          <w:ilvl w:val="0"/>
          <w:numId w:val="6"/>
        </w:numPr>
        <w:rPr>
          <w:sz w:val="32"/>
          <w:szCs w:val="32"/>
        </w:rPr>
      </w:pPr>
      <w:r w:rsidRPr="0071303A">
        <w:rPr>
          <w:sz w:val="32"/>
          <w:szCs w:val="32"/>
        </w:rPr>
        <w:t>Black</w:t>
      </w:r>
    </w:p>
    <w:p w14:paraId="1BBE4A74" w14:textId="77777777" w:rsidR="00B056DB" w:rsidRPr="0071303A" w:rsidRDefault="00B056DB" w:rsidP="00B056DB">
      <w:pPr>
        <w:pStyle w:val="ListParagraph"/>
        <w:numPr>
          <w:ilvl w:val="0"/>
          <w:numId w:val="6"/>
        </w:numPr>
        <w:rPr>
          <w:sz w:val="32"/>
          <w:szCs w:val="32"/>
        </w:rPr>
      </w:pPr>
      <w:r w:rsidRPr="0071303A">
        <w:rPr>
          <w:sz w:val="32"/>
          <w:szCs w:val="32"/>
        </w:rPr>
        <w:t>Maroon</w:t>
      </w:r>
    </w:p>
    <w:p w14:paraId="6E3AFA76" w14:textId="77777777" w:rsidR="00B056DB" w:rsidRPr="0071303A" w:rsidRDefault="00B056DB" w:rsidP="00B056DB">
      <w:pPr>
        <w:pStyle w:val="ListParagraph"/>
        <w:numPr>
          <w:ilvl w:val="0"/>
          <w:numId w:val="6"/>
        </w:numPr>
        <w:rPr>
          <w:sz w:val="32"/>
          <w:szCs w:val="32"/>
        </w:rPr>
      </w:pPr>
      <w:r w:rsidRPr="0071303A">
        <w:rPr>
          <w:sz w:val="32"/>
          <w:szCs w:val="32"/>
        </w:rPr>
        <w:t xml:space="preserve">Grey </w:t>
      </w:r>
    </w:p>
    <w:p w14:paraId="67A77527" w14:textId="77777777" w:rsidR="00B056DB" w:rsidRPr="0071303A" w:rsidRDefault="00B056DB" w:rsidP="00B056DB">
      <w:pPr>
        <w:pStyle w:val="ListParagraph"/>
        <w:numPr>
          <w:ilvl w:val="0"/>
          <w:numId w:val="6"/>
        </w:numPr>
        <w:rPr>
          <w:sz w:val="32"/>
          <w:szCs w:val="32"/>
        </w:rPr>
      </w:pPr>
      <w:r w:rsidRPr="0071303A">
        <w:rPr>
          <w:sz w:val="32"/>
          <w:szCs w:val="32"/>
        </w:rPr>
        <w:t>Silver</w:t>
      </w:r>
    </w:p>
    <w:p w14:paraId="1E4655C7" w14:textId="77777777" w:rsidR="00B056DB" w:rsidRPr="0071303A" w:rsidRDefault="00B056DB" w:rsidP="00B056DB">
      <w:pPr>
        <w:pStyle w:val="ListParagraph"/>
        <w:numPr>
          <w:ilvl w:val="0"/>
          <w:numId w:val="6"/>
        </w:numPr>
        <w:rPr>
          <w:sz w:val="32"/>
          <w:szCs w:val="32"/>
        </w:rPr>
      </w:pPr>
      <w:r w:rsidRPr="0071303A">
        <w:rPr>
          <w:sz w:val="32"/>
          <w:szCs w:val="32"/>
        </w:rPr>
        <w:t>Blue</w:t>
      </w:r>
    </w:p>
    <w:p w14:paraId="0B556965" w14:textId="77777777" w:rsidR="00B056DB" w:rsidRPr="0071303A" w:rsidRDefault="00B056DB" w:rsidP="00B056DB">
      <w:pPr>
        <w:pStyle w:val="ListParagraph"/>
        <w:rPr>
          <w:sz w:val="32"/>
          <w:szCs w:val="32"/>
        </w:rPr>
      </w:pPr>
    </w:p>
    <w:p w14:paraId="25352E11" w14:textId="77777777" w:rsidR="00EA6656" w:rsidRDefault="00EA6656" w:rsidP="00B056DB">
      <w:pPr>
        <w:pStyle w:val="ListParagraph"/>
        <w:rPr>
          <w:sz w:val="32"/>
          <w:szCs w:val="32"/>
        </w:rPr>
      </w:pPr>
    </w:p>
    <w:p w14:paraId="0435186C" w14:textId="77777777" w:rsidR="00EA6656" w:rsidRDefault="00EA6656" w:rsidP="00B056DB">
      <w:pPr>
        <w:pStyle w:val="ListParagraph"/>
        <w:rPr>
          <w:sz w:val="32"/>
          <w:szCs w:val="32"/>
        </w:rPr>
      </w:pPr>
    </w:p>
    <w:p w14:paraId="66B900B6" w14:textId="78F33495" w:rsidR="00B056DB" w:rsidRPr="0071303A" w:rsidRDefault="00B056DB" w:rsidP="00B056DB">
      <w:pPr>
        <w:pStyle w:val="ListParagraph"/>
        <w:rPr>
          <w:sz w:val="32"/>
          <w:szCs w:val="32"/>
        </w:rPr>
      </w:pPr>
      <w:r w:rsidRPr="0071303A">
        <w:rPr>
          <w:sz w:val="32"/>
          <w:szCs w:val="32"/>
        </w:rPr>
        <w:lastRenderedPageBreak/>
        <w:t xml:space="preserve">Cost for manufacturing one </w:t>
      </w:r>
      <w:r w:rsidR="00EA6656" w:rsidRPr="0071303A">
        <w:rPr>
          <w:sz w:val="32"/>
          <w:szCs w:val="32"/>
        </w:rPr>
        <w:t>color: -</w:t>
      </w:r>
      <w:r w:rsidRPr="0071303A">
        <w:rPr>
          <w:sz w:val="32"/>
          <w:szCs w:val="32"/>
        </w:rPr>
        <w:t xml:space="preserve"> </w:t>
      </w:r>
    </w:p>
    <w:p w14:paraId="625D28B9" w14:textId="77777777" w:rsidR="00B056DB" w:rsidRPr="0071303A" w:rsidRDefault="00B056DB" w:rsidP="00B056DB">
      <w:pPr>
        <w:pStyle w:val="ListParagraph"/>
        <w:rPr>
          <w:sz w:val="32"/>
          <w:szCs w:val="32"/>
        </w:rPr>
      </w:pPr>
      <w:r w:rsidRPr="0071303A">
        <w:rPr>
          <w:sz w:val="32"/>
          <w:szCs w:val="32"/>
        </w:rPr>
        <w:t xml:space="preserve">Machine </w:t>
      </w:r>
      <w:r w:rsidRPr="0071303A">
        <w:rPr>
          <w:sz w:val="32"/>
          <w:szCs w:val="32"/>
        </w:rPr>
        <w:tab/>
      </w:r>
      <w:r w:rsidRPr="0071303A">
        <w:rPr>
          <w:sz w:val="32"/>
          <w:szCs w:val="32"/>
        </w:rPr>
        <w:tab/>
      </w:r>
      <w:r w:rsidRPr="0071303A">
        <w:rPr>
          <w:sz w:val="32"/>
          <w:szCs w:val="32"/>
        </w:rPr>
        <w:tab/>
        <w:t>B-PZ-70</w:t>
      </w:r>
    </w:p>
    <w:p w14:paraId="2AF01C8C" w14:textId="77777777" w:rsidR="00B056DB" w:rsidRPr="0071303A" w:rsidRDefault="00B056DB" w:rsidP="00B056DB">
      <w:pPr>
        <w:pStyle w:val="ListParagraph"/>
        <w:rPr>
          <w:sz w:val="32"/>
          <w:szCs w:val="32"/>
        </w:rPr>
      </w:pPr>
      <w:r w:rsidRPr="0071303A">
        <w:rPr>
          <w:sz w:val="32"/>
          <w:szCs w:val="32"/>
        </w:rPr>
        <w:t>Average Output (per hour)</w:t>
      </w:r>
      <w:r w:rsidRPr="0071303A">
        <w:rPr>
          <w:sz w:val="32"/>
          <w:szCs w:val="32"/>
        </w:rPr>
        <w:tab/>
        <w:t>500kg</w:t>
      </w:r>
    </w:p>
    <w:p w14:paraId="5883EA72" w14:textId="77777777" w:rsidR="00B056DB" w:rsidRPr="0071303A" w:rsidRDefault="00B056DB" w:rsidP="00B056DB">
      <w:pPr>
        <w:pStyle w:val="ListParagraph"/>
        <w:rPr>
          <w:sz w:val="32"/>
          <w:szCs w:val="32"/>
        </w:rPr>
      </w:pPr>
      <w:r w:rsidRPr="0071303A">
        <w:rPr>
          <w:sz w:val="32"/>
          <w:szCs w:val="32"/>
        </w:rPr>
        <w:t>Total Load</w:t>
      </w:r>
      <w:r w:rsidRPr="0071303A">
        <w:rPr>
          <w:sz w:val="32"/>
          <w:szCs w:val="32"/>
        </w:rPr>
        <w:tab/>
      </w:r>
      <w:r w:rsidRPr="0071303A">
        <w:rPr>
          <w:sz w:val="32"/>
          <w:szCs w:val="32"/>
        </w:rPr>
        <w:tab/>
      </w:r>
      <w:r w:rsidRPr="0071303A">
        <w:rPr>
          <w:sz w:val="32"/>
          <w:szCs w:val="32"/>
        </w:rPr>
        <w:tab/>
        <w:t>70 H.P.</w:t>
      </w:r>
    </w:p>
    <w:p w14:paraId="57C5EB1C" w14:textId="3EA54933" w:rsidR="00B056DB" w:rsidRPr="0071303A" w:rsidRDefault="00B056DB" w:rsidP="00B056DB">
      <w:pPr>
        <w:pStyle w:val="ListParagraph"/>
        <w:rPr>
          <w:sz w:val="32"/>
          <w:szCs w:val="32"/>
        </w:rPr>
      </w:pPr>
      <w:r w:rsidRPr="0071303A">
        <w:rPr>
          <w:sz w:val="32"/>
          <w:szCs w:val="32"/>
        </w:rPr>
        <w:t>Floor Space required</w:t>
      </w:r>
      <w:r w:rsidRPr="0071303A">
        <w:rPr>
          <w:sz w:val="32"/>
          <w:szCs w:val="32"/>
        </w:rPr>
        <w:tab/>
      </w:r>
      <w:r w:rsidRPr="0071303A">
        <w:rPr>
          <w:sz w:val="32"/>
          <w:szCs w:val="32"/>
        </w:rPr>
        <w:tab/>
        <w:t xml:space="preserve">70 x 25 </w:t>
      </w:r>
      <w:r w:rsidR="00EA6656" w:rsidRPr="0071303A">
        <w:rPr>
          <w:sz w:val="32"/>
          <w:szCs w:val="32"/>
        </w:rPr>
        <w:t>ft. (</w:t>
      </w:r>
      <w:r w:rsidRPr="0071303A">
        <w:rPr>
          <w:sz w:val="32"/>
          <w:szCs w:val="32"/>
        </w:rPr>
        <w:t>1700 sqft)</w:t>
      </w:r>
    </w:p>
    <w:p w14:paraId="5ED966E3" w14:textId="77777777" w:rsidR="00B056DB" w:rsidRPr="0071303A" w:rsidRDefault="00B056DB" w:rsidP="00B056DB">
      <w:pPr>
        <w:pStyle w:val="ListParagraph"/>
        <w:rPr>
          <w:sz w:val="32"/>
          <w:szCs w:val="32"/>
        </w:rPr>
      </w:pPr>
      <w:r w:rsidRPr="0071303A">
        <w:rPr>
          <w:sz w:val="32"/>
          <w:szCs w:val="32"/>
        </w:rPr>
        <w:t>Cost</w:t>
      </w:r>
      <w:r w:rsidRPr="0071303A">
        <w:rPr>
          <w:sz w:val="32"/>
          <w:szCs w:val="32"/>
        </w:rPr>
        <w:tab/>
      </w:r>
      <w:r w:rsidRPr="0071303A">
        <w:rPr>
          <w:sz w:val="32"/>
          <w:szCs w:val="32"/>
        </w:rPr>
        <w:tab/>
      </w:r>
      <w:r w:rsidRPr="0071303A">
        <w:rPr>
          <w:sz w:val="32"/>
          <w:szCs w:val="32"/>
        </w:rPr>
        <w:tab/>
      </w:r>
      <w:r w:rsidRPr="0071303A">
        <w:rPr>
          <w:sz w:val="32"/>
          <w:szCs w:val="32"/>
        </w:rPr>
        <w:tab/>
        <w:t>Rs.70 Lacs</w:t>
      </w:r>
    </w:p>
    <w:p w14:paraId="554D0AE0" w14:textId="77777777" w:rsidR="00B056DB" w:rsidRPr="0071303A" w:rsidRDefault="00B056DB" w:rsidP="00B056DB">
      <w:pPr>
        <w:pStyle w:val="ListParagraph"/>
        <w:rPr>
          <w:sz w:val="32"/>
          <w:szCs w:val="32"/>
        </w:rPr>
      </w:pPr>
      <w:r w:rsidRPr="0071303A">
        <w:rPr>
          <w:sz w:val="32"/>
          <w:szCs w:val="32"/>
        </w:rPr>
        <w:t>Other requirements</w:t>
      </w:r>
      <w:r w:rsidRPr="0071303A">
        <w:rPr>
          <w:sz w:val="32"/>
          <w:szCs w:val="32"/>
        </w:rPr>
        <w:tab/>
      </w:r>
      <w:r w:rsidRPr="0071303A">
        <w:rPr>
          <w:sz w:val="32"/>
          <w:szCs w:val="32"/>
        </w:rPr>
        <w:tab/>
        <w:t xml:space="preserve">Water- Around 400-500 </w:t>
      </w:r>
      <w:proofErr w:type="spellStart"/>
      <w:r w:rsidRPr="0071303A">
        <w:rPr>
          <w:sz w:val="32"/>
          <w:szCs w:val="32"/>
        </w:rPr>
        <w:t>Ltr</w:t>
      </w:r>
      <w:proofErr w:type="spellEnd"/>
      <w:r w:rsidRPr="0071303A">
        <w:rPr>
          <w:sz w:val="32"/>
          <w:szCs w:val="32"/>
        </w:rPr>
        <w:t>/</w:t>
      </w:r>
      <w:proofErr w:type="spellStart"/>
      <w:r w:rsidRPr="0071303A">
        <w:rPr>
          <w:sz w:val="32"/>
          <w:szCs w:val="32"/>
        </w:rPr>
        <w:t>hr</w:t>
      </w:r>
      <w:proofErr w:type="spellEnd"/>
    </w:p>
    <w:p w14:paraId="07A7093F" w14:textId="26A50BD0" w:rsidR="00B056DB" w:rsidRPr="0071303A" w:rsidRDefault="00EA6656" w:rsidP="00B056DB">
      <w:pPr>
        <w:pStyle w:val="ListParagraph"/>
        <w:ind w:left="3600"/>
        <w:rPr>
          <w:sz w:val="32"/>
          <w:szCs w:val="32"/>
        </w:rPr>
      </w:pPr>
      <w:r w:rsidRPr="0071303A">
        <w:rPr>
          <w:sz w:val="32"/>
          <w:szCs w:val="32"/>
        </w:rPr>
        <w:t>Labor</w:t>
      </w:r>
      <w:r w:rsidR="00B056DB" w:rsidRPr="0071303A">
        <w:rPr>
          <w:sz w:val="32"/>
          <w:szCs w:val="32"/>
        </w:rPr>
        <w:t xml:space="preserve">-Fully automatic plant so only one technical/semi technical person for lab One trained person for production and three to five unskilled </w:t>
      </w:r>
      <w:r w:rsidRPr="0071303A">
        <w:rPr>
          <w:sz w:val="32"/>
          <w:szCs w:val="32"/>
        </w:rPr>
        <w:t>laborers</w:t>
      </w:r>
      <w:r w:rsidR="00B056DB" w:rsidRPr="0071303A">
        <w:rPr>
          <w:sz w:val="32"/>
          <w:szCs w:val="32"/>
        </w:rPr>
        <w:t>.</w:t>
      </w:r>
    </w:p>
    <w:p w14:paraId="2E1A6F82" w14:textId="77777777" w:rsidR="00B056DB" w:rsidRPr="0071303A" w:rsidRDefault="00B056DB" w:rsidP="00B056DB">
      <w:pPr>
        <w:pStyle w:val="ListParagraph"/>
        <w:ind w:left="3600"/>
        <w:rPr>
          <w:sz w:val="32"/>
          <w:szCs w:val="32"/>
        </w:rPr>
      </w:pPr>
      <w:r w:rsidRPr="0071303A">
        <w:rPr>
          <w:sz w:val="32"/>
          <w:szCs w:val="32"/>
        </w:rPr>
        <w:t>Lab – Few machine like MFI Tester, Oven etc. are required in some cases.</w:t>
      </w:r>
    </w:p>
    <w:p w14:paraId="47349BDA" w14:textId="63B8ACB3" w:rsidR="00B056DB" w:rsidRPr="0071303A" w:rsidRDefault="00B056DB" w:rsidP="00B056DB">
      <w:pPr>
        <w:pStyle w:val="ListParagraph"/>
        <w:rPr>
          <w:sz w:val="32"/>
          <w:szCs w:val="32"/>
        </w:rPr>
      </w:pPr>
      <w:r w:rsidRPr="0071303A">
        <w:rPr>
          <w:sz w:val="32"/>
          <w:szCs w:val="32"/>
        </w:rPr>
        <w:tab/>
      </w:r>
      <w:r w:rsidRPr="0071303A">
        <w:rPr>
          <w:sz w:val="32"/>
          <w:szCs w:val="32"/>
        </w:rPr>
        <w:tab/>
      </w:r>
      <w:r w:rsidRPr="0071303A">
        <w:rPr>
          <w:sz w:val="32"/>
          <w:szCs w:val="32"/>
        </w:rPr>
        <w:tab/>
      </w:r>
      <w:r w:rsidRPr="0071303A">
        <w:rPr>
          <w:sz w:val="32"/>
          <w:szCs w:val="32"/>
        </w:rPr>
        <w:tab/>
        <w:t>Gen Set (</w:t>
      </w:r>
      <w:r w:rsidR="00EA6656" w:rsidRPr="0071303A">
        <w:rPr>
          <w:sz w:val="32"/>
          <w:szCs w:val="32"/>
        </w:rPr>
        <w:t>Optional)</w:t>
      </w:r>
    </w:p>
    <w:p w14:paraId="484BDAED" w14:textId="77777777" w:rsidR="00B056DB" w:rsidRPr="0071303A" w:rsidRDefault="00B056DB" w:rsidP="00B056DB">
      <w:pPr>
        <w:pStyle w:val="ListParagraph"/>
        <w:rPr>
          <w:sz w:val="32"/>
          <w:szCs w:val="32"/>
        </w:rPr>
      </w:pPr>
      <w:r w:rsidRPr="0071303A">
        <w:rPr>
          <w:sz w:val="32"/>
          <w:szCs w:val="32"/>
        </w:rPr>
        <w:tab/>
      </w:r>
      <w:r w:rsidRPr="0071303A">
        <w:rPr>
          <w:sz w:val="32"/>
          <w:szCs w:val="32"/>
        </w:rPr>
        <w:tab/>
      </w:r>
      <w:r w:rsidRPr="0071303A">
        <w:rPr>
          <w:sz w:val="32"/>
          <w:szCs w:val="32"/>
        </w:rPr>
        <w:tab/>
      </w:r>
      <w:r w:rsidRPr="0071303A">
        <w:rPr>
          <w:sz w:val="32"/>
          <w:szCs w:val="32"/>
        </w:rPr>
        <w:tab/>
        <w:t>Cooling Tower (Optional)</w:t>
      </w:r>
    </w:p>
    <w:p w14:paraId="211AA30C" w14:textId="2A9F87CC" w:rsidR="00B056DB" w:rsidRPr="0071303A" w:rsidRDefault="00B056DB" w:rsidP="00B056DB">
      <w:pPr>
        <w:pStyle w:val="ListParagraph"/>
        <w:rPr>
          <w:sz w:val="32"/>
          <w:szCs w:val="32"/>
        </w:rPr>
      </w:pPr>
      <w:r w:rsidRPr="0071303A">
        <w:rPr>
          <w:sz w:val="32"/>
          <w:szCs w:val="32"/>
        </w:rPr>
        <w:t xml:space="preserve">Raw material cost-  </w:t>
      </w:r>
      <w:r w:rsidRPr="0071303A">
        <w:rPr>
          <w:sz w:val="32"/>
          <w:szCs w:val="32"/>
        </w:rPr>
        <w:tab/>
      </w:r>
      <w:r w:rsidRPr="0071303A">
        <w:rPr>
          <w:sz w:val="32"/>
          <w:szCs w:val="32"/>
        </w:rPr>
        <w:tab/>
      </w:r>
      <w:r w:rsidR="00197931">
        <w:rPr>
          <w:sz w:val="32"/>
          <w:szCs w:val="32"/>
        </w:rPr>
        <w:t>Rs. 105</w:t>
      </w:r>
      <w:r w:rsidRPr="0071303A">
        <w:rPr>
          <w:sz w:val="32"/>
          <w:szCs w:val="32"/>
        </w:rPr>
        <w:t>/-</w:t>
      </w:r>
    </w:p>
    <w:p w14:paraId="15EDBAE2" w14:textId="60D6B031" w:rsidR="00B056DB" w:rsidRPr="0071303A" w:rsidRDefault="00B056DB" w:rsidP="00B056DB">
      <w:pPr>
        <w:pStyle w:val="ListParagraph"/>
        <w:ind w:left="630"/>
        <w:rPr>
          <w:sz w:val="32"/>
          <w:szCs w:val="32"/>
        </w:rPr>
      </w:pPr>
      <w:r w:rsidRPr="0071303A">
        <w:rPr>
          <w:sz w:val="32"/>
          <w:szCs w:val="32"/>
        </w:rPr>
        <w:t>Cost of conversion -</w:t>
      </w:r>
      <w:r w:rsidRPr="0071303A">
        <w:rPr>
          <w:sz w:val="32"/>
          <w:szCs w:val="32"/>
        </w:rPr>
        <w:tab/>
        <w:t xml:space="preserve">               </w:t>
      </w:r>
      <w:r w:rsidR="00197931">
        <w:rPr>
          <w:sz w:val="32"/>
          <w:szCs w:val="32"/>
        </w:rPr>
        <w:t>Rs.15</w:t>
      </w:r>
      <w:r w:rsidRPr="0071303A">
        <w:rPr>
          <w:sz w:val="32"/>
          <w:szCs w:val="32"/>
        </w:rPr>
        <w:t>/-</w:t>
      </w:r>
    </w:p>
    <w:p w14:paraId="5C273A6E" w14:textId="5423126C" w:rsidR="00B056DB" w:rsidRPr="0071303A" w:rsidRDefault="00B056DB" w:rsidP="00B056DB">
      <w:pPr>
        <w:pStyle w:val="ListParagraph"/>
        <w:ind w:left="630"/>
        <w:rPr>
          <w:sz w:val="32"/>
          <w:szCs w:val="32"/>
        </w:rPr>
      </w:pPr>
      <w:r w:rsidRPr="0071303A">
        <w:rPr>
          <w:sz w:val="32"/>
          <w:szCs w:val="32"/>
        </w:rPr>
        <w:t xml:space="preserve">                                                             (including Machine </w:t>
      </w:r>
      <w:r w:rsidR="00EA6656" w:rsidRPr="0071303A">
        <w:rPr>
          <w:sz w:val="32"/>
          <w:szCs w:val="32"/>
        </w:rPr>
        <w:t>Wear</w:t>
      </w:r>
      <w:r w:rsidRPr="0071303A">
        <w:rPr>
          <w:sz w:val="32"/>
          <w:szCs w:val="32"/>
        </w:rPr>
        <w:t xml:space="preserve"> Tear, Interest, Wages &amp; Salaries &amp; Utilities etc.)</w:t>
      </w:r>
    </w:p>
    <w:p w14:paraId="67F96EFE" w14:textId="4BED8378" w:rsidR="00B056DB" w:rsidRPr="0071303A" w:rsidRDefault="00B056DB" w:rsidP="00B056DB">
      <w:pPr>
        <w:pStyle w:val="ListParagraph"/>
        <w:rPr>
          <w:sz w:val="32"/>
          <w:szCs w:val="32"/>
        </w:rPr>
      </w:pPr>
      <w:r w:rsidRPr="0071303A">
        <w:rPr>
          <w:sz w:val="32"/>
          <w:szCs w:val="32"/>
        </w:rPr>
        <w:t>Total Cost</w:t>
      </w:r>
      <w:r w:rsidRPr="0071303A">
        <w:rPr>
          <w:sz w:val="32"/>
          <w:szCs w:val="32"/>
        </w:rPr>
        <w:tab/>
      </w:r>
      <w:r w:rsidRPr="0071303A">
        <w:rPr>
          <w:sz w:val="32"/>
          <w:szCs w:val="32"/>
        </w:rPr>
        <w:tab/>
      </w:r>
      <w:r w:rsidRPr="0071303A">
        <w:rPr>
          <w:sz w:val="32"/>
          <w:szCs w:val="32"/>
        </w:rPr>
        <w:tab/>
      </w:r>
      <w:r w:rsidR="00197931">
        <w:rPr>
          <w:sz w:val="32"/>
          <w:szCs w:val="32"/>
        </w:rPr>
        <w:t>Rs.120</w:t>
      </w:r>
      <w:r w:rsidRPr="0071303A">
        <w:rPr>
          <w:sz w:val="32"/>
          <w:szCs w:val="32"/>
        </w:rPr>
        <w:t>/-</w:t>
      </w:r>
    </w:p>
    <w:p w14:paraId="6723E8BA" w14:textId="77777777" w:rsidR="00B056DB" w:rsidRPr="0071303A" w:rsidRDefault="00B056DB" w:rsidP="00B056DB">
      <w:pPr>
        <w:pStyle w:val="ListParagraph"/>
        <w:rPr>
          <w:sz w:val="32"/>
          <w:szCs w:val="32"/>
        </w:rPr>
      </w:pPr>
      <w:r w:rsidRPr="0071303A">
        <w:rPr>
          <w:sz w:val="32"/>
          <w:szCs w:val="32"/>
        </w:rPr>
        <w:t>Production by one machine</w:t>
      </w:r>
      <w:r w:rsidRPr="0071303A">
        <w:rPr>
          <w:sz w:val="32"/>
          <w:szCs w:val="32"/>
        </w:rPr>
        <w:tab/>
        <w:t xml:space="preserve">500 kg x 10 </w:t>
      </w:r>
      <w:proofErr w:type="spellStart"/>
      <w:r w:rsidRPr="0071303A">
        <w:rPr>
          <w:sz w:val="32"/>
          <w:szCs w:val="32"/>
        </w:rPr>
        <w:t>hrs</w:t>
      </w:r>
      <w:proofErr w:type="spellEnd"/>
      <w:r w:rsidRPr="0071303A">
        <w:rPr>
          <w:sz w:val="32"/>
          <w:szCs w:val="32"/>
        </w:rPr>
        <w:t xml:space="preserve"> </w:t>
      </w:r>
    </w:p>
    <w:p w14:paraId="67A41B55" w14:textId="77777777" w:rsidR="00B056DB" w:rsidRPr="0071303A" w:rsidRDefault="00B056DB" w:rsidP="00B056DB">
      <w:pPr>
        <w:pStyle w:val="ListParagraph"/>
        <w:rPr>
          <w:sz w:val="32"/>
          <w:szCs w:val="32"/>
        </w:rPr>
      </w:pPr>
      <w:r w:rsidRPr="0071303A">
        <w:rPr>
          <w:sz w:val="32"/>
          <w:szCs w:val="32"/>
        </w:rPr>
        <w:tab/>
      </w:r>
      <w:r w:rsidRPr="0071303A">
        <w:rPr>
          <w:sz w:val="32"/>
          <w:szCs w:val="32"/>
        </w:rPr>
        <w:tab/>
        <w:t>Total</w:t>
      </w:r>
      <w:r w:rsidRPr="0071303A">
        <w:rPr>
          <w:sz w:val="32"/>
          <w:szCs w:val="32"/>
        </w:rPr>
        <w:tab/>
      </w:r>
      <w:r w:rsidRPr="0071303A">
        <w:rPr>
          <w:sz w:val="32"/>
          <w:szCs w:val="32"/>
        </w:rPr>
        <w:tab/>
        <w:t>5000 kg per day</w:t>
      </w:r>
    </w:p>
    <w:p w14:paraId="1DB97E12" w14:textId="3F8E9410" w:rsidR="00B056DB" w:rsidRPr="0071303A" w:rsidRDefault="00197931" w:rsidP="00B056DB">
      <w:pPr>
        <w:pStyle w:val="ListParagraph"/>
        <w:rPr>
          <w:sz w:val="32"/>
          <w:szCs w:val="32"/>
        </w:rPr>
      </w:pPr>
      <w:r>
        <w:rPr>
          <w:sz w:val="32"/>
          <w:szCs w:val="32"/>
        </w:rPr>
        <w:t>Sale Price</w:t>
      </w:r>
      <w:r>
        <w:rPr>
          <w:sz w:val="32"/>
          <w:szCs w:val="32"/>
        </w:rPr>
        <w:tab/>
      </w:r>
      <w:r>
        <w:rPr>
          <w:sz w:val="32"/>
          <w:szCs w:val="32"/>
        </w:rPr>
        <w:tab/>
      </w:r>
      <w:r>
        <w:rPr>
          <w:sz w:val="32"/>
          <w:szCs w:val="32"/>
        </w:rPr>
        <w:tab/>
        <w:t>Rs.165</w:t>
      </w:r>
      <w:r w:rsidR="00B056DB" w:rsidRPr="0071303A">
        <w:rPr>
          <w:sz w:val="32"/>
          <w:szCs w:val="32"/>
        </w:rPr>
        <w:t xml:space="preserve"> per kg</w:t>
      </w:r>
    </w:p>
    <w:p w14:paraId="70264B7B" w14:textId="48097D4F" w:rsidR="00B056DB" w:rsidRPr="0071303A" w:rsidRDefault="00B056DB" w:rsidP="00B056DB">
      <w:pPr>
        <w:pStyle w:val="ListParagraph"/>
        <w:rPr>
          <w:sz w:val="32"/>
          <w:szCs w:val="32"/>
        </w:rPr>
      </w:pPr>
      <w:r w:rsidRPr="0071303A">
        <w:rPr>
          <w:sz w:val="32"/>
          <w:szCs w:val="32"/>
        </w:rPr>
        <w:t>Profit Per kg</w:t>
      </w:r>
      <w:r w:rsidRPr="0071303A">
        <w:rPr>
          <w:sz w:val="32"/>
          <w:szCs w:val="32"/>
        </w:rPr>
        <w:tab/>
      </w:r>
      <w:r w:rsidRPr="0071303A">
        <w:rPr>
          <w:sz w:val="32"/>
          <w:szCs w:val="32"/>
        </w:rPr>
        <w:tab/>
      </w:r>
      <w:r w:rsidRPr="0071303A">
        <w:rPr>
          <w:sz w:val="32"/>
          <w:szCs w:val="32"/>
        </w:rPr>
        <w:tab/>
        <w:t>Rs</w:t>
      </w:r>
      <w:r w:rsidR="00197931">
        <w:rPr>
          <w:sz w:val="32"/>
          <w:szCs w:val="32"/>
        </w:rPr>
        <w:t xml:space="preserve"> 45</w:t>
      </w:r>
      <w:r w:rsidRPr="0071303A">
        <w:rPr>
          <w:sz w:val="32"/>
          <w:szCs w:val="32"/>
        </w:rPr>
        <w:t>/-</w:t>
      </w:r>
    </w:p>
    <w:p w14:paraId="082AB0D0" w14:textId="2DC2C0CA" w:rsidR="00B056DB" w:rsidRPr="0071303A" w:rsidRDefault="00197931" w:rsidP="00B056DB">
      <w:pPr>
        <w:pStyle w:val="ListParagraph"/>
        <w:rPr>
          <w:sz w:val="32"/>
          <w:szCs w:val="32"/>
        </w:rPr>
      </w:pPr>
      <w:r>
        <w:rPr>
          <w:sz w:val="32"/>
          <w:szCs w:val="32"/>
        </w:rPr>
        <w:tab/>
      </w:r>
      <w:r>
        <w:rPr>
          <w:sz w:val="32"/>
          <w:szCs w:val="32"/>
        </w:rPr>
        <w:tab/>
      </w:r>
      <w:r>
        <w:rPr>
          <w:sz w:val="32"/>
          <w:szCs w:val="32"/>
        </w:rPr>
        <w:tab/>
      </w:r>
      <w:r>
        <w:rPr>
          <w:sz w:val="32"/>
          <w:szCs w:val="32"/>
        </w:rPr>
        <w:tab/>
        <w:t>5000 x 45</w:t>
      </w:r>
      <w:r w:rsidR="00B056DB" w:rsidRPr="0071303A">
        <w:rPr>
          <w:sz w:val="32"/>
          <w:szCs w:val="32"/>
        </w:rPr>
        <w:t xml:space="preserve"> = Rs.2,</w:t>
      </w:r>
      <w:r>
        <w:rPr>
          <w:sz w:val="32"/>
          <w:szCs w:val="32"/>
        </w:rPr>
        <w:t>2</w:t>
      </w:r>
      <w:r w:rsidR="00B056DB" w:rsidRPr="0071303A">
        <w:rPr>
          <w:sz w:val="32"/>
          <w:szCs w:val="32"/>
        </w:rPr>
        <w:t>5,000/- (per day)</w:t>
      </w:r>
    </w:p>
    <w:p w14:paraId="68CDCA3E" w14:textId="77777777" w:rsidR="00B056DB" w:rsidRPr="0071303A" w:rsidRDefault="00B056DB" w:rsidP="00B056DB">
      <w:pPr>
        <w:pStyle w:val="ListParagraph"/>
        <w:rPr>
          <w:sz w:val="32"/>
          <w:szCs w:val="32"/>
        </w:rPr>
      </w:pPr>
      <w:r w:rsidRPr="0071303A">
        <w:rPr>
          <w:sz w:val="32"/>
          <w:szCs w:val="32"/>
        </w:rPr>
        <w:t>Monthly production</w:t>
      </w:r>
      <w:r w:rsidRPr="0071303A">
        <w:rPr>
          <w:sz w:val="32"/>
          <w:szCs w:val="32"/>
        </w:rPr>
        <w:tab/>
      </w:r>
      <w:r w:rsidRPr="0071303A">
        <w:rPr>
          <w:sz w:val="32"/>
          <w:szCs w:val="32"/>
        </w:rPr>
        <w:tab/>
        <w:t>5000kg x 26 days= 1,30,000kg</w:t>
      </w:r>
    </w:p>
    <w:p w14:paraId="39D48C95" w14:textId="21EA1C80" w:rsidR="00B056DB" w:rsidRPr="0071303A" w:rsidRDefault="00B056DB" w:rsidP="00B056DB">
      <w:pPr>
        <w:pStyle w:val="ListParagraph"/>
        <w:rPr>
          <w:sz w:val="32"/>
          <w:szCs w:val="32"/>
        </w:rPr>
      </w:pPr>
      <w:r w:rsidRPr="0071303A">
        <w:rPr>
          <w:sz w:val="32"/>
          <w:szCs w:val="32"/>
        </w:rPr>
        <w:t>Monthly Profit</w:t>
      </w:r>
      <w:r w:rsidRPr="0071303A">
        <w:rPr>
          <w:sz w:val="32"/>
          <w:szCs w:val="32"/>
        </w:rPr>
        <w:tab/>
      </w:r>
      <w:r w:rsidRPr="0071303A">
        <w:rPr>
          <w:sz w:val="32"/>
          <w:szCs w:val="32"/>
        </w:rPr>
        <w:tab/>
      </w:r>
      <w:r w:rsidRPr="0071303A">
        <w:rPr>
          <w:sz w:val="32"/>
          <w:szCs w:val="32"/>
        </w:rPr>
        <w:tab/>
        <w:t>1</w:t>
      </w:r>
      <w:r w:rsidR="00197931">
        <w:rPr>
          <w:sz w:val="32"/>
          <w:szCs w:val="32"/>
        </w:rPr>
        <w:t>,30,000 x Rs.45</w:t>
      </w:r>
      <w:r w:rsidR="00197931" w:rsidRPr="0071303A">
        <w:rPr>
          <w:sz w:val="32"/>
          <w:szCs w:val="32"/>
        </w:rPr>
        <w:t xml:space="preserve"> =</w:t>
      </w:r>
      <w:r w:rsidRPr="0071303A">
        <w:rPr>
          <w:sz w:val="32"/>
          <w:szCs w:val="32"/>
        </w:rPr>
        <w:t xml:space="preserve"> Rs. </w:t>
      </w:r>
      <w:r w:rsidR="00197931">
        <w:rPr>
          <w:sz w:val="32"/>
          <w:szCs w:val="32"/>
        </w:rPr>
        <w:t>5,85,0000</w:t>
      </w:r>
      <w:r w:rsidRPr="0071303A">
        <w:rPr>
          <w:sz w:val="32"/>
          <w:szCs w:val="32"/>
        </w:rPr>
        <w:t>/-</w:t>
      </w:r>
    </w:p>
    <w:p w14:paraId="502CCB93" w14:textId="77777777" w:rsidR="00853539" w:rsidRPr="0071303A" w:rsidRDefault="00853539" w:rsidP="00853539">
      <w:pPr>
        <w:ind w:left="720"/>
        <w:jc w:val="both"/>
        <w:rPr>
          <w:sz w:val="32"/>
          <w:szCs w:val="32"/>
        </w:rPr>
      </w:pPr>
    </w:p>
    <w:p w14:paraId="618A93CD" w14:textId="77777777" w:rsidR="00853539" w:rsidRPr="0071303A" w:rsidRDefault="00853539" w:rsidP="00853539">
      <w:pPr>
        <w:ind w:left="720"/>
        <w:jc w:val="both"/>
        <w:rPr>
          <w:sz w:val="32"/>
          <w:szCs w:val="32"/>
        </w:rPr>
      </w:pPr>
    </w:p>
    <w:p w14:paraId="1C551D21" w14:textId="77777777" w:rsidR="00853539" w:rsidRPr="0071303A" w:rsidRDefault="00853539" w:rsidP="00853539">
      <w:pPr>
        <w:ind w:left="720"/>
        <w:jc w:val="both"/>
        <w:rPr>
          <w:sz w:val="32"/>
          <w:szCs w:val="32"/>
        </w:rPr>
      </w:pPr>
    </w:p>
    <w:p w14:paraId="084B45EC" w14:textId="77777777" w:rsidR="00853539" w:rsidRPr="0071303A" w:rsidRDefault="00853539" w:rsidP="00853539">
      <w:pPr>
        <w:ind w:left="720"/>
        <w:jc w:val="both"/>
        <w:rPr>
          <w:sz w:val="32"/>
          <w:szCs w:val="32"/>
        </w:rPr>
      </w:pPr>
    </w:p>
    <w:p w14:paraId="4AC6146C" w14:textId="77777777" w:rsidR="00853539" w:rsidRPr="0071303A" w:rsidRDefault="00853539" w:rsidP="00853539">
      <w:pPr>
        <w:ind w:left="720"/>
        <w:jc w:val="both"/>
        <w:rPr>
          <w:sz w:val="32"/>
          <w:szCs w:val="32"/>
        </w:rPr>
      </w:pPr>
    </w:p>
    <w:p w14:paraId="2C0A5B16" w14:textId="77777777" w:rsidR="00DA1134" w:rsidRPr="0071303A" w:rsidRDefault="00DA1134" w:rsidP="006A491D">
      <w:pPr>
        <w:rPr>
          <w:sz w:val="32"/>
          <w:szCs w:val="32"/>
        </w:rPr>
      </w:pPr>
    </w:p>
    <w:p w14:paraId="24552B64" w14:textId="77777777" w:rsidR="00DA1134" w:rsidRPr="0071303A" w:rsidRDefault="00DA1134" w:rsidP="006A491D">
      <w:pPr>
        <w:rPr>
          <w:sz w:val="32"/>
          <w:szCs w:val="32"/>
        </w:rPr>
      </w:pPr>
    </w:p>
    <w:p w14:paraId="3BAFEEF8" w14:textId="77777777" w:rsidR="00B056DB" w:rsidRPr="0071303A" w:rsidRDefault="00B056DB" w:rsidP="00B056DB">
      <w:pPr>
        <w:shd w:val="clear" w:color="auto" w:fill="FFFFFF"/>
        <w:textAlignment w:val="center"/>
        <w:rPr>
          <w:sz w:val="32"/>
          <w:szCs w:val="32"/>
        </w:rPr>
      </w:pPr>
    </w:p>
    <w:sectPr w:rsidR="00B056DB" w:rsidRPr="0071303A" w:rsidSect="00B062C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ple Chancery">
    <w:altName w:val="Arial"/>
    <w:charset w:val="00"/>
    <w:family w:val="auto"/>
    <w:pitch w:val="variable"/>
    <w:sig w:usb0="80000067" w:usb1="00000003" w:usb2="00000000" w:usb3="00000000" w:csb0="000001F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alt="http://www.synoprene.com/gifs/zero.gif" style="width:1pt;height:1pt;visibility:visible;mso-wrap-style:square" o:bullet="t">
        <v:imagedata r:id="rId1" o:title="zero"/>
      </v:shape>
    </w:pict>
  </w:numPicBullet>
  <w:numPicBullet w:numPicBulletId="1">
    <w:pict>
      <v:shape id="_x0000_i1037" type="#_x0000_t75" alt="http://www.synoprene.com/gifs/spacer.gif" style="width:1pt;height:1pt;visibility:visible;mso-wrap-style:square" o:bullet="t">
        <v:imagedata r:id="rId2" o:title="spacer"/>
      </v:shape>
    </w:pict>
  </w:numPicBullet>
  <w:abstractNum w:abstractNumId="0" w15:restartNumberingAfterBreak="0">
    <w:nsid w:val="09C20D4B"/>
    <w:multiLevelType w:val="multilevel"/>
    <w:tmpl w:val="63FC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E5670"/>
    <w:multiLevelType w:val="hybridMultilevel"/>
    <w:tmpl w:val="B0A659B8"/>
    <w:lvl w:ilvl="0" w:tplc="FFBEC380">
      <w:start w:val="1"/>
      <w:numFmt w:val="decimal"/>
      <w:lvlText w:val="%1."/>
      <w:lvlJc w:val="left"/>
      <w:pPr>
        <w:tabs>
          <w:tab w:val="num" w:pos="1080"/>
        </w:tabs>
        <w:ind w:left="1080" w:hanging="720"/>
      </w:pPr>
      <w:rPr>
        <w:rFonts w:hint="default"/>
        <w:u w:val="none"/>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CA95087"/>
    <w:multiLevelType w:val="multilevel"/>
    <w:tmpl w:val="471C6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C7DB4"/>
    <w:multiLevelType w:val="multilevel"/>
    <w:tmpl w:val="842A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940DC7"/>
    <w:multiLevelType w:val="multilevel"/>
    <w:tmpl w:val="5672D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EE6F3C"/>
    <w:multiLevelType w:val="multilevel"/>
    <w:tmpl w:val="43DA8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023FEB"/>
    <w:multiLevelType w:val="hybridMultilevel"/>
    <w:tmpl w:val="99FC0440"/>
    <w:lvl w:ilvl="0" w:tplc="69125D8E">
      <w:numFmt w:val="bullet"/>
      <w:lvlText w:val="—"/>
      <w:lvlJc w:val="left"/>
      <w:pPr>
        <w:tabs>
          <w:tab w:val="num" w:pos="2880"/>
        </w:tabs>
        <w:ind w:left="2880" w:hanging="21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2EEB2B20"/>
    <w:multiLevelType w:val="hybridMultilevel"/>
    <w:tmpl w:val="45FC5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D96E5F"/>
    <w:multiLevelType w:val="multilevel"/>
    <w:tmpl w:val="0926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CB1E20"/>
    <w:multiLevelType w:val="multilevel"/>
    <w:tmpl w:val="CBFE7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9348E0"/>
    <w:multiLevelType w:val="hybridMultilevel"/>
    <w:tmpl w:val="493E4B3C"/>
    <w:lvl w:ilvl="0" w:tplc="E7AC65A4">
      <w:numFmt w:val="bullet"/>
      <w:lvlText w:val="—"/>
      <w:lvlJc w:val="left"/>
      <w:pPr>
        <w:tabs>
          <w:tab w:val="num" w:pos="1080"/>
        </w:tabs>
        <w:ind w:left="1080" w:hanging="72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C5B0F2E"/>
    <w:multiLevelType w:val="hybridMultilevel"/>
    <w:tmpl w:val="13ECB048"/>
    <w:lvl w:ilvl="0" w:tplc="316A27D4">
      <w:start w:val="1"/>
      <w:numFmt w:val="bullet"/>
      <w:lvlText w:val=""/>
      <w:lvlPicBulletId w:val="1"/>
      <w:lvlJc w:val="left"/>
      <w:pPr>
        <w:tabs>
          <w:tab w:val="num" w:pos="720"/>
        </w:tabs>
        <w:ind w:left="720" w:hanging="360"/>
      </w:pPr>
      <w:rPr>
        <w:rFonts w:ascii="Symbol" w:hAnsi="Symbol" w:hint="default"/>
      </w:rPr>
    </w:lvl>
    <w:lvl w:ilvl="1" w:tplc="354046D2" w:tentative="1">
      <w:start w:val="1"/>
      <w:numFmt w:val="bullet"/>
      <w:lvlText w:val=""/>
      <w:lvlJc w:val="left"/>
      <w:pPr>
        <w:tabs>
          <w:tab w:val="num" w:pos="1440"/>
        </w:tabs>
        <w:ind w:left="1440" w:hanging="360"/>
      </w:pPr>
      <w:rPr>
        <w:rFonts w:ascii="Symbol" w:hAnsi="Symbol" w:hint="default"/>
      </w:rPr>
    </w:lvl>
    <w:lvl w:ilvl="2" w:tplc="5336A576" w:tentative="1">
      <w:start w:val="1"/>
      <w:numFmt w:val="bullet"/>
      <w:lvlText w:val=""/>
      <w:lvlJc w:val="left"/>
      <w:pPr>
        <w:tabs>
          <w:tab w:val="num" w:pos="2160"/>
        </w:tabs>
        <w:ind w:left="2160" w:hanging="360"/>
      </w:pPr>
      <w:rPr>
        <w:rFonts w:ascii="Symbol" w:hAnsi="Symbol" w:hint="default"/>
      </w:rPr>
    </w:lvl>
    <w:lvl w:ilvl="3" w:tplc="4F585DEE" w:tentative="1">
      <w:start w:val="1"/>
      <w:numFmt w:val="bullet"/>
      <w:lvlText w:val=""/>
      <w:lvlJc w:val="left"/>
      <w:pPr>
        <w:tabs>
          <w:tab w:val="num" w:pos="2880"/>
        </w:tabs>
        <w:ind w:left="2880" w:hanging="360"/>
      </w:pPr>
      <w:rPr>
        <w:rFonts w:ascii="Symbol" w:hAnsi="Symbol" w:hint="default"/>
      </w:rPr>
    </w:lvl>
    <w:lvl w:ilvl="4" w:tplc="FFE6E9EC" w:tentative="1">
      <w:start w:val="1"/>
      <w:numFmt w:val="bullet"/>
      <w:lvlText w:val=""/>
      <w:lvlJc w:val="left"/>
      <w:pPr>
        <w:tabs>
          <w:tab w:val="num" w:pos="3600"/>
        </w:tabs>
        <w:ind w:left="3600" w:hanging="360"/>
      </w:pPr>
      <w:rPr>
        <w:rFonts w:ascii="Symbol" w:hAnsi="Symbol" w:hint="default"/>
      </w:rPr>
    </w:lvl>
    <w:lvl w:ilvl="5" w:tplc="8A987B36" w:tentative="1">
      <w:start w:val="1"/>
      <w:numFmt w:val="bullet"/>
      <w:lvlText w:val=""/>
      <w:lvlJc w:val="left"/>
      <w:pPr>
        <w:tabs>
          <w:tab w:val="num" w:pos="4320"/>
        </w:tabs>
        <w:ind w:left="4320" w:hanging="360"/>
      </w:pPr>
      <w:rPr>
        <w:rFonts w:ascii="Symbol" w:hAnsi="Symbol" w:hint="default"/>
      </w:rPr>
    </w:lvl>
    <w:lvl w:ilvl="6" w:tplc="2376C8CC" w:tentative="1">
      <w:start w:val="1"/>
      <w:numFmt w:val="bullet"/>
      <w:lvlText w:val=""/>
      <w:lvlJc w:val="left"/>
      <w:pPr>
        <w:tabs>
          <w:tab w:val="num" w:pos="5040"/>
        </w:tabs>
        <w:ind w:left="5040" w:hanging="360"/>
      </w:pPr>
      <w:rPr>
        <w:rFonts w:ascii="Symbol" w:hAnsi="Symbol" w:hint="default"/>
      </w:rPr>
    </w:lvl>
    <w:lvl w:ilvl="7" w:tplc="BE5AF988" w:tentative="1">
      <w:start w:val="1"/>
      <w:numFmt w:val="bullet"/>
      <w:lvlText w:val=""/>
      <w:lvlJc w:val="left"/>
      <w:pPr>
        <w:tabs>
          <w:tab w:val="num" w:pos="5760"/>
        </w:tabs>
        <w:ind w:left="5760" w:hanging="360"/>
      </w:pPr>
      <w:rPr>
        <w:rFonts w:ascii="Symbol" w:hAnsi="Symbol" w:hint="default"/>
      </w:rPr>
    </w:lvl>
    <w:lvl w:ilvl="8" w:tplc="62EC59B2"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4E904302"/>
    <w:multiLevelType w:val="multilevel"/>
    <w:tmpl w:val="BCAA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7A7A50"/>
    <w:multiLevelType w:val="multilevel"/>
    <w:tmpl w:val="57C47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F9203B"/>
    <w:multiLevelType w:val="multilevel"/>
    <w:tmpl w:val="7472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22620F"/>
    <w:multiLevelType w:val="hybridMultilevel"/>
    <w:tmpl w:val="79AC392C"/>
    <w:lvl w:ilvl="0" w:tplc="29AABD44">
      <w:start w:val="1"/>
      <w:numFmt w:val="lowerRoman"/>
      <w:lvlText w:val="%1"/>
      <w:lvlJc w:val="center"/>
      <w:pPr>
        <w:tabs>
          <w:tab w:val="num" w:pos="540"/>
        </w:tabs>
        <w:ind w:left="540" w:hanging="18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193120E"/>
    <w:multiLevelType w:val="multilevel"/>
    <w:tmpl w:val="C846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6B23D4"/>
    <w:multiLevelType w:val="hybridMultilevel"/>
    <w:tmpl w:val="48E4BE84"/>
    <w:lvl w:ilvl="0" w:tplc="470E70C6">
      <w:start w:val="1"/>
      <w:numFmt w:val="bullet"/>
      <w:lvlText w:val=""/>
      <w:lvlPicBulletId w:val="0"/>
      <w:lvlJc w:val="left"/>
      <w:pPr>
        <w:tabs>
          <w:tab w:val="num" w:pos="720"/>
        </w:tabs>
        <w:ind w:left="720" w:hanging="360"/>
      </w:pPr>
      <w:rPr>
        <w:rFonts w:ascii="Symbol" w:hAnsi="Symbol" w:hint="default"/>
      </w:rPr>
    </w:lvl>
    <w:lvl w:ilvl="1" w:tplc="F4285168" w:tentative="1">
      <w:start w:val="1"/>
      <w:numFmt w:val="bullet"/>
      <w:lvlText w:val=""/>
      <w:lvlJc w:val="left"/>
      <w:pPr>
        <w:tabs>
          <w:tab w:val="num" w:pos="1440"/>
        </w:tabs>
        <w:ind w:left="1440" w:hanging="360"/>
      </w:pPr>
      <w:rPr>
        <w:rFonts w:ascii="Symbol" w:hAnsi="Symbol" w:hint="default"/>
      </w:rPr>
    </w:lvl>
    <w:lvl w:ilvl="2" w:tplc="7D860302" w:tentative="1">
      <w:start w:val="1"/>
      <w:numFmt w:val="bullet"/>
      <w:lvlText w:val=""/>
      <w:lvlJc w:val="left"/>
      <w:pPr>
        <w:tabs>
          <w:tab w:val="num" w:pos="2160"/>
        </w:tabs>
        <w:ind w:left="2160" w:hanging="360"/>
      </w:pPr>
      <w:rPr>
        <w:rFonts w:ascii="Symbol" w:hAnsi="Symbol" w:hint="default"/>
      </w:rPr>
    </w:lvl>
    <w:lvl w:ilvl="3" w:tplc="ABE88D6C" w:tentative="1">
      <w:start w:val="1"/>
      <w:numFmt w:val="bullet"/>
      <w:lvlText w:val=""/>
      <w:lvlJc w:val="left"/>
      <w:pPr>
        <w:tabs>
          <w:tab w:val="num" w:pos="2880"/>
        </w:tabs>
        <w:ind w:left="2880" w:hanging="360"/>
      </w:pPr>
      <w:rPr>
        <w:rFonts w:ascii="Symbol" w:hAnsi="Symbol" w:hint="default"/>
      </w:rPr>
    </w:lvl>
    <w:lvl w:ilvl="4" w:tplc="DBA61440" w:tentative="1">
      <w:start w:val="1"/>
      <w:numFmt w:val="bullet"/>
      <w:lvlText w:val=""/>
      <w:lvlJc w:val="left"/>
      <w:pPr>
        <w:tabs>
          <w:tab w:val="num" w:pos="3600"/>
        </w:tabs>
        <w:ind w:left="3600" w:hanging="360"/>
      </w:pPr>
      <w:rPr>
        <w:rFonts w:ascii="Symbol" w:hAnsi="Symbol" w:hint="default"/>
      </w:rPr>
    </w:lvl>
    <w:lvl w:ilvl="5" w:tplc="55180966" w:tentative="1">
      <w:start w:val="1"/>
      <w:numFmt w:val="bullet"/>
      <w:lvlText w:val=""/>
      <w:lvlJc w:val="left"/>
      <w:pPr>
        <w:tabs>
          <w:tab w:val="num" w:pos="4320"/>
        </w:tabs>
        <w:ind w:left="4320" w:hanging="360"/>
      </w:pPr>
      <w:rPr>
        <w:rFonts w:ascii="Symbol" w:hAnsi="Symbol" w:hint="default"/>
      </w:rPr>
    </w:lvl>
    <w:lvl w:ilvl="6" w:tplc="E9EC8F36" w:tentative="1">
      <w:start w:val="1"/>
      <w:numFmt w:val="bullet"/>
      <w:lvlText w:val=""/>
      <w:lvlJc w:val="left"/>
      <w:pPr>
        <w:tabs>
          <w:tab w:val="num" w:pos="5040"/>
        </w:tabs>
        <w:ind w:left="5040" w:hanging="360"/>
      </w:pPr>
      <w:rPr>
        <w:rFonts w:ascii="Symbol" w:hAnsi="Symbol" w:hint="default"/>
      </w:rPr>
    </w:lvl>
    <w:lvl w:ilvl="7" w:tplc="8A3EDA98" w:tentative="1">
      <w:start w:val="1"/>
      <w:numFmt w:val="bullet"/>
      <w:lvlText w:val=""/>
      <w:lvlJc w:val="left"/>
      <w:pPr>
        <w:tabs>
          <w:tab w:val="num" w:pos="5760"/>
        </w:tabs>
        <w:ind w:left="5760" w:hanging="360"/>
      </w:pPr>
      <w:rPr>
        <w:rFonts w:ascii="Symbol" w:hAnsi="Symbol" w:hint="default"/>
      </w:rPr>
    </w:lvl>
    <w:lvl w:ilvl="8" w:tplc="A34C24FA"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66D12E02"/>
    <w:multiLevelType w:val="multilevel"/>
    <w:tmpl w:val="665E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673C01"/>
    <w:multiLevelType w:val="multilevel"/>
    <w:tmpl w:val="81AC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6A03A6"/>
    <w:multiLevelType w:val="hybridMultilevel"/>
    <w:tmpl w:val="574C9A8E"/>
    <w:lvl w:ilvl="0" w:tplc="413641AC">
      <w:start w:val="1"/>
      <w:numFmt w:val="lowerRoman"/>
      <w:lvlText w:val="(%1)"/>
      <w:lvlJc w:val="left"/>
      <w:pPr>
        <w:tabs>
          <w:tab w:val="num" w:pos="540"/>
        </w:tabs>
        <w:ind w:left="54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ED51709"/>
    <w:multiLevelType w:val="multilevel"/>
    <w:tmpl w:val="E3D61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1768709">
    <w:abstractNumId w:val="10"/>
  </w:num>
  <w:num w:numId="2" w16cid:durableId="1918829627">
    <w:abstractNumId w:val="20"/>
  </w:num>
  <w:num w:numId="3" w16cid:durableId="1369337973">
    <w:abstractNumId w:val="6"/>
  </w:num>
  <w:num w:numId="4" w16cid:durableId="1014306646">
    <w:abstractNumId w:val="15"/>
  </w:num>
  <w:num w:numId="5" w16cid:durableId="2038656620">
    <w:abstractNumId w:val="1"/>
  </w:num>
  <w:num w:numId="6" w16cid:durableId="1323852643">
    <w:abstractNumId w:val="7"/>
  </w:num>
  <w:num w:numId="7" w16cid:durableId="745149507">
    <w:abstractNumId w:val="14"/>
  </w:num>
  <w:num w:numId="8" w16cid:durableId="882640974">
    <w:abstractNumId w:val="2"/>
  </w:num>
  <w:num w:numId="9" w16cid:durableId="1969310385">
    <w:abstractNumId w:val="9"/>
  </w:num>
  <w:num w:numId="10" w16cid:durableId="902254307">
    <w:abstractNumId w:val="13"/>
  </w:num>
  <w:num w:numId="11" w16cid:durableId="970793100">
    <w:abstractNumId w:val="8"/>
  </w:num>
  <w:num w:numId="12" w16cid:durableId="1448503130">
    <w:abstractNumId w:val="4"/>
  </w:num>
  <w:num w:numId="13" w16cid:durableId="357632154">
    <w:abstractNumId w:val="19"/>
  </w:num>
  <w:num w:numId="14" w16cid:durableId="748503556">
    <w:abstractNumId w:val="21"/>
  </w:num>
  <w:num w:numId="15" w16cid:durableId="1485589873">
    <w:abstractNumId w:val="5"/>
  </w:num>
  <w:num w:numId="16" w16cid:durableId="132452104">
    <w:abstractNumId w:val="3"/>
  </w:num>
  <w:num w:numId="17" w16cid:durableId="1901743680">
    <w:abstractNumId w:val="18"/>
  </w:num>
  <w:num w:numId="18" w16cid:durableId="366101665">
    <w:abstractNumId w:val="16"/>
  </w:num>
  <w:num w:numId="19" w16cid:durableId="792134575">
    <w:abstractNumId w:val="17"/>
  </w:num>
  <w:num w:numId="20" w16cid:durableId="2011516851">
    <w:abstractNumId w:val="0"/>
  </w:num>
  <w:num w:numId="21" w16cid:durableId="2080010055">
    <w:abstractNumId w:val="12"/>
  </w:num>
  <w:num w:numId="22" w16cid:durableId="29572307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B2F"/>
    <w:rsid w:val="00197931"/>
    <w:rsid w:val="002C1D6F"/>
    <w:rsid w:val="003B609C"/>
    <w:rsid w:val="00613BCC"/>
    <w:rsid w:val="006A2F5C"/>
    <w:rsid w:val="006A491D"/>
    <w:rsid w:val="006E3848"/>
    <w:rsid w:val="00704F40"/>
    <w:rsid w:val="00711B8D"/>
    <w:rsid w:val="0071303A"/>
    <w:rsid w:val="00715A22"/>
    <w:rsid w:val="00853539"/>
    <w:rsid w:val="008713C8"/>
    <w:rsid w:val="00926425"/>
    <w:rsid w:val="00AB4E48"/>
    <w:rsid w:val="00B056DB"/>
    <w:rsid w:val="00B062C4"/>
    <w:rsid w:val="00BF6DF3"/>
    <w:rsid w:val="00C913CA"/>
    <w:rsid w:val="00D62B2F"/>
    <w:rsid w:val="00DA1134"/>
    <w:rsid w:val="00DC649F"/>
    <w:rsid w:val="00EA6656"/>
    <w:rsid w:val="00F12D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E92B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6DB"/>
    <w:pPr>
      <w:spacing w:after="200" w:line="276" w:lineRule="auto"/>
      <w:ind w:left="720"/>
      <w:contextualSpacing/>
    </w:pPr>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cis.com/v2/chemicals/9076433/Polystyrene.html" TargetMode="External"/><Relationship Id="rId13" Type="http://schemas.openxmlformats.org/officeDocument/2006/relationships/hyperlink" Target="http://www.basf.com/group/corporate/en/" TargetMode="External"/><Relationship Id="rId18"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http://www.icis.com/v2/chemicals/9071028/acrylonitrile-butadiene-styrene-copolymer.html" TargetMode="External"/><Relationship Id="rId12" Type="http://schemas.openxmlformats.org/officeDocument/2006/relationships/hyperlink" Target="http://www.mitsui.co.jp/en/" TargetMode="External"/><Relationship Id="rId17" Type="http://schemas.openxmlformats.org/officeDocument/2006/relationships/image" Target="media/image4.gif"/><Relationship Id="rId2" Type="http://schemas.openxmlformats.org/officeDocument/2006/relationships/styles" Target="styles.xml"/><Relationship Id="rId16" Type="http://schemas.openxmlformats.org/officeDocument/2006/relationships/image" Target="media/image3.gi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icis.com/v2/chemicals/9076428/Polypropylene.html" TargetMode="External"/><Relationship Id="rId11" Type="http://schemas.openxmlformats.org/officeDocument/2006/relationships/hyperlink" Target="http://www.icis.com/v2/chemicals/9074317/Polyvinyl%20chloride.html" TargetMode="External"/><Relationship Id="rId5" Type="http://schemas.openxmlformats.org/officeDocument/2006/relationships/hyperlink" Target="http://www.ril.com/" TargetMode="External"/><Relationship Id="rId15" Type="http://schemas.openxmlformats.org/officeDocument/2006/relationships/hyperlink" Target="http://www.dsm.com/en_US/html/dep/home_dep.htm" TargetMode="External"/><Relationship Id="rId10" Type="http://schemas.openxmlformats.org/officeDocument/2006/relationships/hyperlink" Target="http://www.tatamotors.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cis.com/v2/chemicals/9071028/Acrylonitrile-butadiene-styrene%20copolymer.html" TargetMode="External"/><Relationship Id="rId14" Type="http://schemas.openxmlformats.org/officeDocument/2006/relationships/hyperlink" Target="http://www.corporateinformation.com/Company-Snapshot.aspx?cusip=C410V5C00"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28</Pages>
  <Words>4677</Words>
  <Characters>26660</Characters>
  <Application>Microsoft Office Word</Application>
  <DocSecurity>0</DocSecurity>
  <Lines>222</Lines>
  <Paragraphs>62</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TPR COMPOUND - Thermoplastic Rubber</vt:lpstr>
      <vt:lpstr>        </vt:lpstr>
      <vt:lpstr>        </vt:lpstr>
      <vt:lpstr>        TPO COMPOUND (Thermoplastic Olefins)</vt:lpstr>
      <vt:lpstr>        PVC COMPOUND (PVC/Blend Compound)</vt:lpstr>
      <vt:lpstr>        </vt:lpstr>
      <vt:lpstr/>
      <vt:lpstr/>
      <vt:lpstr>TPE COMPOUND - Thermoplastic Elastomers</vt:lpstr>
      <vt:lpstr/>
      <vt:lpstr>        </vt:lpstr>
      <vt:lpstr>        </vt:lpstr>
      <vt:lpstr>        TPV COMPOUND (Thermoplastic Vulcanizates)</vt:lpstr>
      <vt:lpstr>        </vt:lpstr>
      <vt:lpstr>NEA COMPOUND - Nano Engineering Alloys</vt:lpstr>
      <vt:lpstr>        </vt:lpstr>
      <vt:lpstr>        </vt:lpstr>
      <vt:lpstr>        Modifiers</vt:lpstr>
    </vt:vector>
  </TitlesOfParts>
  <Company/>
  <LinksUpToDate>false</LinksUpToDate>
  <CharactersWithSpaces>31275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abc</cp:lastModifiedBy>
  <cp:revision>3</cp:revision>
  <dcterms:created xsi:type="dcterms:W3CDTF">2023-12-29T06:11:00Z</dcterms:created>
  <dcterms:modified xsi:type="dcterms:W3CDTF">2023-12-29T06:15:00Z</dcterms:modified>
</cp:coreProperties>
</file>