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9788F" w14:textId="77777777" w:rsidR="00B4157B" w:rsidRDefault="00000000">
      <w:pPr>
        <w:spacing w:after="0" w:line="240" w:lineRule="auto"/>
        <w:ind w:left="2594" w:right="2354" w:firstLine="1498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724F797F" wp14:editId="6DF4FD90">
            <wp:extent cx="295737" cy="544265"/>
            <wp:effectExtent l="0" t="0" r="0" b="0"/>
            <wp:docPr id="2" name="image1.jpg" descr="https://lh7-rt.googleusercontent.com/docsz/AD_4nXecqT5EaeCpCGxe1DoA_purAcc1f4hU7XgEjG6tRgT0XR9sSPReUd_Bjdrc84Xqc-NCWuu33nEV_-3hTScUk8p1N7V4yeoYbs7YojOX6dxa3Ky4VorlkINP8c1k6CfitqT0_AFuvjn6Zry9s8ZjrGI?key=4Sjh2uHp6qUinfiydAY8h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ttps://lh7-rt.googleusercontent.com/docsz/AD_4nXecqT5EaeCpCGxe1DoA_purAcc1f4hU7XgEjG6tRgT0XR9sSPReUd_Bjdrc84Xqc-NCWuu33nEV_-3hTScUk8p1N7V4yeoYbs7YojOX6dxa3Ky4VorlkINP8c1k6CfitqT0_AFuvjn6Zry9s8ZjrGI?key=4Sjh2uHp6qUinfiydAY8h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737" cy="544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42EBD9" w14:textId="77777777" w:rsidR="00B4157B" w:rsidRDefault="00000000">
      <w:pPr>
        <w:spacing w:after="0" w:line="240" w:lineRule="auto"/>
        <w:ind w:left="2594" w:right="235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PES University, Bengaluru</w:t>
      </w:r>
    </w:p>
    <w:p w14:paraId="015EE53D" w14:textId="77777777" w:rsidR="00B4157B" w:rsidRDefault="00000000">
      <w:pPr>
        <w:spacing w:after="0" w:line="240" w:lineRule="auto"/>
        <w:ind w:left="2594" w:right="193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(Established under Karnataka Act No. 16 of 2013)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08CFCF3" w14:textId="77777777" w:rsidR="00B4157B" w:rsidRDefault="00000000">
      <w:pPr>
        <w:spacing w:after="0" w:line="240" w:lineRule="auto"/>
        <w:ind w:right="122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Department of Computer Science and Engineering</w:t>
      </w:r>
    </w:p>
    <w:p w14:paraId="2BD0BB10" w14:textId="70B88526" w:rsidR="00B4157B" w:rsidRDefault="00000000">
      <w:pPr>
        <w:spacing w:after="0" w:line="240" w:lineRule="auto"/>
        <w:ind w:left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9"/>
          <w:sz w:val="24"/>
          <w:szCs w:val="24"/>
        </w:rPr>
        <w:t>UE24MA242A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- Mathematics </w:t>
      </w:r>
      <w:r w:rsidR="00A216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or Computer Science Engineers</w:t>
      </w:r>
    </w:p>
    <w:p w14:paraId="01A5306B" w14:textId="77777777" w:rsidR="00B4157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Session: August-December 2025</w:t>
      </w:r>
    </w:p>
    <w:p w14:paraId="393F1B4D" w14:textId="77777777" w:rsidR="00B4157B" w:rsidRDefault="00000000">
      <w:pPr>
        <w:spacing w:after="0" w:line="240" w:lineRule="auto"/>
        <w:ind w:right="7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JOB Problems</w:t>
      </w:r>
    </w:p>
    <w:p w14:paraId="4507316D" w14:textId="77777777" w:rsidR="00B4157B" w:rsidRDefault="00B415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756CD3" w14:textId="77777777" w:rsidR="00B4157B" w:rsidRDefault="00000000">
      <w:pPr>
        <w:pStyle w:val="Heading3"/>
        <w:shd w:val="clear" w:color="auto" w:fill="ED7D31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ORANGE PROBLEM</w:t>
      </w:r>
    </w:p>
    <w:p w14:paraId="77DCA128" w14:textId="77777777" w:rsidR="00B4157B" w:rsidRDefault="00B415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61F78CF" w14:textId="77777777" w:rsidR="00B4157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The </w:t>
      </w:r>
      <w:r>
        <w:rPr>
          <w:rFonts w:ascii="Times New Roman" w:eastAsia="Times New Roman" w:hAnsi="Times New Roman" w:cs="Times New Roman"/>
          <w:b/>
          <w:color w:val="000000"/>
        </w:rPr>
        <w:t>Orange Problem</w:t>
      </w:r>
      <w:r>
        <w:rPr>
          <w:rFonts w:ascii="Times New Roman" w:eastAsia="Times New Roman" w:hAnsi="Times New Roman" w:cs="Times New Roman"/>
          <w:color w:val="000000"/>
        </w:rPr>
        <w:t xml:space="preserve"> is designed to evaluate a student’s ability to work with real-world datasets by applying foundational concepts in data preprocessing, statistical analysis, and basic predictive modeling. Students will be provided with a dataset and are expected to carry out an end-to-end analysis, from cleaning to insights and model development (Simple Linear Regression).</w:t>
      </w:r>
    </w:p>
    <w:p w14:paraId="606A9203" w14:textId="77777777" w:rsidR="00B4157B" w:rsidRDefault="00B4157B">
      <w:pPr>
        <w:pStyle w:val="Heading3"/>
        <w:spacing w:after="0"/>
        <w:jc w:val="both"/>
        <w:rPr>
          <w:sz w:val="22"/>
          <w:szCs w:val="22"/>
        </w:rPr>
      </w:pPr>
    </w:p>
    <w:p w14:paraId="73705DBF" w14:textId="77777777" w:rsidR="00B4157B" w:rsidRDefault="00000000">
      <w:pPr>
        <w:pStyle w:val="Heading3"/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Objectives:</w:t>
      </w:r>
    </w:p>
    <w:p w14:paraId="38C94E5D" w14:textId="77777777" w:rsidR="00B4157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Students are required to:</w:t>
      </w:r>
    </w:p>
    <w:p w14:paraId="1DD027DE" w14:textId="77777777" w:rsidR="00B415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Perform data cleaning</w:t>
      </w:r>
      <w:r>
        <w:rPr>
          <w:rFonts w:ascii="Times New Roman" w:eastAsia="Times New Roman" w:hAnsi="Times New Roman" w:cs="Times New Roman"/>
          <w:color w:val="000000"/>
        </w:rPr>
        <w:t>, including:</w:t>
      </w:r>
    </w:p>
    <w:p w14:paraId="55964092" w14:textId="77777777" w:rsidR="00B4157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Identifying and handling </w:t>
      </w:r>
      <w:r>
        <w:rPr>
          <w:rFonts w:ascii="Times New Roman" w:eastAsia="Times New Roman" w:hAnsi="Times New Roman" w:cs="Times New Roman"/>
          <w:b/>
          <w:color w:val="000000"/>
        </w:rPr>
        <w:t>missing values</w:t>
      </w:r>
    </w:p>
    <w:p w14:paraId="0038017A" w14:textId="77777777" w:rsidR="00B4157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Filling missing values using </w:t>
      </w:r>
      <w:r>
        <w:rPr>
          <w:rFonts w:ascii="Times New Roman" w:eastAsia="Times New Roman" w:hAnsi="Times New Roman" w:cs="Times New Roman"/>
          <w:b/>
          <w:color w:val="000000"/>
        </w:rPr>
        <w:t>appropriate strategies based on data type</w:t>
      </w:r>
      <w:r>
        <w:rPr>
          <w:rFonts w:ascii="Times New Roman" w:eastAsia="Times New Roman" w:hAnsi="Times New Roman" w:cs="Times New Roman"/>
          <w:color w:val="000000"/>
        </w:rPr>
        <w:t xml:space="preserve"> (e.g., mean/median for numerical, mode for categorical)</w:t>
      </w:r>
    </w:p>
    <w:p w14:paraId="7F9D5007" w14:textId="77777777" w:rsidR="00B415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Conduct descriptive statistical analysis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14:paraId="51140AEA" w14:textId="77777777" w:rsidR="00B4157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Generate summary statistics (mean, median, mode, std, min, max)</w:t>
      </w:r>
    </w:p>
    <w:p w14:paraId="08F38A4E" w14:textId="77777777" w:rsidR="00B4157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Interpret the central tendency and spread of key variables</w:t>
      </w:r>
    </w:p>
    <w:p w14:paraId="020D76E8" w14:textId="77777777" w:rsidR="00B415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Visualize the data</w:t>
      </w:r>
      <w:r>
        <w:rPr>
          <w:rFonts w:ascii="Times New Roman" w:eastAsia="Times New Roman" w:hAnsi="Times New Roman" w:cs="Times New Roman"/>
          <w:color w:val="000000"/>
        </w:rPr>
        <w:t xml:space="preserve"> using appropriate plots such as:</w:t>
      </w:r>
    </w:p>
    <w:p w14:paraId="599747F8" w14:textId="0379D852" w:rsidR="00B4157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Histograms, box plots, scatter plots, correlation </w:t>
      </w:r>
      <w:r w:rsidR="00233942">
        <w:rPr>
          <w:rFonts w:ascii="Times New Roman" w:eastAsia="Times New Roman" w:hAnsi="Times New Roman" w:cs="Times New Roman"/>
          <w:color w:val="000000"/>
        </w:rPr>
        <w:t>or heat</w:t>
      </w:r>
      <w:r>
        <w:rPr>
          <w:rFonts w:ascii="Times New Roman" w:eastAsia="Times New Roman" w:hAnsi="Times New Roman" w:cs="Times New Roman"/>
          <w:color w:val="000000"/>
        </w:rPr>
        <w:t xml:space="preserve"> maps</w:t>
      </w:r>
    </w:p>
    <w:p w14:paraId="1BB0DCF3" w14:textId="77777777" w:rsidR="00B4157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Visual summaries should support the analysis and highlight key patterns or anomalies</w:t>
      </w:r>
    </w:p>
    <w:p w14:paraId="6B191750" w14:textId="77777777" w:rsidR="00B415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Check for normality</w:t>
      </w:r>
      <w:r>
        <w:rPr>
          <w:rFonts w:ascii="Times New Roman" w:eastAsia="Times New Roman" w:hAnsi="Times New Roman" w:cs="Times New Roman"/>
          <w:color w:val="000000"/>
        </w:rPr>
        <w:t xml:space="preserve"> in a selected column using:</w:t>
      </w:r>
    </w:p>
    <w:p w14:paraId="3CA04B61" w14:textId="77777777" w:rsidR="00B4157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Q-Q plot</w:t>
      </w:r>
    </w:p>
    <w:p w14:paraId="6C7890B1" w14:textId="77777777" w:rsidR="00B415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Construct a confidence interval</w:t>
      </w:r>
      <w:r>
        <w:rPr>
          <w:rFonts w:ascii="Times New Roman" w:eastAsia="Times New Roman" w:hAnsi="Times New Roman" w:cs="Times New Roman"/>
          <w:color w:val="000000"/>
        </w:rPr>
        <w:t xml:space="preserve"> for the mean of a selected numeric feature at a 95% level.</w:t>
      </w:r>
    </w:p>
    <w:p w14:paraId="6853C8F0" w14:textId="77777777" w:rsidR="00B415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Perform hypothesis testing</w:t>
      </w:r>
      <w:r>
        <w:rPr>
          <w:rFonts w:ascii="Times New Roman" w:eastAsia="Times New Roman" w:hAnsi="Times New Roman" w:cs="Times New Roman"/>
          <w:color w:val="000000"/>
        </w:rPr>
        <w:t xml:space="preserve"> to evaluate whether the mean of a particular feature differs significantly from a specified value. Clearly state:</w:t>
      </w:r>
    </w:p>
    <w:p w14:paraId="71509C17" w14:textId="77777777" w:rsidR="00B4157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Null and alternative hypotheses</w:t>
      </w:r>
    </w:p>
    <w:p w14:paraId="3C8116B1" w14:textId="77777777" w:rsidR="00B4157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Significance level</w:t>
      </w:r>
    </w:p>
    <w:p w14:paraId="3F50535A" w14:textId="77777777" w:rsidR="00B4157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Interpretation of the result</w:t>
      </w:r>
    </w:p>
    <w:p w14:paraId="75C3BD6E" w14:textId="02C6D287" w:rsidR="00B4157B" w:rsidRPr="00A21648" w:rsidRDefault="00000000" w:rsidP="00A21648">
      <w:pPr>
        <w:spacing w:after="0"/>
        <w:jc w:val="both"/>
      </w:pPr>
      <w:r>
        <w:t xml:space="preserve">     7. </w:t>
      </w:r>
      <w:r>
        <w:rPr>
          <w:rFonts w:ascii="Times New Roman" w:eastAsia="Times New Roman" w:hAnsi="Times New Roman" w:cs="Times New Roman"/>
        </w:rPr>
        <w:t xml:space="preserve"> Fit a linear regression model to predict the target variable using selected predictor variables. Evaluate the model’s performance by reporting RMSE, MSE, and R² scores, and visualize the results by plotting the predicted versus actual values</w:t>
      </w:r>
    </w:p>
    <w:sectPr w:rsidR="00B4157B" w:rsidRPr="00A2164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A951A810-B769-4C9D-9CF9-DC6DFB853D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27969E-DBE6-44BA-9D51-FBE7D066031B}"/>
    <w:embedBold r:id="rId3" w:fontKey="{CE81EE8C-3B3E-4EAE-8091-988231CACDC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roman"/>
    <w:notTrueType/>
    <w:pitch w:val="default"/>
    <w:embedRegular r:id="rId4" w:fontKey="{FCF04AC2-27F3-4D93-A9A4-30602A0AEDAE}"/>
  </w:font>
  <w:font w:name="Georgia">
    <w:panose1 w:val="02040502050405020303"/>
    <w:charset w:val="00"/>
    <w:family w:val="auto"/>
    <w:pitch w:val="default"/>
    <w:embedRegular r:id="rId5" w:fontKey="{487AACE6-98A8-4BEC-A8DB-CD4F5DF20657}"/>
    <w:embedItalic r:id="rId6" w:fontKey="{3298CDCD-2FA8-44D3-A7B2-8B233ECA9C6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D87CEBD4-DABA-40F1-8108-0E4243DAD7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E4D48"/>
    <w:multiLevelType w:val="multilevel"/>
    <w:tmpl w:val="F6CC98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6982D24"/>
    <w:multiLevelType w:val="multilevel"/>
    <w:tmpl w:val="F8929A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42ED514D"/>
    <w:multiLevelType w:val="multilevel"/>
    <w:tmpl w:val="9F46D8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AED36CA"/>
    <w:multiLevelType w:val="multilevel"/>
    <w:tmpl w:val="C422C5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1814905">
    <w:abstractNumId w:val="3"/>
  </w:num>
  <w:num w:numId="2" w16cid:durableId="1633752364">
    <w:abstractNumId w:val="1"/>
  </w:num>
  <w:num w:numId="3" w16cid:durableId="1952122790">
    <w:abstractNumId w:val="2"/>
  </w:num>
  <w:num w:numId="4" w16cid:durableId="555439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57B"/>
    <w:rsid w:val="00233942"/>
    <w:rsid w:val="009B0F59"/>
    <w:rsid w:val="00A21648"/>
    <w:rsid w:val="00B4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6B420"/>
  <w15:docId w15:val="{7E10ED03-DA36-4CCB-A066-2DFAEC3B9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Strong">
    <w:name w:val="Strong"/>
    <w:basedOn w:val="DefaultParagraphFont"/>
    <w:uiPriority w:val="22"/>
    <w:qFormat/>
    <w:rsid w:val="00AD03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D0389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unhideWhenUsed/>
    <w:rsid w:val="00AD0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D038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BCD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J/nD5Xbq/zEiWCaMzw/ybu0HXg==">CgMxLjA4AHIhMWZqdzJTajFCSUIxYkVEVERoRzl5NjhsMG1uQlJfdjVt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Prabhakar T P</dc:creator>
  <cp:lastModifiedBy>chandrashekar bs</cp:lastModifiedBy>
  <cp:revision>3</cp:revision>
  <dcterms:created xsi:type="dcterms:W3CDTF">2025-07-11T08:26:00Z</dcterms:created>
  <dcterms:modified xsi:type="dcterms:W3CDTF">2025-10-27T04:18:00Z</dcterms:modified>
</cp:coreProperties>
</file>