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D7057" w14:paraId="10053F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0D2137"/>
            <w:tcMar>
              <w:top w:w="280" w:type="dxa"/>
              <w:left w:w="360" w:type="dxa"/>
              <w:bottom w:w="280" w:type="dxa"/>
              <w:right w:w="360" w:type="dxa"/>
            </w:tcMar>
          </w:tcPr>
          <w:p w14:paraId="55F6318C" w14:textId="77777777" w:rsidR="00DD7057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SUP — Systemic Undercover Predator</w:t>
            </w:r>
          </w:p>
          <w:p w14:paraId="60D7A2E5" w14:textId="77777777" w:rsidR="00DD7057" w:rsidRDefault="00000000">
            <w:pPr>
              <w:spacing w:after="80"/>
              <w:jc w:val="center"/>
            </w:pPr>
            <w:r>
              <w:rPr>
                <w:color w:val="AAC8E8"/>
                <w:sz w:val="26"/>
                <w:szCs w:val="26"/>
              </w:rPr>
              <w:t>Open-Source Cross-Platform CLI Intrusion Detection System</w:t>
            </w:r>
          </w:p>
          <w:p w14:paraId="4B911FA1" w14:textId="77777777" w:rsidR="00DD7057" w:rsidRDefault="00000000">
            <w:pPr>
              <w:spacing w:after="80"/>
              <w:jc w:val="center"/>
            </w:pPr>
            <w:r>
              <w:rPr>
                <w:color w:val="88AACC"/>
              </w:rPr>
              <w:t>Brute-Force Detection  •  Splunk SIEM Forwarding  •  pip install sup-ids</w:t>
            </w:r>
          </w:p>
          <w:p w14:paraId="197747AC" w14:textId="77777777" w:rsidR="00DD7057" w:rsidRDefault="00000000">
            <w:pPr>
              <w:spacing w:before="80"/>
              <w:jc w:val="center"/>
            </w:pPr>
            <w:r>
              <w:rPr>
                <w:color w:val="668899"/>
                <w:sz w:val="20"/>
                <w:szCs w:val="20"/>
              </w:rPr>
              <w:t>Platform: Windows &amp; Linux   |   Python 3   |   SIEM: Splunk   |   Open Source (MIT)   |   v1.1  |  2025</w:t>
            </w:r>
          </w:p>
        </w:tc>
      </w:tr>
    </w:tbl>
    <w:p w14:paraId="345BCCBD" w14:textId="77777777" w:rsidR="00DD7057" w:rsidRDefault="00DD7057">
      <w:pPr>
        <w:spacing w:before="80" w:after="80"/>
      </w:pPr>
    </w:p>
    <w:p w14:paraId="40CA4A39" w14:textId="77777777" w:rsidR="00DD7057" w:rsidRDefault="00DD7057">
      <w:pPr>
        <w:spacing w:before="80" w:after="80"/>
      </w:pPr>
    </w:p>
    <w:p w14:paraId="2B8E4533" w14:textId="77777777" w:rsidR="00DD7057" w:rsidRDefault="00000000">
      <w:pPr>
        <w:pStyle w:val="Heading1"/>
      </w:pPr>
      <w:r>
        <w:t>1.  Project Overview</w:t>
      </w:r>
    </w:p>
    <w:p w14:paraId="0C017CDD" w14:textId="77777777" w:rsidR="00DD7057" w:rsidRDefault="00DD7057">
      <w:pPr>
        <w:pBdr>
          <w:bottom w:val="single" w:sz="4" w:space="1" w:color="2E75B6"/>
        </w:pBdr>
        <w:spacing w:before="160" w:after="160"/>
      </w:pPr>
    </w:p>
    <w:p w14:paraId="301FDAC4" w14:textId="77777777" w:rsidR="00DD7057" w:rsidRDefault="00000000">
      <w:pPr>
        <w:spacing w:before="80" w:after="120"/>
      </w:pPr>
      <w:r>
        <w:rPr>
          <w:color w:val="333333"/>
        </w:rPr>
        <w:t>SUP (Systemic Undercover Predator) is an open-source, lightweight, real-time Intrusion Detection System built in Python. It runs as a cross-platform CLI tool on both Windows and Linux, continuously monitors authentication and system logs, identifies brute-force attack patterns using a sliding-window algorithm, and forwards richly structured JSON alerts to a Splunk SIEM via the HTTP Event Collector (HEC) API.</w:t>
      </w:r>
    </w:p>
    <w:p w14:paraId="511858AF" w14:textId="77777777" w:rsidR="00DD7057" w:rsidRDefault="00DD7057">
      <w:pPr>
        <w:spacing w:before="80" w:after="80"/>
      </w:pPr>
    </w:p>
    <w:p w14:paraId="2E0F165B" w14:textId="77777777" w:rsidR="00DD7057" w:rsidRDefault="00000000">
      <w:pPr>
        <w:spacing w:before="80" w:after="120"/>
      </w:pPr>
      <w:r>
        <w:rPr>
          <w:color w:val="333333"/>
        </w:rPr>
        <w:t>SUP is installable from PyPI with a single command and ships a fully featured command-line interface so users can start monitoring, tune thresholds, and review alerts without editing any config files by hand. The project is fully open source under the MIT License — anyone can use, fork, and contribute.</w:t>
      </w:r>
    </w:p>
    <w:p w14:paraId="13D9604D" w14:textId="77777777" w:rsidR="00DD7057" w:rsidRDefault="00DD7057">
      <w:pPr>
        <w:spacing w:before="80" w:after="80"/>
      </w:pPr>
    </w:p>
    <w:p w14:paraId="15502924" w14:textId="77777777" w:rsidR="00DD7057" w:rsidRDefault="00000000">
      <w:pPr>
        <w:pStyle w:val="Heading2"/>
        <w:spacing w:after="160"/>
      </w:pPr>
      <w:r>
        <w:t>Key Goals</w:t>
      </w:r>
    </w:p>
    <w:p w14:paraId="3F470246" w14:textId="77777777" w:rsidR="00DD705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Cross-platform CLI tool — runs natively on Windows 10/11 and any Linux distro</w:t>
      </w:r>
    </w:p>
    <w:p w14:paraId="222F1A1D" w14:textId="77777777" w:rsidR="00DD705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pip-installable from PyPI: pip install sup-ids</w:t>
      </w:r>
    </w:p>
    <w:p w14:paraId="0409867B" w14:textId="77777777" w:rsidR="00DD705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Real-time detection of SSH brute-force, credential stuffing, and privilege escalation attempts</w:t>
      </w:r>
    </w:p>
    <w:p w14:paraId="7C78DC25" w14:textId="77777777" w:rsidR="00DD705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Structured, machine-readable JSON alerts compatible with Splunk's Common Information Model (CIM)</w:t>
      </w:r>
    </w:p>
    <w:p w14:paraId="43A271E0" w14:textId="77777777" w:rsidR="00DD705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Zero mandatory dependencies beyond the Python standard library and the requests package</w:t>
      </w:r>
    </w:p>
    <w:p w14:paraId="49F770B9" w14:textId="77777777" w:rsidR="00DD705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Configurable detection thresholds, alert severity levels, and Splunk forwarding targets via CLI flags or config file</w:t>
      </w:r>
    </w:p>
    <w:p w14:paraId="34AC3496" w14:textId="77777777" w:rsidR="00DD705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Fully open source under the MIT License — contributions welcome</w:t>
      </w:r>
    </w:p>
    <w:p w14:paraId="4D6A2DFE" w14:textId="77777777" w:rsidR="00DD7057" w:rsidRDefault="00DD7057">
      <w:pPr>
        <w:spacing w:before="80" w:after="80"/>
      </w:pPr>
    </w:p>
    <w:p w14:paraId="7D733865" w14:textId="77777777" w:rsidR="00DD7057" w:rsidRDefault="00000000">
      <w:pPr>
        <w:pStyle w:val="Heading2"/>
        <w:spacing w:after="160"/>
      </w:pPr>
      <w:r>
        <w:t>Open Source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D7057" w14:paraId="2B2546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4773B3" w14:textId="77777777" w:rsidR="00DD7057" w:rsidRDefault="00000000">
            <w:r>
              <w:rPr>
                <w:b/>
                <w:bCs/>
                <w:color w:val="FFFFFF"/>
                <w:sz w:val="20"/>
                <w:szCs w:val="20"/>
              </w:rPr>
              <w:t>Resource</w:t>
            </w:r>
          </w:p>
        </w:tc>
        <w:tc>
          <w:tcPr>
            <w:tcW w:w="6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2E815A" w14:textId="77777777" w:rsidR="00DD7057" w:rsidRDefault="00000000">
            <w:r>
              <w:rPr>
                <w:b/>
                <w:bCs/>
                <w:color w:val="FFFFFF"/>
                <w:sz w:val="20"/>
                <w:szCs w:val="20"/>
              </w:rPr>
              <w:t>Link</w:t>
            </w:r>
          </w:p>
        </w:tc>
      </w:tr>
      <w:tr w:rsidR="00DD7057" w14:paraId="2F437B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FCE0A6" w14:textId="77777777" w:rsidR="00DD7057" w:rsidRDefault="00000000">
            <w:r>
              <w:rPr>
                <w:color w:val="222222"/>
                <w:sz w:val="20"/>
                <w:szCs w:val="20"/>
              </w:rPr>
              <w:t>Repository</w:t>
            </w:r>
          </w:p>
        </w:tc>
        <w:tc>
          <w:tcPr>
            <w:tcW w:w="6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43132D" w14:textId="6C563E89" w:rsidR="00DD7057" w:rsidRDefault="00BC7D3A">
            <w:r w:rsidRPr="00BC7D3A">
              <w:t>https://github.com/Mitxh13/SUP</w:t>
            </w:r>
          </w:p>
        </w:tc>
      </w:tr>
      <w:tr w:rsidR="00DD7057" w14:paraId="60534C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D7ED18" w14:textId="77777777" w:rsidR="00DD7057" w:rsidRDefault="00000000">
            <w:r>
              <w:rPr>
                <w:color w:val="222222"/>
                <w:sz w:val="20"/>
                <w:szCs w:val="20"/>
              </w:rPr>
              <w:lastRenderedPageBreak/>
              <w:t>License</w:t>
            </w:r>
          </w:p>
        </w:tc>
        <w:tc>
          <w:tcPr>
            <w:tcW w:w="6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AF8377" w14:textId="77777777" w:rsidR="00DD7057" w:rsidRDefault="00000000">
            <w:r>
              <w:rPr>
                <w:color w:val="222222"/>
                <w:sz w:val="20"/>
                <w:szCs w:val="20"/>
              </w:rPr>
              <w:t>MIT License</w:t>
            </w:r>
          </w:p>
        </w:tc>
      </w:tr>
      <w:tr w:rsidR="00DD7057" w14:paraId="7E50EB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AE06F5" w14:textId="77777777" w:rsidR="00DD7057" w:rsidRDefault="00000000">
            <w:r>
              <w:rPr>
                <w:color w:val="222222"/>
                <w:sz w:val="20"/>
                <w:szCs w:val="20"/>
              </w:rPr>
              <w:t>PyPI Package</w:t>
            </w:r>
          </w:p>
        </w:tc>
        <w:tc>
          <w:tcPr>
            <w:tcW w:w="6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4DD77F" w14:textId="77777777" w:rsidR="00DD7057" w:rsidRDefault="00000000">
            <w:r>
              <w:rPr>
                <w:color w:val="222222"/>
                <w:sz w:val="20"/>
                <w:szCs w:val="20"/>
              </w:rPr>
              <w:t>https://pypi.org/project/sup-ids</w:t>
            </w:r>
          </w:p>
        </w:tc>
      </w:tr>
      <w:tr w:rsidR="00DD7057" w14:paraId="50508D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6AF280" w14:textId="77777777" w:rsidR="00DD7057" w:rsidRDefault="00000000">
            <w:r>
              <w:rPr>
                <w:color w:val="222222"/>
                <w:sz w:val="20"/>
                <w:szCs w:val="20"/>
              </w:rPr>
              <w:t>Issue Tracker</w:t>
            </w:r>
          </w:p>
        </w:tc>
        <w:tc>
          <w:tcPr>
            <w:tcW w:w="6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E5C8AD" w14:textId="77777777" w:rsidR="00DD7057" w:rsidRDefault="00000000">
            <w:r>
              <w:rPr>
                <w:color w:val="222222"/>
                <w:sz w:val="20"/>
                <w:szCs w:val="20"/>
              </w:rPr>
              <w:t>GitHub Issues</w:t>
            </w:r>
          </w:p>
        </w:tc>
      </w:tr>
      <w:tr w:rsidR="00DD7057" w14:paraId="4DF81A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451E83" w14:textId="77777777" w:rsidR="00DD7057" w:rsidRDefault="00000000">
            <w:r>
              <w:rPr>
                <w:color w:val="222222"/>
                <w:sz w:val="20"/>
                <w:szCs w:val="20"/>
              </w:rPr>
              <w:t>Contribution Guide</w:t>
            </w:r>
          </w:p>
        </w:tc>
        <w:tc>
          <w:tcPr>
            <w:tcW w:w="6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B06AA6" w14:textId="77777777" w:rsidR="00DD7057" w:rsidRDefault="00000000">
            <w:r>
              <w:rPr>
                <w:color w:val="222222"/>
                <w:sz w:val="20"/>
                <w:szCs w:val="20"/>
              </w:rPr>
              <w:t>CONTRIBUTING.md in the repository root</w:t>
            </w:r>
          </w:p>
        </w:tc>
      </w:tr>
    </w:tbl>
    <w:p w14:paraId="422622CB" w14:textId="77777777" w:rsidR="00DD7057" w:rsidRDefault="00DD7057">
      <w:pPr>
        <w:spacing w:before="80" w:after="80"/>
      </w:pPr>
    </w:p>
    <w:p w14:paraId="4C119BB0" w14:textId="77777777" w:rsidR="00DD7057" w:rsidRDefault="00DD7057">
      <w:pPr>
        <w:spacing w:before="80" w:after="80"/>
      </w:pPr>
    </w:p>
    <w:p w14:paraId="5A8E95E3" w14:textId="77777777" w:rsidR="00DD7057" w:rsidRDefault="00000000">
      <w:pPr>
        <w:pStyle w:val="Heading1"/>
      </w:pPr>
      <w:r>
        <w:t>2.  Technology Stack</w:t>
      </w:r>
    </w:p>
    <w:p w14:paraId="2B191556" w14:textId="77777777" w:rsidR="00DD7057" w:rsidRDefault="00DD7057">
      <w:pPr>
        <w:pBdr>
          <w:bottom w:val="single" w:sz="4" w:space="1" w:color="2E75B6"/>
        </w:pBd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D7057" w14:paraId="140D43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543EFC" w14:textId="77777777" w:rsidR="00DD7057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0132F9" w14:textId="77777777" w:rsidR="00DD7057" w:rsidRDefault="00000000">
            <w:r>
              <w:rPr>
                <w:b/>
                <w:bCs/>
                <w:color w:val="FFFFFF"/>
                <w:sz w:val="20"/>
                <w:szCs w:val="20"/>
              </w:rPr>
              <w:t>Role in SUP</w:t>
            </w:r>
          </w:p>
        </w:tc>
      </w:tr>
      <w:tr w:rsidR="00DD7057" w14:paraId="595A54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EF55BB" w14:textId="77777777" w:rsidR="00DD7057" w:rsidRDefault="00000000">
            <w:r>
              <w:rPr>
                <w:color w:val="222222"/>
                <w:sz w:val="20"/>
                <w:szCs w:val="20"/>
              </w:rPr>
              <w:t>Python 3.10+</w:t>
            </w:r>
          </w:p>
        </w:tc>
        <w:tc>
          <w:tcPr>
            <w:tcW w:w="6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B8D89B" w14:textId="77777777" w:rsidR="00DD7057" w:rsidRDefault="00000000">
            <w:r>
              <w:rPr>
                <w:color w:val="222222"/>
                <w:sz w:val="20"/>
                <w:szCs w:val="20"/>
              </w:rPr>
              <w:t>Core engine — log parsing, detection logic, alert building, HEC forwarding</w:t>
            </w:r>
          </w:p>
        </w:tc>
      </w:tr>
      <w:tr w:rsidR="00DD7057" w14:paraId="0B44E1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679F90" w14:textId="77777777" w:rsidR="00DD7057" w:rsidRDefault="00000000">
            <w:r>
              <w:rPr>
                <w:color w:val="222222"/>
                <w:sz w:val="20"/>
                <w:szCs w:val="20"/>
              </w:rPr>
              <w:t>Windows 10/11 &amp; Linux</w:t>
            </w:r>
          </w:p>
        </w:tc>
        <w:tc>
          <w:tcPr>
            <w:tcW w:w="6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614FF3" w14:textId="77777777" w:rsidR="00DD7057" w:rsidRDefault="00000000">
            <w:r>
              <w:rPr>
                <w:color w:val="222222"/>
                <w:sz w:val="20"/>
                <w:szCs w:val="20"/>
              </w:rPr>
              <w:t>Supported platforms — reads Event Logs on Windows; auth.log/syslog on Linux</w:t>
            </w:r>
          </w:p>
        </w:tc>
      </w:tr>
      <w:tr w:rsidR="00DD7057" w14:paraId="5CA685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98B04C" w14:textId="77777777" w:rsidR="00DD7057" w:rsidRDefault="00000000">
            <w:r>
              <w:rPr>
                <w:color w:val="222222"/>
                <w:sz w:val="20"/>
                <w:szCs w:val="20"/>
              </w:rPr>
              <w:t>Click (CLI framework)</w:t>
            </w:r>
          </w:p>
        </w:tc>
        <w:tc>
          <w:tcPr>
            <w:tcW w:w="6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B0407B" w14:textId="77777777" w:rsidR="00DD7057" w:rsidRDefault="00000000">
            <w:r>
              <w:rPr>
                <w:color w:val="222222"/>
                <w:sz w:val="20"/>
                <w:szCs w:val="20"/>
              </w:rPr>
              <w:t>Powers the sup command-line interface — flags, subcommands, help text</w:t>
            </w:r>
          </w:p>
        </w:tc>
      </w:tr>
      <w:tr w:rsidR="00DD7057" w14:paraId="1134AE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631343" w14:textId="77777777" w:rsidR="00DD7057" w:rsidRDefault="00000000">
            <w:r>
              <w:rPr>
                <w:color w:val="222222"/>
                <w:sz w:val="20"/>
                <w:szCs w:val="20"/>
              </w:rPr>
              <w:t>Splunk Free / Enterprise</w:t>
            </w:r>
          </w:p>
        </w:tc>
        <w:tc>
          <w:tcPr>
            <w:tcW w:w="6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E6F43E" w14:textId="77777777" w:rsidR="00DD7057" w:rsidRDefault="00000000">
            <w:r>
              <w:rPr>
                <w:color w:val="222222"/>
                <w:sz w:val="20"/>
                <w:szCs w:val="20"/>
              </w:rPr>
              <w:t>SIEM — receives, indexes, and visualises structured JSON alerts</w:t>
            </w:r>
          </w:p>
        </w:tc>
      </w:tr>
      <w:tr w:rsidR="00DD7057" w14:paraId="7AD907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1A95F2" w14:textId="77777777" w:rsidR="00DD7057" w:rsidRDefault="00000000">
            <w:r>
              <w:rPr>
                <w:color w:val="222222"/>
                <w:sz w:val="20"/>
                <w:szCs w:val="20"/>
              </w:rPr>
              <w:t>Splunk HEC</w:t>
            </w:r>
          </w:p>
        </w:tc>
        <w:tc>
          <w:tcPr>
            <w:tcW w:w="6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F73C81" w14:textId="77777777" w:rsidR="00DD7057" w:rsidRDefault="00000000">
            <w:r>
              <w:rPr>
                <w:color w:val="222222"/>
                <w:sz w:val="20"/>
                <w:szCs w:val="20"/>
              </w:rPr>
              <w:t>HTTP Event Collector — the transport layer for alert forwarding</w:t>
            </w:r>
          </w:p>
        </w:tc>
      </w:tr>
      <w:tr w:rsidR="00DD7057" w14:paraId="0D37D4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07E6B0" w14:textId="77777777" w:rsidR="00DD7057" w:rsidRDefault="00000000">
            <w:r>
              <w:rPr>
                <w:color w:val="222222"/>
                <w:sz w:val="20"/>
                <w:szCs w:val="20"/>
              </w:rPr>
              <w:t>inotify / WinAPI polling</w:t>
            </w:r>
          </w:p>
        </w:tc>
        <w:tc>
          <w:tcPr>
            <w:tcW w:w="6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29D75D" w14:textId="77777777" w:rsidR="00DD7057" w:rsidRDefault="00000000">
            <w:r>
              <w:rPr>
                <w:color w:val="222222"/>
                <w:sz w:val="20"/>
                <w:szCs w:val="20"/>
              </w:rPr>
              <w:t>Platform-specific file-watching backend for real-time log tailing and rotation detection</w:t>
            </w:r>
          </w:p>
        </w:tc>
      </w:tr>
      <w:tr w:rsidR="00DD7057" w14:paraId="5D2CC6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D23C40" w14:textId="77777777" w:rsidR="00DD7057" w:rsidRDefault="00000000">
            <w:r>
              <w:rPr>
                <w:color w:val="222222"/>
                <w:sz w:val="20"/>
                <w:szCs w:val="20"/>
              </w:rPr>
              <w:t>regex engine (re)</w:t>
            </w:r>
          </w:p>
        </w:tc>
        <w:tc>
          <w:tcPr>
            <w:tcW w:w="6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5E2E8D" w14:textId="77777777" w:rsidR="00DD7057" w:rsidRDefault="00000000">
            <w:r>
              <w:rPr>
                <w:color w:val="222222"/>
                <w:sz w:val="20"/>
                <w:szCs w:val="20"/>
              </w:rPr>
              <w:t>Log line parsing — extracts IP, username, timestamp, event type</w:t>
            </w:r>
          </w:p>
        </w:tc>
      </w:tr>
      <w:tr w:rsidR="00DD7057" w14:paraId="615539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B94025" w14:textId="77777777" w:rsidR="00DD7057" w:rsidRDefault="00000000">
            <w:r>
              <w:rPr>
                <w:color w:val="222222"/>
                <w:sz w:val="20"/>
                <w:szCs w:val="20"/>
              </w:rPr>
              <w:t>threading + deque</w:t>
            </w:r>
          </w:p>
        </w:tc>
        <w:tc>
          <w:tcPr>
            <w:tcW w:w="6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DE9DB6" w14:textId="77777777" w:rsidR="00DD7057" w:rsidRDefault="00000000">
            <w:r>
              <w:rPr>
                <w:color w:val="222222"/>
                <w:sz w:val="20"/>
                <w:szCs w:val="20"/>
              </w:rPr>
              <w:t>Thread-safe sliding-window brute-force tracking per source IP</w:t>
            </w:r>
          </w:p>
        </w:tc>
      </w:tr>
      <w:tr w:rsidR="00DD7057" w14:paraId="5A6AA8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9AB387" w14:textId="77777777" w:rsidR="00DD7057" w:rsidRDefault="00000000">
            <w:r>
              <w:rPr>
                <w:color w:val="222222"/>
                <w:sz w:val="20"/>
                <w:szCs w:val="20"/>
              </w:rPr>
              <w:t>requests</w:t>
            </w:r>
          </w:p>
        </w:tc>
        <w:tc>
          <w:tcPr>
            <w:tcW w:w="6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E5F166" w14:textId="77777777" w:rsidR="00DD7057" w:rsidRDefault="00000000">
            <w:r>
              <w:rPr>
                <w:color w:val="222222"/>
                <w:sz w:val="20"/>
                <w:szCs w:val="20"/>
              </w:rPr>
              <w:t>HTTP POST to Splunk HEC; single external dependency</w:t>
            </w:r>
          </w:p>
        </w:tc>
      </w:tr>
      <w:tr w:rsidR="00DD7057" w14:paraId="526BFD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BFC350" w14:textId="77777777" w:rsidR="00DD7057" w:rsidRDefault="00000000">
            <w:r>
              <w:rPr>
                <w:color w:val="222222"/>
                <w:sz w:val="20"/>
                <w:szCs w:val="20"/>
              </w:rPr>
              <w:t>JSON / JSONL</w:t>
            </w:r>
          </w:p>
        </w:tc>
        <w:tc>
          <w:tcPr>
            <w:tcW w:w="6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B4B40B" w14:textId="77777777" w:rsidR="00DD7057" w:rsidRDefault="00000000">
            <w:r>
              <w:rPr>
                <w:color w:val="222222"/>
                <w:sz w:val="20"/>
                <w:szCs w:val="20"/>
              </w:rPr>
              <w:t>Alert serialisation format — fully Splunk CIM-compatible</w:t>
            </w:r>
          </w:p>
        </w:tc>
      </w:tr>
      <w:tr w:rsidR="00DD7057" w14:paraId="0CB335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FB8D48" w14:textId="77777777" w:rsidR="00DD7057" w:rsidRDefault="00000000">
            <w:r>
              <w:rPr>
                <w:color w:val="222222"/>
                <w:sz w:val="20"/>
                <w:szCs w:val="20"/>
              </w:rPr>
              <w:t>PyPI</w:t>
            </w:r>
          </w:p>
        </w:tc>
        <w:tc>
          <w:tcPr>
            <w:tcW w:w="6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67C9BD" w14:textId="77777777" w:rsidR="00DD7057" w:rsidRDefault="00000000">
            <w:r>
              <w:rPr>
                <w:color w:val="222222"/>
                <w:sz w:val="20"/>
                <w:szCs w:val="20"/>
              </w:rPr>
              <w:t>Distribution channel — pip install sup-ids</w:t>
            </w:r>
          </w:p>
        </w:tc>
      </w:tr>
    </w:tbl>
    <w:p w14:paraId="521A0630" w14:textId="77777777" w:rsidR="00DD7057" w:rsidRDefault="00DD7057">
      <w:pPr>
        <w:spacing w:before="80" w:after="80"/>
      </w:pPr>
    </w:p>
    <w:p w14:paraId="4B6C4078" w14:textId="77777777" w:rsidR="00DD7057" w:rsidRDefault="00DD7057">
      <w:pPr>
        <w:spacing w:before="80" w:after="80"/>
      </w:pPr>
    </w:p>
    <w:p w14:paraId="12F21E0D" w14:textId="77777777" w:rsidR="00DD7057" w:rsidRDefault="00000000">
      <w:pPr>
        <w:pStyle w:val="Heading1"/>
      </w:pPr>
      <w:r>
        <w:t>3.  CLI Reference</w:t>
      </w:r>
    </w:p>
    <w:p w14:paraId="6D77A61F" w14:textId="77777777" w:rsidR="00DD7057" w:rsidRDefault="00DD7057">
      <w:pPr>
        <w:pBdr>
          <w:bottom w:val="single" w:sz="4" w:space="1" w:color="2E75B6"/>
        </w:pBdr>
        <w:spacing w:before="160" w:after="160"/>
      </w:pPr>
    </w:p>
    <w:p w14:paraId="222CE574" w14:textId="77777777" w:rsidR="00DD7057" w:rsidRDefault="00000000">
      <w:pPr>
        <w:spacing w:before="80" w:after="120"/>
      </w:pPr>
      <w:r>
        <w:rPr>
          <w:color w:val="333333"/>
        </w:rPr>
        <w:t>After installation the sup command is available globally. All configuration can be supplied via CLI flags, environment variables, or the optional sup.toml config file.</w:t>
      </w:r>
    </w:p>
    <w:p w14:paraId="2F6B6616" w14:textId="77777777" w:rsidR="00DD7057" w:rsidRDefault="00DD7057">
      <w:pPr>
        <w:spacing w:before="80" w:after="80"/>
      </w:pPr>
    </w:p>
    <w:p w14:paraId="463836C1" w14:textId="77777777" w:rsidR="00DD7057" w:rsidRDefault="00000000">
      <w:pPr>
        <w:pStyle w:val="Heading2"/>
        <w:spacing w:after="160"/>
      </w:pPr>
      <w:r>
        <w:t>Commands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D7057" w14:paraId="52F3DE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995F01" w14:textId="77777777" w:rsidR="00DD7057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Command</w:t>
            </w:r>
          </w:p>
        </w:tc>
        <w:tc>
          <w:tcPr>
            <w:tcW w:w="6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DEA1DA" w14:textId="77777777" w:rsidR="00DD705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D7057" w14:paraId="1B3F6E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B221FB" w14:textId="77777777" w:rsidR="00DD7057" w:rsidRDefault="00000000">
            <w:r>
              <w:rPr>
                <w:color w:val="222222"/>
                <w:sz w:val="20"/>
                <w:szCs w:val="20"/>
              </w:rPr>
              <w:t>sup start</w:t>
            </w:r>
          </w:p>
        </w:tc>
        <w:tc>
          <w:tcPr>
            <w:tcW w:w="6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CE8E8B" w14:textId="77777777" w:rsidR="00DD7057" w:rsidRDefault="00000000">
            <w:r>
              <w:rPr>
                <w:color w:val="222222"/>
                <w:sz w:val="20"/>
                <w:szCs w:val="20"/>
              </w:rPr>
              <w:t>Start monitoring log files and forwarding alerts to Splunk</w:t>
            </w:r>
          </w:p>
        </w:tc>
      </w:tr>
      <w:tr w:rsidR="00DD7057" w14:paraId="454BFC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7160D3" w14:textId="77777777" w:rsidR="00DD7057" w:rsidRDefault="00000000">
            <w:r>
              <w:rPr>
                <w:color w:val="222222"/>
                <w:sz w:val="20"/>
                <w:szCs w:val="20"/>
              </w:rPr>
              <w:t>sup start --dry-run</w:t>
            </w:r>
          </w:p>
        </w:tc>
        <w:tc>
          <w:tcPr>
            <w:tcW w:w="6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9C6141" w14:textId="77777777" w:rsidR="00DD7057" w:rsidRDefault="00000000">
            <w:r>
              <w:rPr>
                <w:color w:val="222222"/>
                <w:sz w:val="20"/>
                <w:szCs w:val="20"/>
              </w:rPr>
              <w:t>Run detection without forwarding to Splunk (local alerts only)</w:t>
            </w:r>
          </w:p>
        </w:tc>
      </w:tr>
      <w:tr w:rsidR="00DD7057" w14:paraId="431C17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1B7317" w14:textId="77777777" w:rsidR="00DD7057" w:rsidRDefault="00000000">
            <w:r>
              <w:rPr>
                <w:color w:val="222222"/>
                <w:sz w:val="20"/>
                <w:szCs w:val="20"/>
              </w:rPr>
              <w:t>sup status</w:t>
            </w:r>
          </w:p>
        </w:tc>
        <w:tc>
          <w:tcPr>
            <w:tcW w:w="6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1AEDA8" w14:textId="77777777" w:rsidR="00DD7057" w:rsidRDefault="00000000">
            <w:r>
              <w:rPr>
                <w:color w:val="222222"/>
                <w:sz w:val="20"/>
                <w:szCs w:val="20"/>
              </w:rPr>
              <w:t>Show current detection statistics and the last 10 alerts</w:t>
            </w:r>
          </w:p>
        </w:tc>
      </w:tr>
      <w:tr w:rsidR="00DD7057" w14:paraId="6CA29C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C34DE9" w14:textId="77777777" w:rsidR="00DD7057" w:rsidRDefault="00000000">
            <w:r>
              <w:rPr>
                <w:color w:val="222222"/>
                <w:sz w:val="20"/>
                <w:szCs w:val="20"/>
              </w:rPr>
              <w:t>sup config show</w:t>
            </w:r>
          </w:p>
        </w:tc>
        <w:tc>
          <w:tcPr>
            <w:tcW w:w="6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90B5FF" w14:textId="77777777" w:rsidR="00DD7057" w:rsidRDefault="00000000">
            <w:r>
              <w:rPr>
                <w:color w:val="222222"/>
                <w:sz w:val="20"/>
                <w:szCs w:val="20"/>
              </w:rPr>
              <w:t>Print the active configuration (file + CLI overrides merged)</w:t>
            </w:r>
          </w:p>
        </w:tc>
      </w:tr>
      <w:tr w:rsidR="00DD7057" w14:paraId="736AA3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60822B" w14:textId="77777777" w:rsidR="00DD7057" w:rsidRDefault="00000000">
            <w:r>
              <w:rPr>
                <w:color w:val="222222"/>
                <w:sz w:val="20"/>
                <w:szCs w:val="20"/>
              </w:rPr>
              <w:t>sup config init</w:t>
            </w:r>
          </w:p>
        </w:tc>
        <w:tc>
          <w:tcPr>
            <w:tcW w:w="6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6E7AD2" w14:textId="77777777" w:rsidR="00DD7057" w:rsidRDefault="00000000">
            <w:r>
              <w:rPr>
                <w:color w:val="222222"/>
                <w:sz w:val="20"/>
                <w:szCs w:val="20"/>
              </w:rPr>
              <w:t>Generate a default sup.toml config file in the current directory</w:t>
            </w:r>
          </w:p>
        </w:tc>
      </w:tr>
      <w:tr w:rsidR="00DD7057" w14:paraId="30CD27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1EB80C" w14:textId="77777777" w:rsidR="00DD7057" w:rsidRDefault="00000000">
            <w:r>
              <w:rPr>
                <w:color w:val="222222"/>
                <w:sz w:val="20"/>
                <w:szCs w:val="20"/>
              </w:rPr>
              <w:t>sup test-hec</w:t>
            </w:r>
          </w:p>
        </w:tc>
        <w:tc>
          <w:tcPr>
            <w:tcW w:w="6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878A2F" w14:textId="77777777" w:rsidR="00DD7057" w:rsidRDefault="00000000">
            <w:r>
              <w:rPr>
                <w:color w:val="222222"/>
                <w:sz w:val="20"/>
                <w:szCs w:val="20"/>
              </w:rPr>
              <w:t>Send a test event to Splunk HEC and confirm connectivity</w:t>
            </w:r>
          </w:p>
        </w:tc>
      </w:tr>
      <w:tr w:rsidR="00DD7057" w14:paraId="19AC4A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717893" w14:textId="77777777" w:rsidR="00DD7057" w:rsidRDefault="00000000">
            <w:r>
              <w:rPr>
                <w:color w:val="222222"/>
                <w:sz w:val="20"/>
                <w:szCs w:val="20"/>
              </w:rPr>
              <w:t>sup --version</w:t>
            </w:r>
          </w:p>
        </w:tc>
        <w:tc>
          <w:tcPr>
            <w:tcW w:w="6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2B6AC8" w14:textId="77777777" w:rsidR="00DD7057" w:rsidRDefault="00000000">
            <w:r>
              <w:rPr>
                <w:color w:val="222222"/>
                <w:sz w:val="20"/>
                <w:szCs w:val="20"/>
              </w:rPr>
              <w:t>Print the installed SUP version</w:t>
            </w:r>
          </w:p>
        </w:tc>
      </w:tr>
      <w:tr w:rsidR="00DD7057" w14:paraId="4A17DE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A5AFA9" w14:textId="77777777" w:rsidR="00DD7057" w:rsidRDefault="00000000">
            <w:r>
              <w:rPr>
                <w:color w:val="222222"/>
                <w:sz w:val="20"/>
                <w:szCs w:val="20"/>
              </w:rPr>
              <w:t>sup --help</w:t>
            </w:r>
          </w:p>
        </w:tc>
        <w:tc>
          <w:tcPr>
            <w:tcW w:w="6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5092AD" w14:textId="77777777" w:rsidR="00DD7057" w:rsidRDefault="00000000">
            <w:r>
              <w:rPr>
                <w:color w:val="222222"/>
                <w:sz w:val="20"/>
                <w:szCs w:val="20"/>
              </w:rPr>
              <w:t>Show full help text</w:t>
            </w:r>
          </w:p>
        </w:tc>
      </w:tr>
    </w:tbl>
    <w:p w14:paraId="10B055ED" w14:textId="77777777" w:rsidR="00DD7057" w:rsidRDefault="00DD7057">
      <w:pPr>
        <w:spacing w:before="80" w:after="80"/>
      </w:pPr>
    </w:p>
    <w:p w14:paraId="57DD2DB4" w14:textId="77777777" w:rsidR="00DD7057" w:rsidRDefault="00000000">
      <w:pPr>
        <w:pStyle w:val="Heading2"/>
        <w:spacing w:after="160"/>
      </w:pPr>
      <w:r>
        <w:t>Common Flags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400"/>
        <w:gridCol w:w="4360"/>
      </w:tblGrid>
      <w:tr w:rsidR="00DD7057" w14:paraId="41C5C1C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2F2C9A" w14:textId="77777777" w:rsidR="00DD7057" w:rsidRDefault="00000000">
            <w:r>
              <w:rPr>
                <w:b/>
                <w:bCs/>
                <w:color w:val="FFFFFF"/>
                <w:sz w:val="20"/>
                <w:szCs w:val="20"/>
              </w:rPr>
              <w:t>Flag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CF0476" w14:textId="77777777" w:rsidR="00DD7057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43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EAE7A8" w14:textId="77777777" w:rsidR="00DD705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D7057" w14:paraId="6B4363D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A75CB6" w14:textId="77777777" w:rsidR="00DD7057" w:rsidRDefault="00000000">
            <w:r>
              <w:rPr>
                <w:color w:val="222222"/>
                <w:sz w:val="20"/>
                <w:szCs w:val="20"/>
              </w:rPr>
              <w:t>--hec-url TEXT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9C8A28" w14:textId="77777777" w:rsidR="00DD7057" w:rsidRDefault="00000000">
            <w:r>
              <w:rPr>
                <w:color w:val="222222"/>
                <w:sz w:val="20"/>
                <w:szCs w:val="20"/>
              </w:rPr>
              <w:t>localhost:8088</w:t>
            </w:r>
          </w:p>
        </w:tc>
        <w:tc>
          <w:tcPr>
            <w:tcW w:w="43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6D0AC7" w14:textId="77777777" w:rsidR="00DD7057" w:rsidRDefault="00000000">
            <w:r>
              <w:rPr>
                <w:color w:val="222222"/>
                <w:sz w:val="20"/>
                <w:szCs w:val="20"/>
              </w:rPr>
              <w:t>Splunk HEC endpoint URL</w:t>
            </w:r>
          </w:p>
        </w:tc>
      </w:tr>
      <w:tr w:rsidR="00DD7057" w14:paraId="4E2ABF7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5ADA86" w14:textId="77777777" w:rsidR="00DD7057" w:rsidRDefault="00000000">
            <w:r>
              <w:rPr>
                <w:color w:val="222222"/>
                <w:sz w:val="20"/>
                <w:szCs w:val="20"/>
              </w:rPr>
              <w:t>--hec-token TEXT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7DF3DD" w14:textId="77777777" w:rsidR="00DD7057" w:rsidRDefault="00000000">
            <w:r>
              <w:rPr>
                <w:color w:val="222222"/>
                <w:sz w:val="20"/>
                <w:szCs w:val="20"/>
              </w:rPr>
              <w:t>(required)</w:t>
            </w:r>
          </w:p>
        </w:tc>
        <w:tc>
          <w:tcPr>
            <w:tcW w:w="43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012D11" w14:textId="77777777" w:rsidR="00DD7057" w:rsidRDefault="00000000">
            <w:r>
              <w:rPr>
                <w:color w:val="222222"/>
                <w:sz w:val="20"/>
                <w:szCs w:val="20"/>
              </w:rPr>
              <w:t>Splunk HEC Bearer token</w:t>
            </w:r>
          </w:p>
        </w:tc>
      </w:tr>
      <w:tr w:rsidR="00DD7057" w14:paraId="0E59E9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000D59" w14:textId="77777777" w:rsidR="00DD7057" w:rsidRDefault="00000000">
            <w:r>
              <w:rPr>
                <w:color w:val="222222"/>
                <w:sz w:val="20"/>
                <w:szCs w:val="20"/>
              </w:rPr>
              <w:t>--index TEXT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0CF65B" w14:textId="77777777" w:rsidR="00DD7057" w:rsidRDefault="00000000">
            <w:r>
              <w:rPr>
                <w:color w:val="222222"/>
                <w:sz w:val="20"/>
                <w:szCs w:val="20"/>
              </w:rPr>
              <w:t>sup_ids</w:t>
            </w:r>
          </w:p>
        </w:tc>
        <w:tc>
          <w:tcPr>
            <w:tcW w:w="43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53F7E4" w14:textId="77777777" w:rsidR="00DD7057" w:rsidRDefault="00000000">
            <w:r>
              <w:rPr>
                <w:color w:val="222222"/>
                <w:sz w:val="20"/>
                <w:szCs w:val="20"/>
              </w:rPr>
              <w:t>Target Splunk index</w:t>
            </w:r>
          </w:p>
        </w:tc>
      </w:tr>
      <w:tr w:rsidR="00DD7057" w14:paraId="2F37A7A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90CF7" w14:textId="77777777" w:rsidR="00DD7057" w:rsidRDefault="00000000">
            <w:r>
              <w:rPr>
                <w:color w:val="222222"/>
                <w:sz w:val="20"/>
                <w:szCs w:val="20"/>
              </w:rPr>
              <w:t>--threshold INT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532437" w14:textId="77777777" w:rsidR="00DD7057" w:rsidRDefault="00000000">
            <w:r>
              <w:rPr>
                <w:color w:val="222222"/>
                <w:sz w:val="20"/>
                <w:szCs w:val="20"/>
              </w:rPr>
              <w:t>5</w:t>
            </w:r>
          </w:p>
        </w:tc>
        <w:tc>
          <w:tcPr>
            <w:tcW w:w="43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A12C91" w14:textId="77777777" w:rsidR="00DD7057" w:rsidRDefault="00000000">
            <w:r>
              <w:rPr>
                <w:color w:val="222222"/>
                <w:sz w:val="20"/>
                <w:szCs w:val="20"/>
              </w:rPr>
              <w:t>Failed attempts before HIGH alert</w:t>
            </w:r>
          </w:p>
        </w:tc>
      </w:tr>
      <w:tr w:rsidR="00DD7057" w14:paraId="3A7A5B8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2821AB" w14:textId="77777777" w:rsidR="00DD7057" w:rsidRDefault="00000000">
            <w:r>
              <w:rPr>
                <w:color w:val="222222"/>
                <w:sz w:val="20"/>
                <w:szCs w:val="20"/>
              </w:rPr>
              <w:t>--window INT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A048BA" w14:textId="77777777" w:rsidR="00DD7057" w:rsidRDefault="00000000">
            <w:r>
              <w:rPr>
                <w:color w:val="222222"/>
                <w:sz w:val="20"/>
                <w:szCs w:val="20"/>
              </w:rPr>
              <w:t>60</w:t>
            </w:r>
          </w:p>
        </w:tc>
        <w:tc>
          <w:tcPr>
            <w:tcW w:w="43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12FCD5" w14:textId="77777777" w:rsidR="00DD7057" w:rsidRDefault="00000000">
            <w:r>
              <w:rPr>
                <w:color w:val="222222"/>
                <w:sz w:val="20"/>
                <w:szCs w:val="20"/>
              </w:rPr>
              <w:t>Sliding window in seconds</w:t>
            </w:r>
          </w:p>
        </w:tc>
      </w:tr>
      <w:tr w:rsidR="00DD7057" w14:paraId="2DDEA58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17513F" w14:textId="77777777" w:rsidR="00DD7057" w:rsidRDefault="00000000">
            <w:r>
              <w:rPr>
                <w:color w:val="222222"/>
                <w:sz w:val="20"/>
                <w:szCs w:val="20"/>
              </w:rPr>
              <w:t>--log-file PATH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949EA0" w14:textId="77777777" w:rsidR="00DD7057" w:rsidRDefault="00000000">
            <w:r>
              <w:rPr>
                <w:color w:val="222222"/>
                <w:sz w:val="20"/>
                <w:szCs w:val="20"/>
              </w:rPr>
              <w:t>(auto-detect)</w:t>
            </w:r>
          </w:p>
        </w:tc>
        <w:tc>
          <w:tcPr>
            <w:tcW w:w="43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963791" w14:textId="77777777" w:rsidR="00DD7057" w:rsidRDefault="00000000">
            <w:r>
              <w:rPr>
                <w:color w:val="222222"/>
                <w:sz w:val="20"/>
                <w:szCs w:val="20"/>
              </w:rPr>
              <w:t>Override monitored log file path</w:t>
            </w:r>
          </w:p>
        </w:tc>
      </w:tr>
      <w:tr w:rsidR="00DD7057" w14:paraId="4DFCEC1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81A69A" w14:textId="77777777" w:rsidR="00DD7057" w:rsidRDefault="00000000">
            <w:r>
              <w:rPr>
                <w:color w:val="222222"/>
                <w:sz w:val="20"/>
                <w:szCs w:val="20"/>
              </w:rPr>
              <w:t>--dry-run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E14B5E" w14:textId="77777777" w:rsidR="00DD7057" w:rsidRDefault="00000000">
            <w:r>
              <w:rPr>
                <w:color w:val="222222"/>
                <w:sz w:val="20"/>
                <w:szCs w:val="20"/>
              </w:rPr>
              <w:t>False</w:t>
            </w:r>
          </w:p>
        </w:tc>
        <w:tc>
          <w:tcPr>
            <w:tcW w:w="43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1544CA" w14:textId="77777777" w:rsidR="00DD7057" w:rsidRDefault="00000000">
            <w:r>
              <w:rPr>
                <w:color w:val="222222"/>
                <w:sz w:val="20"/>
                <w:szCs w:val="20"/>
              </w:rPr>
              <w:t>Detect only — skip HEC forwarding</w:t>
            </w:r>
          </w:p>
        </w:tc>
      </w:tr>
      <w:tr w:rsidR="00DD7057" w14:paraId="78F2DDA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FA5870" w14:textId="77777777" w:rsidR="00DD7057" w:rsidRDefault="00000000">
            <w:r>
              <w:rPr>
                <w:color w:val="222222"/>
                <w:sz w:val="20"/>
                <w:szCs w:val="20"/>
              </w:rPr>
              <w:t>--config PATH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1FCD53" w14:textId="77777777" w:rsidR="00DD7057" w:rsidRDefault="00000000">
            <w:r>
              <w:rPr>
                <w:color w:val="222222"/>
                <w:sz w:val="20"/>
                <w:szCs w:val="20"/>
              </w:rPr>
              <w:t>sup.toml</w:t>
            </w:r>
          </w:p>
        </w:tc>
        <w:tc>
          <w:tcPr>
            <w:tcW w:w="43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14E71B" w14:textId="77777777" w:rsidR="00DD7057" w:rsidRDefault="00000000">
            <w:r>
              <w:rPr>
                <w:color w:val="222222"/>
                <w:sz w:val="20"/>
                <w:szCs w:val="20"/>
              </w:rPr>
              <w:t>Path to config file</w:t>
            </w:r>
          </w:p>
        </w:tc>
      </w:tr>
      <w:tr w:rsidR="00DD7057" w14:paraId="7B288C8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2F6B8D" w14:textId="77777777" w:rsidR="00DD7057" w:rsidRDefault="00000000">
            <w:r>
              <w:rPr>
                <w:color w:val="222222"/>
                <w:sz w:val="20"/>
                <w:szCs w:val="20"/>
              </w:rPr>
              <w:t>--verbose / -v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3DC621" w14:textId="77777777" w:rsidR="00DD7057" w:rsidRDefault="00000000">
            <w:r>
              <w:rPr>
                <w:color w:val="222222"/>
                <w:sz w:val="20"/>
                <w:szCs w:val="20"/>
              </w:rPr>
              <w:t>False</w:t>
            </w:r>
          </w:p>
        </w:tc>
        <w:tc>
          <w:tcPr>
            <w:tcW w:w="43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E6CBE2" w14:textId="77777777" w:rsidR="00DD7057" w:rsidRDefault="00000000">
            <w:r>
              <w:rPr>
                <w:color w:val="222222"/>
                <w:sz w:val="20"/>
                <w:szCs w:val="20"/>
              </w:rPr>
              <w:t>Show parsed events in real time</w:t>
            </w:r>
          </w:p>
        </w:tc>
      </w:tr>
    </w:tbl>
    <w:p w14:paraId="5DA3A7FA" w14:textId="77777777" w:rsidR="00DD7057" w:rsidRDefault="00DD7057">
      <w:pPr>
        <w:spacing w:before="80" w:after="80"/>
      </w:pPr>
    </w:p>
    <w:p w14:paraId="6A6FFDC1" w14:textId="77777777" w:rsidR="00DD7057" w:rsidRDefault="00DD7057">
      <w:pPr>
        <w:spacing w:before="80" w:after="80"/>
      </w:pPr>
    </w:p>
    <w:p w14:paraId="6566D071" w14:textId="77777777" w:rsidR="00DD7057" w:rsidRDefault="00000000">
      <w:pPr>
        <w:pStyle w:val="Heading1"/>
      </w:pPr>
      <w:r>
        <w:t>4.  System Architecture</w:t>
      </w:r>
    </w:p>
    <w:p w14:paraId="34577E81" w14:textId="77777777" w:rsidR="00DD7057" w:rsidRDefault="00DD7057">
      <w:pPr>
        <w:pBdr>
          <w:bottom w:val="single" w:sz="4" w:space="1" w:color="2E75B6"/>
        </w:pBdr>
        <w:spacing w:before="160" w:after="160"/>
      </w:pPr>
    </w:p>
    <w:p w14:paraId="1B9CF395" w14:textId="77777777" w:rsidR="00DD7057" w:rsidRDefault="00000000">
      <w:pPr>
        <w:spacing w:before="80" w:after="120"/>
      </w:pPr>
      <w:r>
        <w:rPr>
          <w:color w:val="333333"/>
        </w:rPr>
        <w:t>SUP is composed of six loosely coupled Python modules. Each module has a single responsibility, making the system easy to extend or replace individual components.</w:t>
      </w:r>
    </w:p>
    <w:p w14:paraId="6F395100" w14:textId="77777777" w:rsidR="00DD7057" w:rsidRDefault="00DD705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6"/>
        <w:gridCol w:w="6534"/>
      </w:tblGrid>
      <w:tr w:rsidR="00DD7057" w14:paraId="3F05A2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E55DD9" w14:textId="77777777" w:rsidR="00DD7057" w:rsidRDefault="00000000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6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4DF039" w14:textId="77777777" w:rsidR="00DD7057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DD7057" w14:paraId="3F372C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4597FB" w14:textId="77777777" w:rsidR="00DD7057" w:rsidRDefault="00000000">
            <w:r>
              <w:rPr>
                <w:color w:val="222222"/>
                <w:sz w:val="20"/>
                <w:szCs w:val="20"/>
              </w:rPr>
              <w:t>sup_ids/cli.py</w:t>
            </w:r>
          </w:p>
        </w:tc>
        <w:tc>
          <w:tcPr>
            <w:tcW w:w="6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E44BA7" w14:textId="77777777" w:rsidR="00DD7057" w:rsidRDefault="00000000">
            <w:r>
              <w:rPr>
                <w:color w:val="222222"/>
                <w:sz w:val="20"/>
                <w:szCs w:val="20"/>
              </w:rPr>
              <w:t>Click-based CLI entry point. Parses flags, loads config, wires all modules, handles OS signals for graceful shutdown.</w:t>
            </w:r>
          </w:p>
        </w:tc>
      </w:tr>
      <w:tr w:rsidR="00DD7057" w14:paraId="7E142D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C038E1" w14:textId="77777777" w:rsidR="00DD7057" w:rsidRDefault="00000000">
            <w:r>
              <w:rPr>
                <w:color w:val="222222"/>
                <w:sz w:val="20"/>
                <w:szCs w:val="20"/>
              </w:rPr>
              <w:lastRenderedPageBreak/>
              <w:t>sup_ids/log_parser.py</w:t>
            </w:r>
          </w:p>
        </w:tc>
        <w:tc>
          <w:tcPr>
            <w:tcW w:w="6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52E47B" w14:textId="77777777" w:rsidR="00DD7057" w:rsidRDefault="00000000">
            <w:r>
              <w:rPr>
                <w:color w:val="222222"/>
                <w:sz w:val="20"/>
                <w:szCs w:val="20"/>
              </w:rPr>
              <w:t>Regex engine that parses raw log lines into structured Event dicts. Supports both Linux auth.log and Windows Security Event Log formats.</w:t>
            </w:r>
          </w:p>
        </w:tc>
      </w:tr>
      <w:tr w:rsidR="00DD7057" w14:paraId="2CC937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181583" w14:textId="77777777" w:rsidR="00DD7057" w:rsidRDefault="00000000">
            <w:r>
              <w:rPr>
                <w:color w:val="222222"/>
                <w:sz w:val="20"/>
                <w:szCs w:val="20"/>
              </w:rPr>
              <w:t>sup_ids/platform_reader.py</w:t>
            </w:r>
          </w:p>
        </w:tc>
        <w:tc>
          <w:tcPr>
            <w:tcW w:w="6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FE1DC8" w14:textId="77777777" w:rsidR="00DD7057" w:rsidRDefault="00000000">
            <w:r>
              <w:rPr>
                <w:color w:val="222222"/>
                <w:sz w:val="20"/>
                <w:szCs w:val="20"/>
              </w:rPr>
              <w:t>Abstracts OS differences. On Linux: tails /var/log/auth.log. On Windows: reads Security Event Log via win32evtlog.</w:t>
            </w:r>
          </w:p>
        </w:tc>
      </w:tr>
      <w:tr w:rsidR="00DD7057" w14:paraId="2A48EB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5B8746" w14:textId="77777777" w:rsidR="00DD7057" w:rsidRDefault="00000000">
            <w:r>
              <w:rPr>
                <w:color w:val="222222"/>
                <w:sz w:val="20"/>
                <w:szCs w:val="20"/>
              </w:rPr>
              <w:t>sup_ids/brute_tracker.py</w:t>
            </w:r>
          </w:p>
        </w:tc>
        <w:tc>
          <w:tcPr>
            <w:tcW w:w="6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615D66" w14:textId="77777777" w:rsidR="00DD7057" w:rsidRDefault="00000000">
            <w:r>
              <w:rPr>
                <w:color w:val="222222"/>
                <w:sz w:val="20"/>
                <w:szCs w:val="20"/>
              </w:rPr>
              <w:t>Thread-safe sliding-window counter per IP. Triggers when attempt count exceeds threshold within time window.</w:t>
            </w:r>
          </w:p>
        </w:tc>
      </w:tr>
      <w:tr w:rsidR="00DD7057" w14:paraId="2AA89D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71C328" w14:textId="77777777" w:rsidR="00DD7057" w:rsidRDefault="00000000">
            <w:r>
              <w:rPr>
                <w:color w:val="222222"/>
                <w:sz w:val="20"/>
                <w:szCs w:val="20"/>
              </w:rPr>
              <w:t>sup_ids/alert_engine.py</w:t>
            </w:r>
          </w:p>
        </w:tc>
        <w:tc>
          <w:tcPr>
            <w:tcW w:w="6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58B1C6" w14:textId="77777777" w:rsidR="00DD7057" w:rsidRDefault="00000000">
            <w:r>
              <w:rPr>
                <w:color w:val="222222"/>
                <w:sz w:val="20"/>
                <w:szCs w:val="20"/>
              </w:rPr>
              <w:t>Builds structured JSON alert payloads with severity, event hash, attempt count, hostname, and UTC timestamp.</w:t>
            </w:r>
          </w:p>
        </w:tc>
      </w:tr>
      <w:tr w:rsidR="00DD7057" w14:paraId="47C5A0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9D9DF8" w14:textId="77777777" w:rsidR="00DD7057" w:rsidRDefault="00000000">
            <w:r>
              <w:rPr>
                <w:color w:val="222222"/>
                <w:sz w:val="20"/>
                <w:szCs w:val="20"/>
              </w:rPr>
              <w:t>sup_ids/splunk_forwarder.py</w:t>
            </w:r>
          </w:p>
        </w:tc>
        <w:tc>
          <w:tcPr>
            <w:tcW w:w="6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C1E6F2" w14:textId="77777777" w:rsidR="00DD7057" w:rsidRDefault="00000000">
            <w:r>
              <w:rPr>
                <w:color w:val="222222"/>
                <w:sz w:val="20"/>
                <w:szCs w:val="20"/>
              </w:rPr>
              <w:t>Sends alerts to Splunk HEC via HTTP POST with Bearer token auth. Retries on transient failures.</w:t>
            </w:r>
          </w:p>
        </w:tc>
      </w:tr>
    </w:tbl>
    <w:p w14:paraId="039A70F7" w14:textId="77777777" w:rsidR="00DD7057" w:rsidRDefault="00DD7057">
      <w:pPr>
        <w:spacing w:before="80" w:after="80"/>
      </w:pPr>
    </w:p>
    <w:p w14:paraId="56EC5D77" w14:textId="77777777" w:rsidR="00DD7057" w:rsidRDefault="00DD7057">
      <w:pPr>
        <w:spacing w:before="80" w:after="80"/>
      </w:pPr>
    </w:p>
    <w:p w14:paraId="44CA7EBD" w14:textId="77777777" w:rsidR="00DD7057" w:rsidRDefault="00000000">
      <w:pPr>
        <w:pStyle w:val="Heading1"/>
      </w:pPr>
      <w:r>
        <w:t>5.  End-to-End Workflow</w:t>
      </w:r>
    </w:p>
    <w:p w14:paraId="276CF0B4" w14:textId="77777777" w:rsidR="00DD7057" w:rsidRDefault="00DD7057">
      <w:pPr>
        <w:pBdr>
          <w:bottom w:val="single" w:sz="4" w:space="1" w:color="2E75B6"/>
        </w:pBd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1600"/>
        <w:gridCol w:w="7200"/>
      </w:tblGrid>
      <w:tr w:rsidR="00DD7057" w14:paraId="16C3985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5AED47" w14:textId="77777777" w:rsidR="00DD7057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4D85FF" w14:textId="77777777" w:rsidR="00DD7057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7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1A733C" w14:textId="77777777" w:rsidR="00DD7057" w:rsidRDefault="00000000">
            <w:r>
              <w:rPr>
                <w:b/>
                <w:bCs/>
                <w:color w:val="FFFFFF"/>
                <w:sz w:val="20"/>
                <w:szCs w:val="20"/>
              </w:rPr>
              <w:t>What Happens</w:t>
            </w:r>
          </w:p>
        </w:tc>
      </w:tr>
      <w:tr w:rsidR="00DD7057" w14:paraId="2BF5BBC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B82FBF" w14:textId="77777777" w:rsidR="00DD7057" w:rsidRDefault="00000000">
            <w:r>
              <w:rPr>
                <w:color w:val="222222"/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0CB309" w14:textId="77777777" w:rsidR="00DD7057" w:rsidRDefault="00000000">
            <w:r>
              <w:rPr>
                <w:color w:val="222222"/>
                <w:sz w:val="20"/>
                <w:szCs w:val="20"/>
              </w:rPr>
              <w:t>INPUT</w:t>
            </w:r>
          </w:p>
        </w:tc>
        <w:tc>
          <w:tcPr>
            <w:tcW w:w="7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3D5BC0" w14:textId="77777777" w:rsidR="00DD7057" w:rsidRDefault="00000000">
            <w:r>
              <w:rPr>
                <w:color w:val="222222"/>
                <w:sz w:val="20"/>
                <w:szCs w:val="20"/>
              </w:rPr>
              <w:t>Log files are opened. On Linux: /var/log/auth.log, syslog, /var/log/secure. On Windows: Security Event Log (Event IDs 4625, 4624, 4672). The reader seeks to EOF (tail mode) and polls every 0.5 s. Log rotation is detected automatically.</w:t>
            </w:r>
          </w:p>
        </w:tc>
      </w:tr>
      <w:tr w:rsidR="00DD7057" w14:paraId="3566FA1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3191D8" w14:textId="77777777" w:rsidR="00DD7057" w:rsidRDefault="00000000">
            <w:r>
              <w:rPr>
                <w:color w:val="222222"/>
                <w:sz w:val="20"/>
                <w:szCs w:val="20"/>
              </w:rPr>
              <w:t>2</w:t>
            </w:r>
          </w:p>
        </w:tc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B4C90F" w14:textId="77777777" w:rsidR="00DD7057" w:rsidRDefault="00000000">
            <w:r>
              <w:rPr>
                <w:color w:val="222222"/>
                <w:sz w:val="20"/>
                <w:szCs w:val="20"/>
              </w:rPr>
              <w:t>PARSE</w:t>
            </w:r>
          </w:p>
        </w:tc>
        <w:tc>
          <w:tcPr>
            <w:tcW w:w="7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922A20" w14:textId="77777777" w:rsidR="00DD7057" w:rsidRDefault="00000000">
            <w:r>
              <w:rPr>
                <w:color w:val="222222"/>
                <w:sz w:val="20"/>
                <w:szCs w:val="20"/>
              </w:rPr>
              <w:t>Each new line/event is passed to the Log Parser. Matches: failed SSH passwords, invalid users, sudo failures, root logins, PAM auth errors (Linux); failed logon events, privilege use, account lockouts (Windows). Non-matching entries are silently dropped.</w:t>
            </w:r>
          </w:p>
        </w:tc>
      </w:tr>
      <w:tr w:rsidR="00DD7057" w14:paraId="6549A2B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651B3" w14:textId="77777777" w:rsidR="00DD7057" w:rsidRDefault="00000000">
            <w:r>
              <w:rPr>
                <w:color w:val="222222"/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C92316" w14:textId="77777777" w:rsidR="00DD7057" w:rsidRDefault="00000000">
            <w:r>
              <w:rPr>
                <w:color w:val="222222"/>
                <w:sz w:val="20"/>
                <w:szCs w:val="20"/>
              </w:rPr>
              <w:t>ROUTE</w:t>
            </w:r>
          </w:p>
        </w:tc>
        <w:tc>
          <w:tcPr>
            <w:tcW w:w="7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53BB6A" w14:textId="77777777" w:rsidR="00DD7057" w:rsidRDefault="00000000">
            <w:r>
              <w:rPr>
                <w:color w:val="222222"/>
                <w:sz w:val="20"/>
                <w:szCs w:val="20"/>
              </w:rPr>
              <w:t>The event_type field routes the event. SSH/Windows failures go to the Brute-Force Tracker. Sudo failures, root logins, and privilege escalations fire alerts immediately.</w:t>
            </w:r>
          </w:p>
        </w:tc>
      </w:tr>
      <w:tr w:rsidR="00DD7057" w14:paraId="6AC941E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F4B5E0" w14:textId="77777777" w:rsidR="00DD7057" w:rsidRDefault="00000000">
            <w:r>
              <w:rPr>
                <w:color w:val="222222"/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F23953" w14:textId="77777777" w:rsidR="00DD7057" w:rsidRDefault="00000000">
            <w:r>
              <w:rPr>
                <w:color w:val="222222"/>
                <w:sz w:val="20"/>
                <w:szCs w:val="20"/>
              </w:rPr>
              <w:t>DETECT</w:t>
            </w:r>
          </w:p>
        </w:tc>
        <w:tc>
          <w:tcPr>
            <w:tcW w:w="7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8E1505" w14:textId="77777777" w:rsidR="00DD7057" w:rsidRDefault="00000000">
            <w:r>
              <w:rPr>
                <w:color w:val="222222"/>
                <w:sz w:val="20"/>
                <w:szCs w:val="20"/>
              </w:rPr>
              <w:t>The Brute-Force Tracker maintains a per-IP deque. It appends the event timestamp, prunes entries older than the window (default 60 s), and checks the count against the threshold (default 5).</w:t>
            </w:r>
          </w:p>
        </w:tc>
      </w:tr>
      <w:tr w:rsidR="00DD7057" w14:paraId="1F6ECE8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F2E429" w14:textId="77777777" w:rsidR="00DD7057" w:rsidRDefault="00000000">
            <w:r>
              <w:rPr>
                <w:color w:val="222222"/>
                <w:sz w:val="20"/>
                <w:szCs w:val="20"/>
              </w:rPr>
              <w:t>5</w:t>
            </w:r>
          </w:p>
        </w:tc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27C241" w14:textId="77777777" w:rsidR="00DD7057" w:rsidRDefault="00000000">
            <w:r>
              <w:rPr>
                <w:color w:val="222222"/>
                <w:sz w:val="20"/>
                <w:szCs w:val="20"/>
              </w:rPr>
              <w:t>ALERT</w:t>
            </w:r>
          </w:p>
        </w:tc>
        <w:tc>
          <w:tcPr>
            <w:tcW w:w="7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53E46C" w14:textId="77777777" w:rsidR="00DD7057" w:rsidRDefault="00000000">
            <w:r>
              <w:rPr>
                <w:color w:val="222222"/>
                <w:sz w:val="20"/>
                <w:szCs w:val="20"/>
              </w:rPr>
              <w:t>When the threshold is crossed, the Alert Engine builds a structured JSON payload: alert_type, severity, src_ip, username, attempt_count, hostname, platform, source_log, event_hash, and UTC timestamp.</w:t>
            </w:r>
          </w:p>
        </w:tc>
      </w:tr>
      <w:tr w:rsidR="00DD7057" w14:paraId="52C91A7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F64CA9" w14:textId="77777777" w:rsidR="00DD7057" w:rsidRDefault="00000000">
            <w:r>
              <w:rPr>
                <w:color w:val="222222"/>
                <w:sz w:val="20"/>
                <w:szCs w:val="20"/>
              </w:rPr>
              <w:t>6</w:t>
            </w:r>
          </w:p>
        </w:tc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E7E901" w14:textId="77777777" w:rsidR="00DD7057" w:rsidRDefault="00000000">
            <w:r>
              <w:rPr>
                <w:color w:val="222222"/>
                <w:sz w:val="20"/>
                <w:szCs w:val="20"/>
              </w:rPr>
              <w:t>FORWARD</w:t>
            </w:r>
          </w:p>
        </w:tc>
        <w:tc>
          <w:tcPr>
            <w:tcW w:w="7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E29DB6" w14:textId="77777777" w:rsidR="00DD7057" w:rsidRDefault="00000000">
            <w:r>
              <w:rPr>
                <w:color w:val="222222"/>
                <w:sz w:val="20"/>
                <w:szCs w:val="20"/>
              </w:rPr>
              <w:t>The Splunk HEC Forwarder POSTs the payload. On HTTP 200 the alert is confirmed. Alerts are always written to the local JSONL backup regardless of HEC success.</w:t>
            </w:r>
          </w:p>
        </w:tc>
      </w:tr>
      <w:tr w:rsidR="00DD7057" w14:paraId="37E6F38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0A49A4" w14:textId="77777777" w:rsidR="00DD7057" w:rsidRDefault="00000000">
            <w:r>
              <w:rPr>
                <w:color w:val="222222"/>
                <w:sz w:val="20"/>
                <w:szCs w:val="20"/>
              </w:rPr>
              <w:t>7</w:t>
            </w:r>
          </w:p>
        </w:tc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B7C158" w14:textId="77777777" w:rsidR="00DD7057" w:rsidRDefault="00000000">
            <w:r>
              <w:rPr>
                <w:color w:val="222222"/>
                <w:sz w:val="20"/>
                <w:szCs w:val="20"/>
              </w:rPr>
              <w:t>SIEM</w:t>
            </w:r>
          </w:p>
        </w:tc>
        <w:tc>
          <w:tcPr>
            <w:tcW w:w="7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80F940" w14:textId="77777777" w:rsidR="00DD7057" w:rsidRDefault="00000000">
            <w:r>
              <w:rPr>
                <w:color w:val="222222"/>
                <w:sz w:val="20"/>
                <w:szCs w:val="20"/>
              </w:rPr>
              <w:t>Splunk indexes the alert into the sup_ids index with sourcetype=sup:alert. Analysts can build dashboards, set real-time alerts, and run SPL queries.</w:t>
            </w:r>
          </w:p>
        </w:tc>
      </w:tr>
    </w:tbl>
    <w:p w14:paraId="32185AE1" w14:textId="77777777" w:rsidR="00DD7057" w:rsidRDefault="00DD7057">
      <w:pPr>
        <w:spacing w:before="80" w:after="80"/>
      </w:pPr>
    </w:p>
    <w:p w14:paraId="6B633A5C" w14:textId="77777777" w:rsidR="00DD7057" w:rsidRDefault="00DD7057">
      <w:pPr>
        <w:spacing w:before="80" w:after="80"/>
      </w:pPr>
    </w:p>
    <w:p w14:paraId="58C2C658" w14:textId="77777777" w:rsidR="00DD7057" w:rsidRDefault="00000000">
      <w:pPr>
        <w:pStyle w:val="Heading1"/>
      </w:pPr>
      <w:r>
        <w:lastRenderedPageBreak/>
        <w:t>6.  Detection Rules &amp; Severity</w:t>
      </w:r>
    </w:p>
    <w:p w14:paraId="433FFF9A" w14:textId="77777777" w:rsidR="00DD7057" w:rsidRDefault="00DD7057">
      <w:pPr>
        <w:pBdr>
          <w:bottom w:val="single" w:sz="4" w:space="1" w:color="2E75B6"/>
        </w:pBd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4"/>
        <w:gridCol w:w="4695"/>
        <w:gridCol w:w="3281"/>
      </w:tblGrid>
      <w:tr w:rsidR="00DD7057" w14:paraId="3EF9661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3D846D" w14:textId="77777777" w:rsidR="00DD7057" w:rsidRDefault="00000000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49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0DF608" w14:textId="77777777" w:rsidR="00DD7057" w:rsidRDefault="00000000">
            <w:r>
              <w:rPr>
                <w:b/>
                <w:bCs/>
                <w:color w:val="FFFFFF"/>
                <w:sz w:val="20"/>
                <w:szCs w:val="20"/>
              </w:rPr>
              <w:t>Trigger Condition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A45FBB" w14:textId="77777777" w:rsidR="00DD7057" w:rsidRDefault="00000000">
            <w:r>
              <w:rPr>
                <w:b/>
                <w:bCs/>
                <w:color w:val="FFFFFF"/>
                <w:sz w:val="20"/>
                <w:szCs w:val="20"/>
              </w:rPr>
              <w:t>Alert Type</w:t>
            </w:r>
          </w:p>
        </w:tc>
      </w:tr>
      <w:tr w:rsidR="00DD7057" w14:paraId="5010AC0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CD91EA" w14:textId="77777777" w:rsidR="00DD7057" w:rsidRDefault="00000000">
            <w:r>
              <w:rPr>
                <w:color w:val="222222"/>
                <w:sz w:val="20"/>
                <w:szCs w:val="20"/>
              </w:rPr>
              <w:t>CRITICAL</w:t>
            </w:r>
          </w:p>
        </w:tc>
        <w:tc>
          <w:tcPr>
            <w:tcW w:w="49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637B86" w14:textId="77777777" w:rsidR="00DD7057" w:rsidRDefault="00000000">
            <w:r>
              <w:rPr>
                <w:color w:val="222222"/>
                <w:sz w:val="20"/>
                <w:szCs w:val="20"/>
              </w:rPr>
              <w:t>Root / Administrator account login detected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86A264" w14:textId="77777777" w:rsidR="00DD7057" w:rsidRDefault="00000000">
            <w:r>
              <w:rPr>
                <w:color w:val="222222"/>
                <w:sz w:val="20"/>
                <w:szCs w:val="20"/>
              </w:rPr>
              <w:t>ROOT_LOGIN_DETECTED</w:t>
            </w:r>
          </w:p>
        </w:tc>
      </w:tr>
      <w:tr w:rsidR="00DD7057" w14:paraId="6B27298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A51A68" w14:textId="77777777" w:rsidR="00DD7057" w:rsidRDefault="00000000">
            <w:r>
              <w:rPr>
                <w:color w:val="222222"/>
                <w:sz w:val="20"/>
                <w:szCs w:val="20"/>
              </w:rPr>
              <w:t>HIGH</w:t>
            </w:r>
          </w:p>
        </w:tc>
        <w:tc>
          <w:tcPr>
            <w:tcW w:w="49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F2DDA7" w14:textId="77777777" w:rsidR="00DD7057" w:rsidRDefault="00000000">
            <w:r>
              <w:rPr>
                <w:color w:val="222222"/>
                <w:sz w:val="20"/>
                <w:szCs w:val="20"/>
              </w:rPr>
              <w:t>5+ failed SSH logins from same IP within 60 s (Linux)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2E0949" w14:textId="77777777" w:rsidR="00DD7057" w:rsidRDefault="00000000">
            <w:r>
              <w:rPr>
                <w:color w:val="222222"/>
                <w:sz w:val="20"/>
                <w:szCs w:val="20"/>
              </w:rPr>
              <w:t>BRUTE_FORCE_SSH</w:t>
            </w:r>
          </w:p>
        </w:tc>
      </w:tr>
      <w:tr w:rsidR="00DD7057" w14:paraId="0371E27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7040F5" w14:textId="77777777" w:rsidR="00DD7057" w:rsidRDefault="00000000">
            <w:r>
              <w:rPr>
                <w:color w:val="222222"/>
                <w:sz w:val="20"/>
                <w:szCs w:val="20"/>
              </w:rPr>
              <w:t>HIGH</w:t>
            </w:r>
          </w:p>
        </w:tc>
        <w:tc>
          <w:tcPr>
            <w:tcW w:w="49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78E406" w14:textId="77777777" w:rsidR="00DD7057" w:rsidRDefault="00000000">
            <w:r>
              <w:rPr>
                <w:color w:val="222222"/>
                <w:sz w:val="20"/>
                <w:szCs w:val="20"/>
              </w:rPr>
              <w:t>5+ failed Windows logons from same IP within 60 s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D09F08" w14:textId="77777777" w:rsidR="00DD7057" w:rsidRDefault="00000000">
            <w:r>
              <w:rPr>
                <w:color w:val="222222"/>
                <w:sz w:val="20"/>
                <w:szCs w:val="20"/>
              </w:rPr>
              <w:t>BRUTE_FORCE_WINDOWS</w:t>
            </w:r>
          </w:p>
        </w:tc>
      </w:tr>
      <w:tr w:rsidR="00DD7057" w14:paraId="7347150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0A43BA" w14:textId="77777777" w:rsidR="00DD7057" w:rsidRDefault="00000000">
            <w:r>
              <w:rPr>
                <w:color w:val="222222"/>
                <w:sz w:val="20"/>
                <w:szCs w:val="20"/>
              </w:rPr>
              <w:t>HIGH</w:t>
            </w:r>
          </w:p>
        </w:tc>
        <w:tc>
          <w:tcPr>
            <w:tcW w:w="49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D51580" w14:textId="77777777" w:rsidR="00DD7057" w:rsidRDefault="00000000">
            <w:r>
              <w:rPr>
                <w:color w:val="222222"/>
                <w:sz w:val="20"/>
                <w:szCs w:val="20"/>
              </w:rPr>
              <w:t>5+ invalid user attempts from same IP within 60 s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A6D506" w14:textId="77777777" w:rsidR="00DD7057" w:rsidRDefault="00000000">
            <w:r>
              <w:rPr>
                <w:color w:val="222222"/>
                <w:sz w:val="20"/>
                <w:szCs w:val="20"/>
              </w:rPr>
              <w:t>BRUTE_FORCE_SSH</w:t>
            </w:r>
          </w:p>
        </w:tc>
      </w:tr>
      <w:tr w:rsidR="00DD7057" w14:paraId="2ED57F8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FEA32F" w14:textId="77777777" w:rsidR="00DD7057" w:rsidRDefault="00000000">
            <w:r>
              <w:rPr>
                <w:color w:val="222222"/>
                <w:sz w:val="20"/>
                <w:szCs w:val="20"/>
              </w:rPr>
              <w:t>MEDIUM</w:t>
            </w:r>
          </w:p>
        </w:tc>
        <w:tc>
          <w:tcPr>
            <w:tcW w:w="49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C6FC72" w14:textId="77777777" w:rsidR="00DD7057" w:rsidRDefault="00000000">
            <w:r>
              <w:rPr>
                <w:color w:val="222222"/>
                <w:sz w:val="20"/>
                <w:szCs w:val="20"/>
              </w:rPr>
              <w:t>sudo / UAC elevation failure for any user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CF6800" w14:textId="77777777" w:rsidR="00DD7057" w:rsidRDefault="00000000">
            <w:r>
              <w:rPr>
                <w:color w:val="222222"/>
                <w:sz w:val="20"/>
                <w:szCs w:val="20"/>
              </w:rPr>
              <w:t>SUDO_ESCALATION_ATTEMPT</w:t>
            </w:r>
          </w:p>
        </w:tc>
      </w:tr>
      <w:tr w:rsidR="00DD7057" w14:paraId="4379A16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8A0202" w14:textId="77777777" w:rsidR="00DD7057" w:rsidRDefault="00000000">
            <w:r>
              <w:rPr>
                <w:color w:val="222222"/>
                <w:sz w:val="20"/>
                <w:szCs w:val="20"/>
              </w:rPr>
              <w:t>LOW</w:t>
            </w:r>
          </w:p>
        </w:tc>
        <w:tc>
          <w:tcPr>
            <w:tcW w:w="49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7BE7C1" w14:textId="77777777" w:rsidR="00DD7057" w:rsidRDefault="00000000">
            <w:r>
              <w:rPr>
                <w:color w:val="222222"/>
                <w:sz w:val="20"/>
                <w:szCs w:val="20"/>
              </w:rPr>
              <w:t>PAM / NTLM authentication failure (non-SSH services)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76DFEF" w14:textId="77777777" w:rsidR="00DD7057" w:rsidRDefault="00000000">
            <w:r>
              <w:rPr>
                <w:color w:val="222222"/>
                <w:sz w:val="20"/>
                <w:szCs w:val="20"/>
              </w:rPr>
              <w:t>PAM_AUTH_FAILURE</w:t>
            </w:r>
          </w:p>
        </w:tc>
      </w:tr>
    </w:tbl>
    <w:p w14:paraId="2C30B9A4" w14:textId="77777777" w:rsidR="00DD7057" w:rsidRDefault="00DD7057">
      <w:pPr>
        <w:spacing w:before="80" w:after="80"/>
      </w:pPr>
    </w:p>
    <w:p w14:paraId="644E9348" w14:textId="77777777" w:rsidR="00DD7057" w:rsidRDefault="00DD7057">
      <w:pPr>
        <w:spacing w:before="80" w:after="80"/>
      </w:pPr>
    </w:p>
    <w:p w14:paraId="35750EAB" w14:textId="77777777" w:rsidR="00DD7057" w:rsidRDefault="00000000">
      <w:pPr>
        <w:pStyle w:val="Heading1"/>
      </w:pPr>
      <w:r>
        <w:t>7.  Configuration Reference</w:t>
      </w:r>
    </w:p>
    <w:p w14:paraId="66C083F8" w14:textId="77777777" w:rsidR="00DD7057" w:rsidRDefault="00DD7057">
      <w:pPr>
        <w:pBdr>
          <w:bottom w:val="single" w:sz="4" w:space="1" w:color="2E75B6"/>
        </w:pBdr>
        <w:spacing w:before="160" w:after="160"/>
      </w:pPr>
    </w:p>
    <w:p w14:paraId="0293B6BC" w14:textId="77777777" w:rsidR="00DD7057" w:rsidRDefault="00000000">
      <w:pPr>
        <w:spacing w:before="80" w:after="120"/>
      </w:pPr>
      <w:r>
        <w:rPr>
          <w:color w:val="333333"/>
        </w:rPr>
        <w:t>Settings can be provided in three ways, in order of priority: CLI flags (highest) &gt; sup.toml config file &gt; built-in defaults. Run sup config init to generate a commented sup.toml.</w:t>
      </w:r>
    </w:p>
    <w:p w14:paraId="77D60483" w14:textId="77777777" w:rsidR="00DD7057" w:rsidRDefault="00DD705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960"/>
        <w:gridCol w:w="5000"/>
      </w:tblGrid>
      <w:tr w:rsidR="00DD7057" w14:paraId="3C2644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781AF6" w14:textId="77777777" w:rsidR="00DD7057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9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AF4C92" w14:textId="77777777" w:rsidR="00DD7057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5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196AE1" w14:textId="77777777" w:rsidR="00DD705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D7057" w14:paraId="3680B7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2D516B" w14:textId="77777777" w:rsidR="00DD7057" w:rsidRDefault="00000000">
            <w:r>
              <w:rPr>
                <w:color w:val="222222"/>
                <w:sz w:val="20"/>
                <w:szCs w:val="20"/>
              </w:rPr>
              <w:t>brute_threshold</w:t>
            </w:r>
          </w:p>
        </w:tc>
        <w:tc>
          <w:tcPr>
            <w:tcW w:w="19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993C02" w14:textId="77777777" w:rsidR="00DD7057" w:rsidRDefault="00000000">
            <w:r>
              <w:rPr>
                <w:color w:val="222222"/>
                <w:sz w:val="20"/>
                <w:szCs w:val="20"/>
              </w:rPr>
              <w:t>5</w:t>
            </w:r>
          </w:p>
        </w:tc>
        <w:tc>
          <w:tcPr>
            <w:tcW w:w="5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9FCCCD" w14:textId="77777777" w:rsidR="00DD7057" w:rsidRDefault="00000000">
            <w:r>
              <w:rPr>
                <w:color w:val="222222"/>
                <w:sz w:val="20"/>
                <w:szCs w:val="20"/>
              </w:rPr>
              <w:t>Failed attempts before firing a HIGH alert</w:t>
            </w:r>
          </w:p>
        </w:tc>
      </w:tr>
      <w:tr w:rsidR="00DD7057" w14:paraId="06CC5F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0D94D5" w14:textId="77777777" w:rsidR="00DD7057" w:rsidRDefault="00000000">
            <w:r>
              <w:rPr>
                <w:color w:val="222222"/>
                <w:sz w:val="20"/>
                <w:szCs w:val="20"/>
              </w:rPr>
              <w:t>brute_window</w:t>
            </w:r>
          </w:p>
        </w:tc>
        <w:tc>
          <w:tcPr>
            <w:tcW w:w="19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135A3D" w14:textId="77777777" w:rsidR="00DD7057" w:rsidRDefault="00000000">
            <w:r>
              <w:rPr>
                <w:color w:val="222222"/>
                <w:sz w:val="20"/>
                <w:szCs w:val="20"/>
              </w:rPr>
              <w:t>60 s</w:t>
            </w:r>
          </w:p>
        </w:tc>
        <w:tc>
          <w:tcPr>
            <w:tcW w:w="5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79AC1A" w14:textId="77777777" w:rsidR="00DD7057" w:rsidRDefault="00000000">
            <w:r>
              <w:rPr>
                <w:color w:val="222222"/>
                <w:sz w:val="20"/>
                <w:szCs w:val="20"/>
              </w:rPr>
              <w:t>Sliding window duration in seconds</w:t>
            </w:r>
          </w:p>
        </w:tc>
      </w:tr>
      <w:tr w:rsidR="00DD7057" w14:paraId="3CACE4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74B2EE" w14:textId="77777777" w:rsidR="00DD7057" w:rsidRDefault="00000000">
            <w:r>
              <w:rPr>
                <w:color w:val="222222"/>
                <w:sz w:val="20"/>
                <w:szCs w:val="20"/>
              </w:rPr>
              <w:t>poll_interval</w:t>
            </w:r>
          </w:p>
        </w:tc>
        <w:tc>
          <w:tcPr>
            <w:tcW w:w="19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013D5C" w14:textId="77777777" w:rsidR="00DD7057" w:rsidRDefault="00000000">
            <w:r>
              <w:rPr>
                <w:color w:val="222222"/>
                <w:sz w:val="20"/>
                <w:szCs w:val="20"/>
              </w:rPr>
              <w:t>0.5 s</w:t>
            </w:r>
          </w:p>
        </w:tc>
        <w:tc>
          <w:tcPr>
            <w:tcW w:w="5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9BD7A6" w14:textId="77777777" w:rsidR="00DD7057" w:rsidRDefault="00000000">
            <w:r>
              <w:rPr>
                <w:color w:val="222222"/>
                <w:sz w:val="20"/>
                <w:szCs w:val="20"/>
              </w:rPr>
              <w:t>Log file polling frequency</w:t>
            </w:r>
          </w:p>
        </w:tc>
      </w:tr>
      <w:tr w:rsidR="00DD7057" w14:paraId="2A739D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C14402" w14:textId="77777777" w:rsidR="00DD7057" w:rsidRDefault="00000000">
            <w:r>
              <w:rPr>
                <w:color w:val="222222"/>
                <w:sz w:val="20"/>
                <w:szCs w:val="20"/>
              </w:rPr>
              <w:t>tail_mode</w:t>
            </w:r>
          </w:p>
        </w:tc>
        <w:tc>
          <w:tcPr>
            <w:tcW w:w="19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5AEF78" w14:textId="77777777" w:rsidR="00DD7057" w:rsidRDefault="00000000">
            <w:r>
              <w:rPr>
                <w:color w:val="222222"/>
                <w:sz w:val="20"/>
                <w:szCs w:val="20"/>
              </w:rPr>
              <w:t>True</w:t>
            </w:r>
          </w:p>
        </w:tc>
        <w:tc>
          <w:tcPr>
            <w:tcW w:w="5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A1BA43" w14:textId="77777777" w:rsidR="00DD7057" w:rsidRDefault="00000000">
            <w:r>
              <w:rPr>
                <w:color w:val="222222"/>
                <w:sz w:val="20"/>
                <w:szCs w:val="20"/>
              </w:rPr>
              <w:t>Start reading from EOF; False reads full history</w:t>
            </w:r>
          </w:p>
        </w:tc>
      </w:tr>
      <w:tr w:rsidR="00DD7057" w14:paraId="673A9B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633101" w14:textId="77777777" w:rsidR="00DD7057" w:rsidRDefault="00000000">
            <w:r>
              <w:rPr>
                <w:color w:val="222222"/>
                <w:sz w:val="20"/>
                <w:szCs w:val="20"/>
              </w:rPr>
              <w:t>splunk_hec_url</w:t>
            </w:r>
          </w:p>
        </w:tc>
        <w:tc>
          <w:tcPr>
            <w:tcW w:w="19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5BCE06" w14:textId="77777777" w:rsidR="00DD7057" w:rsidRDefault="00000000">
            <w:r>
              <w:rPr>
                <w:color w:val="222222"/>
                <w:sz w:val="20"/>
                <w:szCs w:val="20"/>
              </w:rPr>
              <w:t>localhost:8088</w:t>
            </w:r>
          </w:p>
        </w:tc>
        <w:tc>
          <w:tcPr>
            <w:tcW w:w="5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FBB424" w14:textId="77777777" w:rsidR="00DD7057" w:rsidRDefault="00000000">
            <w:r>
              <w:rPr>
                <w:color w:val="222222"/>
                <w:sz w:val="20"/>
                <w:szCs w:val="20"/>
              </w:rPr>
              <w:t>Splunk HEC endpoint URL</w:t>
            </w:r>
          </w:p>
        </w:tc>
      </w:tr>
      <w:tr w:rsidR="00DD7057" w14:paraId="496C94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6C4FD8" w14:textId="77777777" w:rsidR="00DD7057" w:rsidRDefault="00000000">
            <w:r>
              <w:rPr>
                <w:color w:val="222222"/>
                <w:sz w:val="20"/>
                <w:szCs w:val="20"/>
              </w:rPr>
              <w:t>splunk_hec_token</w:t>
            </w:r>
          </w:p>
        </w:tc>
        <w:tc>
          <w:tcPr>
            <w:tcW w:w="19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400336" w14:textId="77777777" w:rsidR="00DD7057" w:rsidRDefault="00000000">
            <w:r>
              <w:rPr>
                <w:color w:val="222222"/>
                <w:sz w:val="20"/>
                <w:szCs w:val="20"/>
              </w:rPr>
              <w:t>(required)</w:t>
            </w:r>
          </w:p>
        </w:tc>
        <w:tc>
          <w:tcPr>
            <w:tcW w:w="5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C7FE1E" w14:textId="77777777" w:rsidR="00DD7057" w:rsidRDefault="00000000">
            <w:r>
              <w:rPr>
                <w:color w:val="222222"/>
                <w:sz w:val="20"/>
                <w:szCs w:val="20"/>
              </w:rPr>
              <w:t>Splunk HEC authentication token (Bearer)</w:t>
            </w:r>
          </w:p>
        </w:tc>
      </w:tr>
      <w:tr w:rsidR="00DD7057" w14:paraId="0027A4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777CD3" w14:textId="77777777" w:rsidR="00DD7057" w:rsidRDefault="00000000">
            <w:r>
              <w:rPr>
                <w:color w:val="222222"/>
                <w:sz w:val="20"/>
                <w:szCs w:val="20"/>
              </w:rPr>
              <w:t>splunk_index</w:t>
            </w:r>
          </w:p>
        </w:tc>
        <w:tc>
          <w:tcPr>
            <w:tcW w:w="19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FC91E8" w14:textId="77777777" w:rsidR="00DD7057" w:rsidRDefault="00000000">
            <w:r>
              <w:rPr>
                <w:color w:val="222222"/>
                <w:sz w:val="20"/>
                <w:szCs w:val="20"/>
              </w:rPr>
              <w:t>sup_ids</w:t>
            </w:r>
          </w:p>
        </w:tc>
        <w:tc>
          <w:tcPr>
            <w:tcW w:w="5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76304B" w14:textId="77777777" w:rsidR="00DD7057" w:rsidRDefault="00000000">
            <w:r>
              <w:rPr>
                <w:color w:val="222222"/>
                <w:sz w:val="20"/>
                <w:szCs w:val="20"/>
              </w:rPr>
              <w:t>Target Splunk index name</w:t>
            </w:r>
          </w:p>
        </w:tc>
      </w:tr>
      <w:tr w:rsidR="00DD7057" w14:paraId="3A423F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D4565C" w14:textId="77777777" w:rsidR="00DD7057" w:rsidRDefault="00000000">
            <w:r>
              <w:rPr>
                <w:color w:val="222222"/>
                <w:sz w:val="20"/>
                <w:szCs w:val="20"/>
              </w:rPr>
              <w:t>splunk_verify_ssl</w:t>
            </w:r>
          </w:p>
        </w:tc>
        <w:tc>
          <w:tcPr>
            <w:tcW w:w="19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01C29D" w14:textId="77777777" w:rsidR="00DD7057" w:rsidRDefault="00000000">
            <w:r>
              <w:rPr>
                <w:color w:val="222222"/>
                <w:sz w:val="20"/>
                <w:szCs w:val="20"/>
              </w:rPr>
              <w:t>False</w:t>
            </w:r>
          </w:p>
        </w:tc>
        <w:tc>
          <w:tcPr>
            <w:tcW w:w="5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93FC49" w14:textId="77777777" w:rsidR="00DD7057" w:rsidRDefault="00000000">
            <w:r>
              <w:rPr>
                <w:color w:val="222222"/>
                <w:sz w:val="20"/>
                <w:szCs w:val="20"/>
              </w:rPr>
              <w:t>Verify Splunk TLS certificate (set True in production)</w:t>
            </w:r>
          </w:p>
        </w:tc>
      </w:tr>
      <w:tr w:rsidR="00DD7057" w14:paraId="0E7A65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8840AC" w14:textId="77777777" w:rsidR="00DD7057" w:rsidRDefault="00000000">
            <w:r>
              <w:rPr>
                <w:color w:val="222222"/>
                <w:sz w:val="20"/>
                <w:szCs w:val="20"/>
              </w:rPr>
              <w:t>log_files</w:t>
            </w:r>
          </w:p>
        </w:tc>
        <w:tc>
          <w:tcPr>
            <w:tcW w:w="19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25B490" w14:textId="77777777" w:rsidR="00DD7057" w:rsidRDefault="00000000">
            <w:r>
              <w:rPr>
                <w:color w:val="222222"/>
                <w:sz w:val="20"/>
                <w:szCs w:val="20"/>
              </w:rPr>
              <w:t>(auto-detect)</w:t>
            </w:r>
          </w:p>
        </w:tc>
        <w:tc>
          <w:tcPr>
            <w:tcW w:w="5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8CED59" w14:textId="77777777" w:rsidR="00DD7057" w:rsidRDefault="00000000">
            <w:r>
              <w:rPr>
                <w:color w:val="222222"/>
                <w:sz w:val="20"/>
                <w:szCs w:val="20"/>
              </w:rPr>
              <w:t>Override list of absolute paths to monitor</w:t>
            </w:r>
          </w:p>
        </w:tc>
      </w:tr>
      <w:tr w:rsidR="00DD7057" w14:paraId="22D3B4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833E8D" w14:textId="77777777" w:rsidR="00DD7057" w:rsidRDefault="00000000">
            <w:r>
              <w:rPr>
                <w:color w:val="222222"/>
                <w:sz w:val="20"/>
                <w:szCs w:val="20"/>
              </w:rPr>
              <w:t>output_dir</w:t>
            </w:r>
          </w:p>
        </w:tc>
        <w:tc>
          <w:tcPr>
            <w:tcW w:w="19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035BC0" w14:textId="77777777" w:rsidR="00DD7057" w:rsidRDefault="00000000">
            <w:r>
              <w:rPr>
                <w:color w:val="222222"/>
                <w:sz w:val="20"/>
                <w:szCs w:val="20"/>
              </w:rPr>
              <w:t>Platform default</w:t>
            </w:r>
          </w:p>
        </w:tc>
        <w:tc>
          <w:tcPr>
            <w:tcW w:w="5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E394E3" w14:textId="77777777" w:rsidR="00DD7057" w:rsidRDefault="00000000">
            <w:r>
              <w:rPr>
                <w:color w:val="222222"/>
                <w:sz w:val="20"/>
                <w:szCs w:val="20"/>
              </w:rPr>
              <w:t>/var/log/sup on Linux; %APPDATA%\sup on Windows</w:t>
            </w:r>
          </w:p>
        </w:tc>
      </w:tr>
    </w:tbl>
    <w:p w14:paraId="2ECF3BF0" w14:textId="77777777" w:rsidR="00DD7057" w:rsidRDefault="00DD7057">
      <w:pPr>
        <w:spacing w:before="80" w:after="80"/>
      </w:pPr>
    </w:p>
    <w:p w14:paraId="5F3B2700" w14:textId="77777777" w:rsidR="00DD7057" w:rsidRDefault="00DD7057">
      <w:pPr>
        <w:spacing w:before="80" w:after="80"/>
      </w:pPr>
    </w:p>
    <w:p w14:paraId="7B540968" w14:textId="77777777" w:rsidR="00DD7057" w:rsidRDefault="00000000">
      <w:pPr>
        <w:pStyle w:val="Heading1"/>
      </w:pPr>
      <w:r>
        <w:lastRenderedPageBreak/>
        <w:t>8.  Alert JSON Schema</w:t>
      </w:r>
    </w:p>
    <w:p w14:paraId="61F9D5E3" w14:textId="77777777" w:rsidR="00DD7057" w:rsidRDefault="00DD7057">
      <w:pPr>
        <w:pBdr>
          <w:bottom w:val="single" w:sz="4" w:space="1" w:color="2E75B6"/>
        </w:pBdr>
        <w:spacing w:before="160" w:after="160"/>
      </w:pPr>
    </w:p>
    <w:p w14:paraId="488F5016" w14:textId="77777777" w:rsidR="00DD7057" w:rsidRDefault="00000000">
      <w:pPr>
        <w:spacing w:before="80" w:after="120"/>
      </w:pPr>
      <w:r>
        <w:rPr>
          <w:color w:val="333333"/>
        </w:rPr>
        <w:t>Every alert forwarded to Splunk contains the following fields. The schema is fixed — all fields are always present.</w:t>
      </w:r>
    </w:p>
    <w:p w14:paraId="3D00480A" w14:textId="77777777" w:rsidR="00DD7057" w:rsidRDefault="00DD705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D7057" w14:paraId="51DF22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0D213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D87EA0" w14:textId="77777777" w:rsidR="00DD7057" w:rsidRDefault="00000000">
            <w:r>
              <w:rPr>
                <w:rFonts w:ascii="Courier New" w:eastAsia="Courier New" w:hAnsi="Courier New" w:cs="Courier New"/>
                <w:color w:val="7EC8E3"/>
                <w:sz w:val="19"/>
                <w:szCs w:val="19"/>
              </w:rPr>
              <w:t>{</w:t>
            </w:r>
          </w:p>
          <w:p w14:paraId="627E958B" w14:textId="77777777" w:rsidR="00DD7057" w:rsidRDefault="00000000">
            <w:r>
              <w:rPr>
                <w:rFonts w:ascii="Courier New" w:eastAsia="Courier New" w:hAnsi="Courier New" w:cs="Courier New"/>
                <w:color w:val="7EC8E3"/>
                <w:sz w:val="19"/>
                <w:szCs w:val="19"/>
              </w:rPr>
              <w:t xml:space="preserve">  "alert_type":     "BRUTE_FORCE_SSH",</w:t>
            </w:r>
          </w:p>
          <w:p w14:paraId="2D3BD209" w14:textId="77777777" w:rsidR="00DD7057" w:rsidRDefault="00000000">
            <w:r>
              <w:rPr>
                <w:rFonts w:ascii="Courier New" w:eastAsia="Courier New" w:hAnsi="Courier New" w:cs="Courier New"/>
                <w:color w:val="7EC8E3"/>
                <w:sz w:val="19"/>
                <w:szCs w:val="19"/>
              </w:rPr>
              <w:t xml:space="preserve">  "severity":       "HIGH",</w:t>
            </w:r>
          </w:p>
          <w:p w14:paraId="6AF56342" w14:textId="77777777" w:rsidR="00DD7057" w:rsidRDefault="00000000">
            <w:r>
              <w:rPr>
                <w:rFonts w:ascii="Courier New" w:eastAsia="Courier New" w:hAnsi="Courier New" w:cs="Courier New"/>
                <w:color w:val="7EC8E3"/>
                <w:sz w:val="19"/>
                <w:szCs w:val="19"/>
              </w:rPr>
              <w:t xml:space="preserve">  "src_ip":         "192.168.1.47",</w:t>
            </w:r>
          </w:p>
          <w:p w14:paraId="62EDB976" w14:textId="77777777" w:rsidR="00DD7057" w:rsidRDefault="00000000">
            <w:r>
              <w:rPr>
                <w:rFonts w:ascii="Courier New" w:eastAsia="Courier New" w:hAnsi="Courier New" w:cs="Courier New"/>
                <w:color w:val="7EC8E3"/>
                <w:sz w:val="19"/>
                <w:szCs w:val="19"/>
              </w:rPr>
              <w:t xml:space="preserve">  "username":       "root",</w:t>
            </w:r>
          </w:p>
          <w:p w14:paraId="54F0BFA7" w14:textId="77777777" w:rsidR="00DD7057" w:rsidRDefault="00000000">
            <w:r>
              <w:rPr>
                <w:rFonts w:ascii="Courier New" w:eastAsia="Courier New" w:hAnsi="Courier New" w:cs="Courier New"/>
                <w:color w:val="7EC8E3"/>
                <w:sz w:val="19"/>
                <w:szCs w:val="19"/>
              </w:rPr>
              <w:t xml:space="preserve">  "attempt_count":  7,</w:t>
            </w:r>
          </w:p>
          <w:p w14:paraId="32F55710" w14:textId="77777777" w:rsidR="00DD7057" w:rsidRDefault="00000000">
            <w:r>
              <w:rPr>
                <w:rFonts w:ascii="Courier New" w:eastAsia="Courier New" w:hAnsi="Courier New" w:cs="Courier New"/>
                <w:color w:val="7EC8E3"/>
                <w:sz w:val="19"/>
                <w:szCs w:val="19"/>
              </w:rPr>
              <w:t xml:space="preserve">  "hostname":       "desktop-lab",</w:t>
            </w:r>
          </w:p>
          <w:p w14:paraId="0919E226" w14:textId="77777777" w:rsidR="00DD7057" w:rsidRDefault="00000000">
            <w:r>
              <w:rPr>
                <w:rFonts w:ascii="Courier New" w:eastAsia="Courier New" w:hAnsi="Courier New" w:cs="Courier New"/>
                <w:color w:val="7EC8E3"/>
                <w:sz w:val="19"/>
                <w:szCs w:val="19"/>
              </w:rPr>
              <w:t xml:space="preserve">  "platform":       "linux",</w:t>
            </w:r>
          </w:p>
          <w:p w14:paraId="41057D68" w14:textId="77777777" w:rsidR="00DD7057" w:rsidRDefault="00000000">
            <w:r>
              <w:rPr>
                <w:rFonts w:ascii="Courier New" w:eastAsia="Courier New" w:hAnsi="Courier New" w:cs="Courier New"/>
                <w:color w:val="7EC8E3"/>
                <w:sz w:val="19"/>
                <w:szCs w:val="19"/>
              </w:rPr>
              <w:t xml:space="preserve">  "source_log":     "/var/log/auth.log",</w:t>
            </w:r>
          </w:p>
          <w:p w14:paraId="0AA8E211" w14:textId="77777777" w:rsidR="00DD7057" w:rsidRDefault="00000000">
            <w:r>
              <w:rPr>
                <w:rFonts w:ascii="Courier New" w:eastAsia="Courier New" w:hAnsi="Courier New" w:cs="Courier New"/>
                <w:color w:val="7EC8E3"/>
                <w:sz w:val="19"/>
                <w:szCs w:val="19"/>
              </w:rPr>
              <w:t xml:space="preserve">  "event_hash":     "a3f8c2d1e9b74056...",</w:t>
            </w:r>
          </w:p>
          <w:p w14:paraId="0BF54D24" w14:textId="77777777" w:rsidR="00DD7057" w:rsidRDefault="00000000">
            <w:r>
              <w:rPr>
                <w:rFonts w:ascii="Courier New" w:eastAsia="Courier New" w:hAnsi="Courier New" w:cs="Courier New"/>
                <w:color w:val="7EC8E3"/>
                <w:sz w:val="19"/>
                <w:szCs w:val="19"/>
              </w:rPr>
              <w:t xml:space="preserve">  "timestamp":      "2025-06-14T08:42:11Z",</w:t>
            </w:r>
          </w:p>
          <w:p w14:paraId="5C9D22F0" w14:textId="77777777" w:rsidR="00DD7057" w:rsidRDefault="00000000">
            <w:r>
              <w:rPr>
                <w:rFonts w:ascii="Courier New" w:eastAsia="Courier New" w:hAnsi="Courier New" w:cs="Courier New"/>
                <w:color w:val="7EC8E3"/>
                <w:sz w:val="19"/>
                <w:szCs w:val="19"/>
              </w:rPr>
              <w:t xml:space="preserve">  "message":        "Brute-force threshold exceeded: 7 attempts in 60s"</w:t>
            </w:r>
          </w:p>
          <w:p w14:paraId="13522842" w14:textId="77777777" w:rsidR="00DD7057" w:rsidRDefault="00000000">
            <w:r>
              <w:rPr>
                <w:rFonts w:ascii="Courier New" w:eastAsia="Courier New" w:hAnsi="Courier New" w:cs="Courier New"/>
                <w:color w:val="7EC8E3"/>
                <w:sz w:val="19"/>
                <w:szCs w:val="19"/>
              </w:rPr>
              <w:t>}</w:t>
            </w:r>
          </w:p>
        </w:tc>
      </w:tr>
    </w:tbl>
    <w:p w14:paraId="7828326A" w14:textId="77777777" w:rsidR="00DD7057" w:rsidRDefault="00DD7057">
      <w:pPr>
        <w:spacing w:before="80" w:after="80"/>
      </w:pPr>
    </w:p>
    <w:p w14:paraId="3922F33C" w14:textId="77777777" w:rsidR="00DD7057" w:rsidRDefault="00DD7057">
      <w:pPr>
        <w:spacing w:before="80" w:after="80"/>
      </w:pPr>
    </w:p>
    <w:p w14:paraId="0CDA1FD7" w14:textId="77777777" w:rsidR="00DD7057" w:rsidRDefault="00000000">
      <w:pPr>
        <w:pStyle w:val="Heading1"/>
      </w:pPr>
      <w:r>
        <w:t>9.  Project Directory Structure</w:t>
      </w:r>
    </w:p>
    <w:p w14:paraId="270422D2" w14:textId="77777777" w:rsidR="00DD7057" w:rsidRDefault="00DD7057">
      <w:pPr>
        <w:pBdr>
          <w:bottom w:val="single" w:sz="4" w:space="1" w:color="2E75B6"/>
        </w:pBd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8"/>
        <w:gridCol w:w="6222"/>
      </w:tblGrid>
      <w:tr w:rsidR="00DD7057" w14:paraId="38A85C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B8901A" w14:textId="77777777" w:rsidR="00DD7057" w:rsidRDefault="00000000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6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7D3008" w14:textId="77777777" w:rsidR="00DD7057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DD7057" w14:paraId="54C3CC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F83469" w14:textId="77777777" w:rsidR="00DD7057" w:rsidRDefault="00000000">
            <w:r>
              <w:rPr>
                <w:color w:val="222222"/>
                <w:sz w:val="20"/>
                <w:szCs w:val="20"/>
              </w:rPr>
              <w:t>sup-ids/</w:t>
            </w:r>
          </w:p>
        </w:tc>
        <w:tc>
          <w:tcPr>
            <w:tcW w:w="6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FF78A3" w14:textId="77777777" w:rsidR="00DD7057" w:rsidRDefault="00000000">
            <w:r>
              <w:rPr>
                <w:color w:val="222222"/>
                <w:sz w:val="20"/>
                <w:szCs w:val="20"/>
              </w:rPr>
              <w:t>Project root (GitHub repository)</w:t>
            </w:r>
          </w:p>
        </w:tc>
      </w:tr>
      <w:tr w:rsidR="00DD7057" w14:paraId="562C24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8AEDB3" w14:textId="77777777" w:rsidR="00DD7057" w:rsidRDefault="00000000">
            <w:r>
              <w:rPr>
                <w:color w:val="222222"/>
                <w:sz w:val="20"/>
                <w:szCs w:val="20"/>
              </w:rPr>
              <w:t>sup-ids/sup_ids/</w:t>
            </w:r>
          </w:p>
        </w:tc>
        <w:tc>
          <w:tcPr>
            <w:tcW w:w="6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CDD9DF" w14:textId="77777777" w:rsidR="00DD7057" w:rsidRDefault="00000000">
            <w:r>
              <w:rPr>
                <w:color w:val="222222"/>
                <w:sz w:val="20"/>
                <w:szCs w:val="20"/>
              </w:rPr>
              <w:t>Main Python package</w:t>
            </w:r>
          </w:p>
        </w:tc>
      </w:tr>
      <w:tr w:rsidR="00DD7057" w14:paraId="68086A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91FEB9" w14:textId="77777777" w:rsidR="00DD7057" w:rsidRDefault="00000000">
            <w:r>
              <w:rPr>
                <w:color w:val="222222"/>
                <w:sz w:val="20"/>
                <w:szCs w:val="20"/>
              </w:rPr>
              <w:t>sup-ids/sup_ids/cli.py</w:t>
            </w:r>
          </w:p>
        </w:tc>
        <w:tc>
          <w:tcPr>
            <w:tcW w:w="6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E602DB" w14:textId="77777777" w:rsidR="00DD7057" w:rsidRDefault="00000000">
            <w:r>
              <w:rPr>
                <w:color w:val="222222"/>
                <w:sz w:val="20"/>
                <w:szCs w:val="20"/>
              </w:rPr>
              <w:t>Click CLI entry point</w:t>
            </w:r>
          </w:p>
        </w:tc>
      </w:tr>
      <w:tr w:rsidR="00DD7057" w14:paraId="3CB015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FB8229" w14:textId="77777777" w:rsidR="00DD7057" w:rsidRDefault="00000000">
            <w:r>
              <w:rPr>
                <w:color w:val="222222"/>
                <w:sz w:val="20"/>
                <w:szCs w:val="20"/>
              </w:rPr>
              <w:t>sup-ids/sup_ids/config.py</w:t>
            </w:r>
          </w:p>
        </w:tc>
        <w:tc>
          <w:tcPr>
            <w:tcW w:w="6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BD13DF" w14:textId="77777777" w:rsidR="00DD7057" w:rsidRDefault="00000000">
            <w:r>
              <w:rPr>
                <w:color w:val="222222"/>
                <w:sz w:val="20"/>
                <w:szCs w:val="20"/>
              </w:rPr>
              <w:t>Config loader (file + CLI merge)</w:t>
            </w:r>
          </w:p>
        </w:tc>
      </w:tr>
      <w:tr w:rsidR="00DD7057" w14:paraId="31055A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396247" w14:textId="77777777" w:rsidR="00DD7057" w:rsidRDefault="00000000">
            <w:r>
              <w:rPr>
                <w:color w:val="222222"/>
                <w:sz w:val="20"/>
                <w:szCs w:val="20"/>
              </w:rPr>
              <w:t>sup-ids/sup_ids/log_parser.py</w:t>
            </w:r>
          </w:p>
        </w:tc>
        <w:tc>
          <w:tcPr>
            <w:tcW w:w="6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7C1384" w14:textId="77777777" w:rsidR="00DD7057" w:rsidRDefault="00000000">
            <w:r>
              <w:rPr>
                <w:color w:val="222222"/>
                <w:sz w:val="20"/>
                <w:szCs w:val="20"/>
              </w:rPr>
              <w:t>Regex-based log line parser</w:t>
            </w:r>
          </w:p>
        </w:tc>
      </w:tr>
      <w:tr w:rsidR="00DD7057" w14:paraId="71D782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72F515" w14:textId="77777777" w:rsidR="00DD7057" w:rsidRDefault="00000000">
            <w:r>
              <w:rPr>
                <w:color w:val="222222"/>
                <w:sz w:val="20"/>
                <w:szCs w:val="20"/>
              </w:rPr>
              <w:t>sup-ids/sup_ids/platform_reader.py</w:t>
            </w:r>
          </w:p>
        </w:tc>
        <w:tc>
          <w:tcPr>
            <w:tcW w:w="6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31069D" w14:textId="77777777" w:rsidR="00DD7057" w:rsidRDefault="00000000">
            <w:r>
              <w:rPr>
                <w:color w:val="222222"/>
                <w:sz w:val="20"/>
                <w:szCs w:val="20"/>
              </w:rPr>
              <w:t>OS-specific log reader (Linux / Windows)</w:t>
            </w:r>
          </w:p>
        </w:tc>
      </w:tr>
      <w:tr w:rsidR="00DD7057" w14:paraId="200DD4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BC6E20" w14:textId="77777777" w:rsidR="00DD7057" w:rsidRDefault="00000000">
            <w:r>
              <w:rPr>
                <w:color w:val="222222"/>
                <w:sz w:val="20"/>
                <w:szCs w:val="20"/>
              </w:rPr>
              <w:t>sup-ids/sup_ids/brute_tracker.py</w:t>
            </w:r>
          </w:p>
        </w:tc>
        <w:tc>
          <w:tcPr>
            <w:tcW w:w="6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D9AEA6" w14:textId="77777777" w:rsidR="00DD7057" w:rsidRDefault="00000000">
            <w:r>
              <w:rPr>
                <w:color w:val="222222"/>
                <w:sz w:val="20"/>
                <w:szCs w:val="20"/>
              </w:rPr>
              <w:t>Sliding-window brute-force tracker</w:t>
            </w:r>
          </w:p>
        </w:tc>
      </w:tr>
      <w:tr w:rsidR="00DD7057" w14:paraId="540CCA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AC3C30" w14:textId="77777777" w:rsidR="00DD7057" w:rsidRDefault="00000000">
            <w:r>
              <w:rPr>
                <w:color w:val="222222"/>
                <w:sz w:val="20"/>
                <w:szCs w:val="20"/>
              </w:rPr>
              <w:t>sup-ids/sup_ids/alert_engine.py</w:t>
            </w:r>
          </w:p>
        </w:tc>
        <w:tc>
          <w:tcPr>
            <w:tcW w:w="6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8DDAB9" w14:textId="77777777" w:rsidR="00DD7057" w:rsidRDefault="00000000">
            <w:r>
              <w:rPr>
                <w:color w:val="222222"/>
                <w:sz w:val="20"/>
                <w:szCs w:val="20"/>
              </w:rPr>
              <w:t>JSON alert payload builder</w:t>
            </w:r>
          </w:p>
        </w:tc>
      </w:tr>
      <w:tr w:rsidR="00DD7057" w14:paraId="5E0553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C20598" w14:textId="77777777" w:rsidR="00DD7057" w:rsidRDefault="00000000">
            <w:r>
              <w:rPr>
                <w:color w:val="222222"/>
                <w:sz w:val="20"/>
                <w:szCs w:val="20"/>
              </w:rPr>
              <w:t>sup-ids/sup_ids/splunk_forwarder.py</w:t>
            </w:r>
          </w:p>
        </w:tc>
        <w:tc>
          <w:tcPr>
            <w:tcW w:w="6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5D5150" w14:textId="77777777" w:rsidR="00DD7057" w:rsidRDefault="00000000">
            <w:r>
              <w:rPr>
                <w:color w:val="222222"/>
                <w:sz w:val="20"/>
                <w:szCs w:val="20"/>
              </w:rPr>
              <w:t>Splunk HEC HTTP forwarder</w:t>
            </w:r>
          </w:p>
        </w:tc>
      </w:tr>
      <w:tr w:rsidR="00DD7057" w14:paraId="37993B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666B82" w14:textId="77777777" w:rsidR="00DD7057" w:rsidRDefault="00000000">
            <w:r>
              <w:rPr>
                <w:color w:val="222222"/>
                <w:sz w:val="20"/>
                <w:szCs w:val="20"/>
              </w:rPr>
              <w:t>sup-ids/pyproject.toml</w:t>
            </w:r>
          </w:p>
        </w:tc>
        <w:tc>
          <w:tcPr>
            <w:tcW w:w="6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372528" w14:textId="77777777" w:rsidR="00DD7057" w:rsidRDefault="00000000">
            <w:r>
              <w:rPr>
                <w:color w:val="222222"/>
                <w:sz w:val="20"/>
                <w:szCs w:val="20"/>
              </w:rPr>
              <w:t>Build config — defines pip package metadata</w:t>
            </w:r>
          </w:p>
        </w:tc>
      </w:tr>
      <w:tr w:rsidR="00DD7057" w14:paraId="3BF13D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8FAAFC" w14:textId="77777777" w:rsidR="00DD7057" w:rsidRDefault="00000000">
            <w:r>
              <w:rPr>
                <w:color w:val="222222"/>
                <w:sz w:val="20"/>
                <w:szCs w:val="20"/>
              </w:rPr>
              <w:t>sup-ids/requirements.txt</w:t>
            </w:r>
          </w:p>
        </w:tc>
        <w:tc>
          <w:tcPr>
            <w:tcW w:w="6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9F2F94" w14:textId="77777777" w:rsidR="00DD7057" w:rsidRDefault="00000000">
            <w:r>
              <w:rPr>
                <w:color w:val="222222"/>
                <w:sz w:val="20"/>
                <w:szCs w:val="20"/>
              </w:rPr>
              <w:t>Python dependencies (click, requests)</w:t>
            </w:r>
          </w:p>
        </w:tc>
      </w:tr>
      <w:tr w:rsidR="00DD7057" w14:paraId="00D946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C3A25D" w14:textId="77777777" w:rsidR="00DD7057" w:rsidRDefault="00000000">
            <w:r>
              <w:rPr>
                <w:color w:val="222222"/>
                <w:sz w:val="20"/>
                <w:szCs w:val="20"/>
              </w:rPr>
              <w:t>sup-ids/tests/</w:t>
            </w:r>
          </w:p>
        </w:tc>
        <w:tc>
          <w:tcPr>
            <w:tcW w:w="6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388F2B" w14:textId="77777777" w:rsidR="00DD7057" w:rsidRDefault="00000000">
            <w:r>
              <w:rPr>
                <w:color w:val="222222"/>
                <w:sz w:val="20"/>
                <w:szCs w:val="20"/>
              </w:rPr>
              <w:t>Unit tests for each module</w:t>
            </w:r>
          </w:p>
        </w:tc>
      </w:tr>
      <w:tr w:rsidR="00DD7057" w14:paraId="66E1A4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633959" w14:textId="77777777" w:rsidR="00DD7057" w:rsidRDefault="00000000">
            <w:r>
              <w:rPr>
                <w:color w:val="222222"/>
                <w:sz w:val="20"/>
                <w:szCs w:val="20"/>
              </w:rPr>
              <w:lastRenderedPageBreak/>
              <w:t>sup-ids/CONTRIBUTING.md</w:t>
            </w:r>
          </w:p>
        </w:tc>
        <w:tc>
          <w:tcPr>
            <w:tcW w:w="6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9BE65F" w14:textId="77777777" w:rsidR="00DD7057" w:rsidRDefault="00000000">
            <w:r>
              <w:rPr>
                <w:color w:val="222222"/>
                <w:sz w:val="20"/>
                <w:szCs w:val="20"/>
              </w:rPr>
              <w:t>Contribution guidelines</w:t>
            </w:r>
          </w:p>
        </w:tc>
      </w:tr>
      <w:tr w:rsidR="00DD7057" w14:paraId="4C7B73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60D2C7" w14:textId="77777777" w:rsidR="00DD7057" w:rsidRDefault="00000000">
            <w:r>
              <w:rPr>
                <w:color w:val="222222"/>
                <w:sz w:val="20"/>
                <w:szCs w:val="20"/>
              </w:rPr>
              <w:t>sup-ids/LICENSE</w:t>
            </w:r>
          </w:p>
        </w:tc>
        <w:tc>
          <w:tcPr>
            <w:tcW w:w="6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8326FD" w14:textId="77777777" w:rsidR="00DD7057" w:rsidRDefault="00000000">
            <w:r>
              <w:rPr>
                <w:color w:val="222222"/>
                <w:sz w:val="20"/>
                <w:szCs w:val="20"/>
              </w:rPr>
              <w:t>MIT License</w:t>
            </w:r>
          </w:p>
        </w:tc>
      </w:tr>
      <w:tr w:rsidR="00DD7057" w14:paraId="5877C3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157827" w14:textId="77777777" w:rsidR="00DD7057" w:rsidRDefault="00000000">
            <w:r>
              <w:rPr>
                <w:color w:val="222222"/>
                <w:sz w:val="20"/>
                <w:szCs w:val="20"/>
              </w:rPr>
              <w:t>Linux: /var/log/sup/</w:t>
            </w:r>
          </w:p>
        </w:tc>
        <w:tc>
          <w:tcPr>
            <w:tcW w:w="6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AF485C" w14:textId="77777777" w:rsidR="00DD7057" w:rsidRDefault="00000000">
            <w:r>
              <w:rPr>
                <w:color w:val="222222"/>
                <w:sz w:val="20"/>
                <w:szCs w:val="20"/>
              </w:rPr>
              <w:t>Runtime log and JSONL alert backup</w:t>
            </w:r>
          </w:p>
        </w:tc>
      </w:tr>
      <w:tr w:rsidR="00DD7057" w14:paraId="72A406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8A08DA" w14:textId="77777777" w:rsidR="00DD7057" w:rsidRDefault="00000000">
            <w:r>
              <w:rPr>
                <w:color w:val="222222"/>
                <w:sz w:val="20"/>
                <w:szCs w:val="20"/>
              </w:rPr>
              <w:t>Windows: %APPDATA%\sup\</w:t>
            </w:r>
          </w:p>
        </w:tc>
        <w:tc>
          <w:tcPr>
            <w:tcW w:w="6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82592E" w14:textId="77777777" w:rsidR="00DD7057" w:rsidRDefault="00000000">
            <w:r>
              <w:rPr>
                <w:color w:val="222222"/>
                <w:sz w:val="20"/>
                <w:szCs w:val="20"/>
              </w:rPr>
              <w:t>Runtime log and JSONL alert backup</w:t>
            </w:r>
          </w:p>
        </w:tc>
      </w:tr>
    </w:tbl>
    <w:p w14:paraId="198F30EB" w14:textId="77777777" w:rsidR="00DD7057" w:rsidRDefault="00DD7057">
      <w:pPr>
        <w:spacing w:before="80" w:after="80"/>
      </w:pPr>
    </w:p>
    <w:p w14:paraId="25545F0B" w14:textId="77777777" w:rsidR="00DD7057" w:rsidRDefault="00DD7057">
      <w:pPr>
        <w:spacing w:before="80" w:after="80"/>
      </w:pPr>
    </w:p>
    <w:p w14:paraId="30CF0143" w14:textId="77777777" w:rsidR="00DD7057" w:rsidRDefault="00000000">
      <w:pPr>
        <w:pStyle w:val="Heading1"/>
      </w:pPr>
      <w:r>
        <w:t>10.  Splunk Queries &amp; Dashboard</w:t>
      </w:r>
    </w:p>
    <w:p w14:paraId="10704022" w14:textId="77777777" w:rsidR="00DD7057" w:rsidRDefault="00DD7057">
      <w:pPr>
        <w:pBdr>
          <w:bottom w:val="single" w:sz="4" w:space="1" w:color="2E75B6"/>
        </w:pBdr>
        <w:spacing w:before="160" w:after="160"/>
      </w:pPr>
    </w:p>
    <w:p w14:paraId="3D591532" w14:textId="77777777" w:rsidR="00DD7057" w:rsidRDefault="00000000">
      <w:pPr>
        <w:pStyle w:val="Heading2"/>
        <w:spacing w:after="160"/>
      </w:pPr>
      <w:r>
        <w:t>All HIGH and CRITICAL alerts — last 24 hours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D7057" w14:paraId="0AD26B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0D213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D8EE586" w14:textId="77777777" w:rsidR="00DD7057" w:rsidRDefault="00000000">
            <w:r>
              <w:rPr>
                <w:rFonts w:ascii="Courier New" w:eastAsia="Courier New" w:hAnsi="Courier New" w:cs="Courier New"/>
                <w:color w:val="7EC8E3"/>
                <w:sz w:val="19"/>
                <w:szCs w:val="19"/>
              </w:rPr>
              <w:t>index=sup_ids sourcetype="sup:alert"</w:t>
            </w:r>
          </w:p>
          <w:p w14:paraId="0E080EAA" w14:textId="77777777" w:rsidR="00DD7057" w:rsidRDefault="00000000">
            <w:r>
              <w:rPr>
                <w:rFonts w:ascii="Courier New" w:eastAsia="Courier New" w:hAnsi="Courier New" w:cs="Courier New"/>
                <w:color w:val="7EC8E3"/>
                <w:sz w:val="19"/>
                <w:szCs w:val="19"/>
              </w:rPr>
              <w:t xml:space="preserve">  severity IN ("HIGH","CRITICAL")</w:t>
            </w:r>
          </w:p>
          <w:p w14:paraId="66274016" w14:textId="77777777" w:rsidR="00DD7057" w:rsidRDefault="00000000">
            <w:r>
              <w:rPr>
                <w:rFonts w:ascii="Courier New" w:eastAsia="Courier New" w:hAnsi="Courier New" w:cs="Courier New"/>
                <w:color w:val="7EC8E3"/>
                <w:sz w:val="19"/>
                <w:szCs w:val="19"/>
              </w:rPr>
              <w:t xml:space="preserve">  | table _time src_ip username alert_type attempt_count platform</w:t>
            </w:r>
          </w:p>
        </w:tc>
      </w:tr>
    </w:tbl>
    <w:p w14:paraId="45824393" w14:textId="77777777" w:rsidR="00DD7057" w:rsidRDefault="00DD7057">
      <w:pPr>
        <w:spacing w:before="80" w:after="80"/>
      </w:pPr>
    </w:p>
    <w:p w14:paraId="31674342" w14:textId="77777777" w:rsidR="00DD7057" w:rsidRDefault="00000000">
      <w:pPr>
        <w:pStyle w:val="Heading2"/>
        <w:spacing w:after="160"/>
      </w:pPr>
      <w:r>
        <w:t>Top attacking IPs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D7057" w14:paraId="4255D6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0D213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18C012F" w14:textId="77777777" w:rsidR="00DD7057" w:rsidRDefault="00000000">
            <w:r>
              <w:rPr>
                <w:rFonts w:ascii="Courier New" w:eastAsia="Courier New" w:hAnsi="Courier New" w:cs="Courier New"/>
                <w:color w:val="7EC8E3"/>
                <w:sz w:val="19"/>
                <w:szCs w:val="19"/>
              </w:rPr>
              <w:t>index=sup_ids sourcetype="sup:alert"</w:t>
            </w:r>
          </w:p>
          <w:p w14:paraId="5316497B" w14:textId="77777777" w:rsidR="00DD7057" w:rsidRDefault="00000000">
            <w:r>
              <w:rPr>
                <w:rFonts w:ascii="Courier New" w:eastAsia="Courier New" w:hAnsi="Courier New" w:cs="Courier New"/>
                <w:color w:val="7EC8E3"/>
                <w:sz w:val="19"/>
                <w:szCs w:val="19"/>
              </w:rPr>
              <w:t xml:space="preserve">  | stats count by src_ip</w:t>
            </w:r>
          </w:p>
          <w:p w14:paraId="190DD29F" w14:textId="77777777" w:rsidR="00DD7057" w:rsidRDefault="00000000">
            <w:r>
              <w:rPr>
                <w:rFonts w:ascii="Courier New" w:eastAsia="Courier New" w:hAnsi="Courier New" w:cs="Courier New"/>
                <w:color w:val="7EC8E3"/>
                <w:sz w:val="19"/>
                <w:szCs w:val="19"/>
              </w:rPr>
              <w:t xml:space="preserve">  | sort -count | head 10</w:t>
            </w:r>
          </w:p>
        </w:tc>
      </w:tr>
    </w:tbl>
    <w:p w14:paraId="7214F9A6" w14:textId="77777777" w:rsidR="00DD7057" w:rsidRDefault="00DD7057">
      <w:pPr>
        <w:spacing w:before="80" w:after="80"/>
      </w:pPr>
    </w:p>
    <w:p w14:paraId="29BA3D02" w14:textId="77777777" w:rsidR="00DD7057" w:rsidRDefault="00000000">
      <w:pPr>
        <w:pStyle w:val="Heading2"/>
        <w:spacing w:after="160"/>
      </w:pPr>
      <w:r>
        <w:t>Timeline of brute-force events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D7057" w14:paraId="154A04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0D213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8C33830" w14:textId="77777777" w:rsidR="00DD7057" w:rsidRDefault="00000000">
            <w:r>
              <w:rPr>
                <w:rFonts w:ascii="Courier New" w:eastAsia="Courier New" w:hAnsi="Courier New" w:cs="Courier New"/>
                <w:color w:val="7EC8E3"/>
                <w:sz w:val="19"/>
                <w:szCs w:val="19"/>
              </w:rPr>
              <w:t>index=sup_ids alert_type="BRUTE_FORCE_SSH" OR alert_type="BRUTE_FORCE_WINDOWS"</w:t>
            </w:r>
          </w:p>
          <w:p w14:paraId="244F67B3" w14:textId="77777777" w:rsidR="00DD7057" w:rsidRDefault="00000000">
            <w:r>
              <w:rPr>
                <w:rFonts w:ascii="Courier New" w:eastAsia="Courier New" w:hAnsi="Courier New" w:cs="Courier New"/>
                <w:color w:val="7EC8E3"/>
                <w:sz w:val="19"/>
                <w:szCs w:val="19"/>
              </w:rPr>
              <w:t xml:space="preserve">  | timechart span=5m count by src_ip</w:t>
            </w:r>
          </w:p>
        </w:tc>
      </w:tr>
    </w:tbl>
    <w:p w14:paraId="53A8522B" w14:textId="77777777" w:rsidR="00DD7057" w:rsidRDefault="00DD7057">
      <w:pPr>
        <w:spacing w:before="80" w:after="80"/>
      </w:pPr>
    </w:p>
    <w:p w14:paraId="7B651FF2" w14:textId="77777777" w:rsidR="00DD7057" w:rsidRDefault="00DD7057">
      <w:pPr>
        <w:spacing w:before="80" w:after="80"/>
      </w:pPr>
    </w:p>
    <w:p w14:paraId="71878F6E" w14:textId="77777777" w:rsidR="00DD7057" w:rsidRDefault="00000000">
      <w:pPr>
        <w:pStyle w:val="Heading1"/>
      </w:pPr>
      <w:r>
        <w:t>11.  Limitations &amp; Future Work</w:t>
      </w:r>
    </w:p>
    <w:p w14:paraId="78966D5D" w14:textId="77777777" w:rsidR="00DD7057" w:rsidRDefault="00DD7057">
      <w:pPr>
        <w:pBdr>
          <w:bottom w:val="single" w:sz="4" w:space="1" w:color="2E75B6"/>
        </w:pBdr>
        <w:spacing w:before="160" w:after="160"/>
      </w:pPr>
    </w:p>
    <w:p w14:paraId="3DEE731C" w14:textId="77777777" w:rsidR="00DD7057" w:rsidRDefault="00000000">
      <w:pPr>
        <w:pStyle w:val="Heading2"/>
        <w:spacing w:after="160"/>
      </w:pPr>
      <w:r>
        <w:t>Current Limitations</w:t>
      </w:r>
    </w:p>
    <w:p w14:paraId="7FC2C96B" w14:textId="77777777" w:rsidR="00DD705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Single-host only — does not aggregate logs from multiple machines</w:t>
      </w:r>
    </w:p>
    <w:p w14:paraId="6EB5FC50" w14:textId="77777777" w:rsidR="00DD705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Alert deduplication relies on a simple cooldown; no persistent state across restarts</w:t>
      </w:r>
    </w:p>
    <w:p w14:paraId="569D7F60" w14:textId="77777777" w:rsidR="00DD705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No built-in allowlist/blocklist management UI — requires manual config or CLI flag</w:t>
      </w:r>
    </w:p>
    <w:p w14:paraId="732C5885" w14:textId="77777777" w:rsidR="00DD7057" w:rsidRDefault="00DD7057">
      <w:pPr>
        <w:spacing w:before="80" w:after="80"/>
      </w:pPr>
    </w:p>
    <w:p w14:paraId="074CCD92" w14:textId="77777777" w:rsidR="00DD7057" w:rsidRDefault="00000000">
      <w:pPr>
        <w:pStyle w:val="Heading2"/>
        <w:spacing w:after="160"/>
      </w:pPr>
      <w:r>
        <w:lastRenderedPageBreak/>
        <w:t>Planned Enhancements</w:t>
      </w:r>
    </w:p>
    <w:p w14:paraId="28771935" w14:textId="77777777" w:rsidR="00DD705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Multi-host log aggregation via SSH or syslog-ng forwarding</w:t>
      </w:r>
    </w:p>
    <w:p w14:paraId="7C0EBE72" w14:textId="77777777" w:rsidR="00DD705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GeoIP enrichment — tag alert with country and ASN of src_ip</w:t>
      </w:r>
    </w:p>
    <w:p w14:paraId="5CAD2475" w14:textId="77777777" w:rsidR="00DD705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Allowlist support — suppress alerts for known safe IPs</w:t>
      </w:r>
    </w:p>
    <w:p w14:paraId="795C7EE2" w14:textId="77777777" w:rsidR="00DD705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Webhook support — forward alerts to Slack, PagerDuty, or Teams</w:t>
      </w:r>
    </w:p>
    <w:p w14:paraId="6C7C90E5" w14:textId="77777777" w:rsidR="00DD705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Web UI dashboard for real-time alert review without Splunk</w:t>
      </w:r>
    </w:p>
    <w:p w14:paraId="01CF9782" w14:textId="77777777" w:rsidR="00DD705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Machine-learning anomaly baseline per user/IP (scikit-learn)</w:t>
      </w:r>
    </w:p>
    <w:p w14:paraId="13F40283" w14:textId="77777777" w:rsidR="00DD7057" w:rsidRDefault="00DD7057">
      <w:pPr>
        <w:spacing w:before="80" w:after="80"/>
      </w:pPr>
    </w:p>
    <w:p w14:paraId="13111C7C" w14:textId="77777777" w:rsidR="00DD7057" w:rsidRDefault="00DD7057">
      <w:pPr>
        <w:spacing w:before="80" w:after="80"/>
      </w:pPr>
    </w:p>
    <w:p w14:paraId="127E70B4" w14:textId="77777777" w:rsidR="00DD7057" w:rsidRDefault="00000000">
      <w:pPr>
        <w:pStyle w:val="Heading1"/>
      </w:pPr>
      <w:r>
        <w:t>12.  Glossary</w:t>
      </w:r>
    </w:p>
    <w:p w14:paraId="17B670F3" w14:textId="77777777" w:rsidR="00DD7057" w:rsidRDefault="00DD7057">
      <w:pPr>
        <w:pBdr>
          <w:bottom w:val="single" w:sz="4" w:space="1" w:color="2E75B6"/>
        </w:pBd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D7057" w14:paraId="2C2872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17DFA9" w14:textId="77777777" w:rsidR="00DD7057" w:rsidRDefault="00000000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EC37E1" w14:textId="77777777" w:rsidR="00DD7057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DD7057" w14:paraId="2925A3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B4E8D5" w14:textId="77777777" w:rsidR="00DD7057" w:rsidRDefault="00000000">
            <w:r>
              <w:rPr>
                <w:color w:val="222222"/>
                <w:sz w:val="20"/>
                <w:szCs w:val="20"/>
              </w:rPr>
              <w:t>IDS</w:t>
            </w:r>
          </w:p>
        </w:tc>
        <w:tc>
          <w:tcPr>
            <w:tcW w:w="6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550175" w14:textId="77777777" w:rsidR="00DD7057" w:rsidRDefault="00000000">
            <w:r>
              <w:rPr>
                <w:color w:val="222222"/>
                <w:sz w:val="20"/>
                <w:szCs w:val="20"/>
              </w:rPr>
              <w:t>Intrusion Detection System — monitors and analyses system activity for signs of malicious behaviour.</w:t>
            </w:r>
          </w:p>
        </w:tc>
      </w:tr>
      <w:tr w:rsidR="00DD7057" w14:paraId="25718C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F75503" w14:textId="77777777" w:rsidR="00DD7057" w:rsidRDefault="00000000">
            <w:r>
              <w:rPr>
                <w:color w:val="222222"/>
                <w:sz w:val="20"/>
                <w:szCs w:val="20"/>
              </w:rPr>
              <w:t>SIEM</w:t>
            </w:r>
          </w:p>
        </w:tc>
        <w:tc>
          <w:tcPr>
            <w:tcW w:w="6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850DDC" w14:textId="77777777" w:rsidR="00DD7057" w:rsidRDefault="00000000">
            <w:r>
              <w:rPr>
                <w:color w:val="222222"/>
                <w:sz w:val="20"/>
                <w:szCs w:val="20"/>
              </w:rPr>
              <w:t>Security Information and Event Management — collects, normalises and correlates security log data.</w:t>
            </w:r>
          </w:p>
        </w:tc>
      </w:tr>
      <w:tr w:rsidR="00DD7057" w14:paraId="14617E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27498A" w14:textId="77777777" w:rsidR="00DD7057" w:rsidRDefault="00000000">
            <w:r>
              <w:rPr>
                <w:color w:val="222222"/>
                <w:sz w:val="20"/>
                <w:szCs w:val="20"/>
              </w:rPr>
              <w:t>HEC</w:t>
            </w:r>
          </w:p>
        </w:tc>
        <w:tc>
          <w:tcPr>
            <w:tcW w:w="6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3CFA77" w14:textId="77777777" w:rsidR="00DD7057" w:rsidRDefault="00000000">
            <w:r>
              <w:rPr>
                <w:color w:val="222222"/>
                <w:sz w:val="20"/>
                <w:szCs w:val="20"/>
              </w:rPr>
              <w:t>HTTP Event Collector — Splunk's REST API for ingesting event data over HTTP/HTTPS.</w:t>
            </w:r>
          </w:p>
        </w:tc>
      </w:tr>
      <w:tr w:rsidR="00DD7057" w14:paraId="1ED448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2E6661" w14:textId="77777777" w:rsidR="00DD7057" w:rsidRDefault="00000000">
            <w:r>
              <w:rPr>
                <w:color w:val="222222"/>
                <w:sz w:val="20"/>
                <w:szCs w:val="20"/>
              </w:rPr>
              <w:t>CLI</w:t>
            </w:r>
          </w:p>
        </w:tc>
        <w:tc>
          <w:tcPr>
            <w:tcW w:w="6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AA261" w14:textId="77777777" w:rsidR="00DD7057" w:rsidRDefault="00000000">
            <w:r>
              <w:rPr>
                <w:color w:val="222222"/>
                <w:sz w:val="20"/>
                <w:szCs w:val="20"/>
              </w:rPr>
              <w:t>Command-Line Interface — a text-based interface for interacting with software via a terminal.</w:t>
            </w:r>
          </w:p>
        </w:tc>
      </w:tr>
      <w:tr w:rsidR="00DD7057" w14:paraId="109F8D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FE2581" w14:textId="77777777" w:rsidR="00DD7057" w:rsidRDefault="00000000">
            <w:r>
              <w:rPr>
                <w:color w:val="222222"/>
                <w:sz w:val="20"/>
                <w:szCs w:val="20"/>
              </w:rPr>
              <w:t>PyPI</w:t>
            </w:r>
          </w:p>
        </w:tc>
        <w:tc>
          <w:tcPr>
            <w:tcW w:w="6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F1A04D" w14:textId="77777777" w:rsidR="00DD7057" w:rsidRDefault="00000000">
            <w:r>
              <w:rPr>
                <w:color w:val="222222"/>
                <w:sz w:val="20"/>
                <w:szCs w:val="20"/>
              </w:rPr>
              <w:t>Python Package Index — the official repository for Python packages, installable via pip.</w:t>
            </w:r>
          </w:p>
        </w:tc>
      </w:tr>
      <w:tr w:rsidR="00DD7057" w14:paraId="425FD7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F22454" w14:textId="77777777" w:rsidR="00DD7057" w:rsidRDefault="00000000">
            <w:r>
              <w:rPr>
                <w:color w:val="222222"/>
                <w:sz w:val="20"/>
                <w:szCs w:val="20"/>
              </w:rPr>
              <w:t>Brute-Force</w:t>
            </w:r>
          </w:p>
        </w:tc>
        <w:tc>
          <w:tcPr>
            <w:tcW w:w="6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687BBE" w14:textId="77777777" w:rsidR="00DD7057" w:rsidRDefault="00000000">
            <w:r>
              <w:rPr>
                <w:color w:val="222222"/>
                <w:sz w:val="20"/>
                <w:szCs w:val="20"/>
              </w:rPr>
              <w:t>Repeated automated login attempts using different credentials to gain unauthorised access.</w:t>
            </w:r>
          </w:p>
        </w:tc>
      </w:tr>
      <w:tr w:rsidR="00DD7057" w14:paraId="44883A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DF15E5" w14:textId="77777777" w:rsidR="00DD7057" w:rsidRDefault="00000000">
            <w:r>
              <w:rPr>
                <w:color w:val="222222"/>
                <w:sz w:val="20"/>
                <w:szCs w:val="20"/>
              </w:rPr>
              <w:t>Sliding Window</w:t>
            </w:r>
          </w:p>
        </w:tc>
        <w:tc>
          <w:tcPr>
            <w:tcW w:w="6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57E210" w14:textId="77777777" w:rsidR="00DD7057" w:rsidRDefault="00000000">
            <w:r>
              <w:rPr>
                <w:color w:val="222222"/>
                <w:sz w:val="20"/>
                <w:szCs w:val="20"/>
              </w:rPr>
              <w:t>A time-bounded counter that tracks events within the last N seconds, evicting older entries.</w:t>
            </w:r>
          </w:p>
        </w:tc>
      </w:tr>
      <w:tr w:rsidR="00DD7057" w14:paraId="161CBF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3E22E2" w14:textId="77777777" w:rsidR="00DD7057" w:rsidRDefault="00000000">
            <w:r>
              <w:rPr>
                <w:color w:val="222222"/>
                <w:sz w:val="20"/>
                <w:szCs w:val="20"/>
              </w:rPr>
              <w:t>PAM</w:t>
            </w:r>
          </w:p>
        </w:tc>
        <w:tc>
          <w:tcPr>
            <w:tcW w:w="6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CCFD43" w14:textId="77777777" w:rsidR="00DD7057" w:rsidRDefault="00000000">
            <w:r>
              <w:rPr>
                <w:color w:val="222222"/>
                <w:sz w:val="20"/>
                <w:szCs w:val="20"/>
              </w:rPr>
              <w:t>Pluggable Authentication Modules — Linux framework for handling authentication for services.</w:t>
            </w:r>
          </w:p>
        </w:tc>
      </w:tr>
      <w:tr w:rsidR="00DD7057" w14:paraId="422FB9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FB6645" w14:textId="77777777" w:rsidR="00DD7057" w:rsidRDefault="00000000">
            <w:r>
              <w:rPr>
                <w:color w:val="222222"/>
                <w:sz w:val="20"/>
                <w:szCs w:val="20"/>
              </w:rPr>
              <w:t>SPL</w:t>
            </w:r>
          </w:p>
        </w:tc>
        <w:tc>
          <w:tcPr>
            <w:tcW w:w="6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8F6558" w14:textId="77777777" w:rsidR="00DD7057" w:rsidRDefault="00000000">
            <w:r>
              <w:rPr>
                <w:color w:val="222222"/>
                <w:sz w:val="20"/>
                <w:szCs w:val="20"/>
              </w:rPr>
              <w:t>Search Processing Language — Splunk's query language for searching and analysing indexed data.</w:t>
            </w:r>
          </w:p>
        </w:tc>
      </w:tr>
      <w:tr w:rsidR="00DD7057" w14:paraId="62E596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F06AF1" w14:textId="77777777" w:rsidR="00DD7057" w:rsidRDefault="00000000">
            <w:r>
              <w:rPr>
                <w:color w:val="222222"/>
                <w:sz w:val="20"/>
                <w:szCs w:val="20"/>
              </w:rPr>
              <w:t>CIM</w:t>
            </w:r>
          </w:p>
        </w:tc>
        <w:tc>
          <w:tcPr>
            <w:tcW w:w="6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436E27" w14:textId="77777777" w:rsidR="00DD7057" w:rsidRDefault="00000000">
            <w:r>
              <w:rPr>
                <w:color w:val="222222"/>
                <w:sz w:val="20"/>
                <w:szCs w:val="20"/>
              </w:rPr>
              <w:t>Common Information Model — Splunk's standard field naming convention for normalised data.</w:t>
            </w:r>
          </w:p>
        </w:tc>
      </w:tr>
      <w:tr w:rsidR="00DD7057" w14:paraId="3A8373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C7A4CB" w14:textId="77777777" w:rsidR="00DD7057" w:rsidRDefault="00000000">
            <w:r>
              <w:rPr>
                <w:color w:val="222222"/>
                <w:sz w:val="20"/>
                <w:szCs w:val="20"/>
              </w:rPr>
              <w:t>Event Log</w:t>
            </w:r>
          </w:p>
        </w:tc>
        <w:tc>
          <w:tcPr>
            <w:tcW w:w="6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09BC24" w14:textId="77777777" w:rsidR="00DD7057" w:rsidRDefault="00000000">
            <w:r>
              <w:rPr>
                <w:color w:val="222222"/>
                <w:sz w:val="20"/>
                <w:szCs w:val="20"/>
              </w:rPr>
              <w:t>Windows Security Event Log — Windows equivalent of Linux auth.log, containing logon and security events.</w:t>
            </w:r>
          </w:p>
        </w:tc>
      </w:tr>
    </w:tbl>
    <w:p w14:paraId="6005929D" w14:textId="77777777" w:rsidR="00DD7057" w:rsidRDefault="00DD7057">
      <w:pPr>
        <w:spacing w:before="80" w:after="80"/>
      </w:pPr>
    </w:p>
    <w:p w14:paraId="50D68BD8" w14:textId="77777777" w:rsidR="00DD7057" w:rsidRDefault="00000000">
      <w:pPr>
        <w:spacing w:before="320"/>
        <w:jc w:val="center"/>
      </w:pPr>
      <w:r>
        <w:rPr>
          <w:color w:val="999999"/>
          <w:sz w:val="18"/>
          <w:szCs w:val="18"/>
        </w:rPr>
        <w:t>SUP — Systemic Undercover Predator  |  Open Source (MIT)  |  pip install sup-ids  |  v1.1  |  2025</w:t>
      </w:r>
    </w:p>
    <w:sectPr w:rsidR="00DD705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1727B"/>
    <w:multiLevelType w:val="hybridMultilevel"/>
    <w:tmpl w:val="55A2A826"/>
    <w:lvl w:ilvl="0" w:tplc="2E000DBE">
      <w:start w:val="1"/>
      <w:numFmt w:val="bullet"/>
      <w:lvlText w:val="•"/>
      <w:lvlJc w:val="left"/>
      <w:pPr>
        <w:ind w:left="720" w:hanging="360"/>
      </w:pPr>
    </w:lvl>
    <w:lvl w:ilvl="1" w:tplc="7CDC745E">
      <w:start w:val="1"/>
      <w:numFmt w:val="bullet"/>
      <w:lvlText w:val="◦"/>
      <w:lvlJc w:val="left"/>
      <w:pPr>
        <w:ind w:left="1080" w:hanging="360"/>
      </w:pPr>
    </w:lvl>
    <w:lvl w:ilvl="2" w:tplc="B40CA806">
      <w:numFmt w:val="decimal"/>
      <w:lvlText w:val=""/>
      <w:lvlJc w:val="left"/>
    </w:lvl>
    <w:lvl w:ilvl="3" w:tplc="76CAC906">
      <w:numFmt w:val="decimal"/>
      <w:lvlText w:val=""/>
      <w:lvlJc w:val="left"/>
    </w:lvl>
    <w:lvl w:ilvl="4" w:tplc="A6EC5A62">
      <w:numFmt w:val="decimal"/>
      <w:lvlText w:val=""/>
      <w:lvlJc w:val="left"/>
    </w:lvl>
    <w:lvl w:ilvl="5" w:tplc="C994BFCA">
      <w:numFmt w:val="decimal"/>
      <w:lvlText w:val=""/>
      <w:lvlJc w:val="left"/>
    </w:lvl>
    <w:lvl w:ilvl="6" w:tplc="408EE2B8">
      <w:numFmt w:val="decimal"/>
      <w:lvlText w:val=""/>
      <w:lvlJc w:val="left"/>
    </w:lvl>
    <w:lvl w:ilvl="7" w:tplc="54E8D156">
      <w:numFmt w:val="decimal"/>
      <w:lvlText w:val=""/>
      <w:lvlJc w:val="left"/>
    </w:lvl>
    <w:lvl w:ilvl="8" w:tplc="7B90E190">
      <w:numFmt w:val="decimal"/>
      <w:lvlText w:val=""/>
      <w:lvlJc w:val="left"/>
    </w:lvl>
  </w:abstractNum>
  <w:abstractNum w:abstractNumId="1" w15:restartNumberingAfterBreak="0">
    <w:nsid w:val="53076EF4"/>
    <w:multiLevelType w:val="hybridMultilevel"/>
    <w:tmpl w:val="90127AF4"/>
    <w:lvl w:ilvl="0" w:tplc="486A5706">
      <w:start w:val="1"/>
      <w:numFmt w:val="bullet"/>
      <w:lvlText w:val="●"/>
      <w:lvlJc w:val="left"/>
      <w:pPr>
        <w:ind w:left="720" w:hanging="360"/>
      </w:pPr>
    </w:lvl>
    <w:lvl w:ilvl="1" w:tplc="EDC2C1FC">
      <w:start w:val="1"/>
      <w:numFmt w:val="bullet"/>
      <w:lvlText w:val="○"/>
      <w:lvlJc w:val="left"/>
      <w:pPr>
        <w:ind w:left="1440" w:hanging="360"/>
      </w:pPr>
    </w:lvl>
    <w:lvl w:ilvl="2" w:tplc="862CBB26">
      <w:start w:val="1"/>
      <w:numFmt w:val="bullet"/>
      <w:lvlText w:val="■"/>
      <w:lvlJc w:val="left"/>
      <w:pPr>
        <w:ind w:left="2160" w:hanging="360"/>
      </w:pPr>
    </w:lvl>
    <w:lvl w:ilvl="3" w:tplc="527E3FBC">
      <w:start w:val="1"/>
      <w:numFmt w:val="bullet"/>
      <w:lvlText w:val="●"/>
      <w:lvlJc w:val="left"/>
      <w:pPr>
        <w:ind w:left="2880" w:hanging="360"/>
      </w:pPr>
    </w:lvl>
    <w:lvl w:ilvl="4" w:tplc="7D849670">
      <w:start w:val="1"/>
      <w:numFmt w:val="bullet"/>
      <w:lvlText w:val="○"/>
      <w:lvlJc w:val="left"/>
      <w:pPr>
        <w:ind w:left="3600" w:hanging="360"/>
      </w:pPr>
    </w:lvl>
    <w:lvl w:ilvl="5" w:tplc="DA92B9A4">
      <w:start w:val="1"/>
      <w:numFmt w:val="bullet"/>
      <w:lvlText w:val="■"/>
      <w:lvlJc w:val="left"/>
      <w:pPr>
        <w:ind w:left="4320" w:hanging="360"/>
      </w:pPr>
    </w:lvl>
    <w:lvl w:ilvl="6" w:tplc="708C0E84">
      <w:start w:val="1"/>
      <w:numFmt w:val="bullet"/>
      <w:lvlText w:val="●"/>
      <w:lvlJc w:val="left"/>
      <w:pPr>
        <w:ind w:left="5040" w:hanging="360"/>
      </w:pPr>
    </w:lvl>
    <w:lvl w:ilvl="7" w:tplc="23E2F976">
      <w:start w:val="1"/>
      <w:numFmt w:val="bullet"/>
      <w:lvlText w:val="●"/>
      <w:lvlJc w:val="left"/>
      <w:pPr>
        <w:ind w:left="5760" w:hanging="360"/>
      </w:pPr>
    </w:lvl>
    <w:lvl w:ilvl="8" w:tplc="C9A4107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EEC4199"/>
    <w:multiLevelType w:val="hybridMultilevel"/>
    <w:tmpl w:val="ABE618E4"/>
    <w:lvl w:ilvl="0" w:tplc="5734019C">
      <w:start w:val="1"/>
      <w:numFmt w:val="decimal"/>
      <w:lvlText w:val="%1."/>
      <w:lvlJc w:val="left"/>
      <w:pPr>
        <w:ind w:left="720" w:hanging="360"/>
      </w:pPr>
    </w:lvl>
    <w:lvl w:ilvl="1" w:tplc="3A36B692">
      <w:numFmt w:val="decimal"/>
      <w:lvlText w:val=""/>
      <w:lvlJc w:val="left"/>
    </w:lvl>
    <w:lvl w:ilvl="2" w:tplc="9B92CCD4">
      <w:numFmt w:val="decimal"/>
      <w:lvlText w:val=""/>
      <w:lvlJc w:val="left"/>
    </w:lvl>
    <w:lvl w:ilvl="3" w:tplc="6ACCB388">
      <w:numFmt w:val="decimal"/>
      <w:lvlText w:val=""/>
      <w:lvlJc w:val="left"/>
    </w:lvl>
    <w:lvl w:ilvl="4" w:tplc="06AA2AB8">
      <w:numFmt w:val="decimal"/>
      <w:lvlText w:val=""/>
      <w:lvlJc w:val="left"/>
    </w:lvl>
    <w:lvl w:ilvl="5" w:tplc="5116077E">
      <w:numFmt w:val="decimal"/>
      <w:lvlText w:val=""/>
      <w:lvlJc w:val="left"/>
    </w:lvl>
    <w:lvl w:ilvl="6" w:tplc="E264AE48">
      <w:numFmt w:val="decimal"/>
      <w:lvlText w:val=""/>
      <w:lvlJc w:val="left"/>
    </w:lvl>
    <w:lvl w:ilvl="7" w:tplc="AEAC7A90">
      <w:numFmt w:val="decimal"/>
      <w:lvlText w:val=""/>
      <w:lvlJc w:val="left"/>
    </w:lvl>
    <w:lvl w:ilvl="8" w:tplc="7A9C10FA">
      <w:numFmt w:val="decimal"/>
      <w:lvlText w:val=""/>
      <w:lvlJc w:val="left"/>
    </w:lvl>
  </w:abstractNum>
  <w:num w:numId="1" w16cid:durableId="96487416">
    <w:abstractNumId w:val="1"/>
    <w:lvlOverride w:ilvl="0">
      <w:startOverride w:val="1"/>
    </w:lvlOverride>
  </w:num>
  <w:num w:numId="2" w16cid:durableId="3944281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7057"/>
    <w:rsid w:val="004C3598"/>
    <w:rsid w:val="00BC7D3A"/>
    <w:rsid w:val="00DD7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3D9EF"/>
  <w15:docId w15:val="{9A57EE45-64B6-407E-8948-8D9FDA2D2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0D2137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1F4E79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2E75B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1767</Words>
  <Characters>10076</Characters>
  <Application>Microsoft Office Word</Application>
  <DocSecurity>0</DocSecurity>
  <Lines>83</Lines>
  <Paragraphs>23</Paragraphs>
  <ScaleCrop>false</ScaleCrop>
  <Company/>
  <LinksUpToDate>false</LinksUpToDate>
  <CharactersWithSpaces>11820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MITESH K</cp:lastModifiedBy>
  <cp:revision>2</cp:revision>
  <cp:lastPrinted>2026-03-30T07:08:00Z</cp:lastPrinted>
  <dcterms:created xsi:type="dcterms:W3CDTF">2026-03-30T07:02:00Z</dcterms:created>
  <dcterms:modified xsi:type="dcterms:W3CDTF">2026-03-30T07:08:00Z</dcterms:modified>
</cp:coreProperties>
</file>