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koloip0e2dr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Planning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120" w:lineRule="auto"/>
        <w:ind w:left="720" w:hanging="360"/>
      </w:pPr>
      <w:r w:rsidDel="00000000" w:rsidR="00000000" w:rsidRPr="00000000">
        <w:rPr>
          <w:rtl w:val="0"/>
        </w:rPr>
        <w:t xml:space="preserve">project includes a wireframe for each view  (</w:t>
      </w:r>
      <w:r w:rsidDel="00000000" w:rsidR="00000000" w:rsidRPr="00000000">
        <w:rPr>
          <w:color w:val="0000ff"/>
          <w:rtl w:val="0"/>
        </w:rPr>
        <w:t xml:space="preserve">4 lo, 2 hi)                          5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project includes a list of MVP features *                                                </w:t>
      </w:r>
      <w:r w:rsidDel="00000000" w:rsidR="00000000" w:rsidRPr="00000000">
        <w:rPr>
          <w:color w:val="0000ff"/>
          <w:rtl w:val="0"/>
        </w:rPr>
        <w:t xml:space="preserve">5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12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project includes a data model—---------------------------------------------------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ooournck50u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MVP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120" w:lineRule="auto"/>
        <w:ind w:left="720" w:hanging="360"/>
      </w:pPr>
      <w:r w:rsidDel="00000000" w:rsidR="00000000" w:rsidRPr="00000000">
        <w:rPr>
          <w:rtl w:val="0"/>
        </w:rPr>
        <w:t xml:space="preserve">app has at least 3 main features *                                                         </w:t>
      </w:r>
      <w:r w:rsidDel="00000000" w:rsidR="00000000" w:rsidRPr="00000000">
        <w:rPr>
          <w:color w:val="0000ff"/>
          <w:rtl w:val="0"/>
        </w:rPr>
        <w:t xml:space="preserve">5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front end makes a request to the server and handles the response *</w:t>
      </w:r>
      <w:r w:rsidDel="00000000" w:rsidR="00000000" w:rsidRPr="00000000">
        <w:rPr>
          <w:color w:val="0000ff"/>
          <w:rtl w:val="0"/>
        </w:rPr>
        <w:t xml:space="preserve">   5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front end is interactive *                                                                         </w:t>
      </w:r>
      <w:r w:rsidDel="00000000" w:rsidR="00000000" w:rsidRPr="00000000">
        <w:rPr>
          <w:color w:val="0000ff"/>
          <w:rtl w:val="0"/>
        </w:rPr>
        <w:t xml:space="preserve">5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12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 has custom styling *                                                                        </w:t>
      </w:r>
      <w:r w:rsidDel="00000000" w:rsidR="00000000" w:rsidRPr="00000000">
        <w:rPr>
          <w:color w:val="0000ff"/>
          <w:rtl w:val="0"/>
        </w:rPr>
        <w:t xml:space="preserve">5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0is9limeaum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Front End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120" w:lineRule="auto"/>
        <w:ind w:left="720" w:hanging="360"/>
      </w:pPr>
      <w:r w:rsidDel="00000000" w:rsidR="00000000" w:rsidRPr="00000000">
        <w:rPr>
          <w:rtl w:val="0"/>
        </w:rPr>
        <w:t xml:space="preserve">app has at least 5 semantic tags *                                                       </w:t>
      </w:r>
      <w:r w:rsidDel="00000000" w:rsidR="00000000" w:rsidRPr="00000000">
        <w:rPr>
          <w:color w:val="0000ff"/>
          <w:rtl w:val="0"/>
        </w:rPr>
        <w:t xml:space="preserve">   5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 includes 1 view *                                                                            </w:t>
      </w:r>
      <w:r w:rsidDel="00000000" w:rsidR="00000000" w:rsidRPr="00000000">
        <w:rPr>
          <w:color w:val="0000ff"/>
          <w:rtl w:val="0"/>
        </w:rPr>
        <w:t xml:space="preserve">  5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 includes 1+ additional view(s) (5 views)                                         </w:t>
      </w:r>
      <w:r w:rsidDel="00000000" w:rsidR="00000000" w:rsidRPr="00000000">
        <w:rPr>
          <w:color w:val="0000ff"/>
          <w:rtl w:val="0"/>
        </w:rPr>
        <w:t xml:space="preserve"> 5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styling includes flexbox                                                </w:t>
      </w:r>
      <w:r w:rsidDel="00000000" w:rsidR="00000000" w:rsidRPr="00000000">
        <w:rPr>
          <w:color w:val="0000ff"/>
          <w:rtl w:val="0"/>
        </w:rPr>
        <w:t xml:space="preserve">                           5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 least 1 view is responsive                                                                  </w:t>
      </w:r>
      <w:r w:rsidDel="00000000" w:rsidR="00000000" w:rsidRPr="00000000">
        <w:rPr>
          <w:color w:val="0000ff"/>
          <w:rtl w:val="0"/>
        </w:rPr>
        <w:t xml:space="preserve"> 5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12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styling includes animations                                                                    </w:t>
      </w:r>
      <w:r w:rsidDel="00000000" w:rsidR="00000000" w:rsidRPr="00000000">
        <w:rPr>
          <w:color w:val="0000ff"/>
          <w:rtl w:val="0"/>
        </w:rPr>
        <w:t xml:space="preserve"> 5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tpnp6p1h0p7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Server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120" w:lineRule="auto"/>
        <w:ind w:left="720" w:hanging="360"/>
      </w:pPr>
      <w:r w:rsidDel="00000000" w:rsidR="00000000" w:rsidRPr="00000000">
        <w:rPr>
          <w:rtl w:val="0"/>
        </w:rPr>
        <w:t xml:space="preserve">app includes a GET endpoint and handler function *                            </w:t>
      </w:r>
      <w:r w:rsidDel="00000000" w:rsidR="00000000" w:rsidRPr="00000000">
        <w:rPr>
          <w:color w:val="0000ff"/>
          <w:rtl w:val="0"/>
        </w:rPr>
        <w:t xml:space="preserve"> 5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 includes a POST endpoint and handler function *                           </w:t>
      </w:r>
      <w:r w:rsidDel="00000000" w:rsidR="00000000" w:rsidRPr="00000000">
        <w:rPr>
          <w:color w:val="0000ff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 includes a PUT endpoint and handler function   --------------------------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 includes a DELETE endpoint and handler function   </w:t>
      </w:r>
      <w:r w:rsidDel="00000000" w:rsidR="00000000" w:rsidRPr="00000000">
        <w:rPr>
          <w:rtl w:val="0"/>
        </w:rPr>
        <w:t xml:space="preserve">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 utilizes Sequelize    —------------------------------------------------------------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12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project includes at least 1 controller file                                                  </w:t>
      </w:r>
      <w:r w:rsidDel="00000000" w:rsidR="00000000" w:rsidRPr="00000000">
        <w:rPr>
          <w:color w:val="0000ff"/>
          <w:rtl w:val="0"/>
        </w:rPr>
        <w:t xml:space="preserve">5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1thx6k0sxk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Database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120" w:lineRule="auto"/>
        <w:ind w:left="720" w:hanging="360"/>
      </w:pPr>
      <w:r w:rsidDel="00000000" w:rsidR="00000000" w:rsidRPr="00000000">
        <w:rPr>
          <w:rtl w:val="0"/>
        </w:rPr>
        <w:t xml:space="preserve">project includes a seed file or function</w:t>
      </w:r>
      <w:r w:rsidDel="00000000" w:rsidR="00000000" w:rsidRPr="00000000">
        <w:rPr>
          <w:color w:val="0000ff"/>
          <w:rtl w:val="0"/>
        </w:rPr>
        <w:t xml:space="preserve">                                                   ???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 uses 1 table                                                                                     </w:t>
      </w:r>
      <w:r w:rsidDel="00000000" w:rsidR="00000000" w:rsidRPr="00000000">
        <w:rPr>
          <w:color w:val="0000ff"/>
          <w:rtl w:val="0"/>
        </w:rPr>
        <w:t xml:space="preserve">???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 uses 1+ additional tables                                                                 </w:t>
      </w:r>
      <w:r w:rsidDel="00000000" w:rsidR="00000000" w:rsidRPr="00000000">
        <w:rPr>
          <w:color w:val="0000ff"/>
          <w:rtl w:val="0"/>
        </w:rPr>
        <w:t xml:space="preserve">???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12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 uses a foreign key and join ?                                                           </w:t>
      </w:r>
      <w:r w:rsidDel="00000000" w:rsidR="00000000" w:rsidRPr="00000000">
        <w:rPr>
          <w:color w:val="0000ff"/>
          <w:rtl w:val="0"/>
        </w:rPr>
        <w:t xml:space="preserve">???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before="12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   In project I use MongoDB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d7245unrcf0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Presentation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120" w:lineRule="auto"/>
        <w:ind w:left="720" w:hanging="360"/>
      </w:pPr>
      <w:r w:rsidDel="00000000" w:rsidR="00000000" w:rsidRPr="00000000">
        <w:rPr>
          <w:rtl w:val="0"/>
        </w:rPr>
        <w:t xml:space="preserve">discusses project purpose and demonstrates MVP  *                              </w:t>
      </w:r>
      <w:r w:rsidDel="00000000" w:rsidR="00000000" w:rsidRPr="00000000">
        <w:rPr>
          <w:color w:val="0000ff"/>
          <w:rtl w:val="0"/>
        </w:rPr>
        <w:t xml:space="preserve">5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does not discuss broken/unimplemented features      </w:t>
      </w:r>
      <w:r w:rsidDel="00000000" w:rsidR="00000000" w:rsidRPr="00000000">
        <w:rPr>
          <w:color w:val="0000ff"/>
          <w:rtl w:val="0"/>
        </w:rPr>
        <w:t xml:space="preserve">                             5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12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recording is between 2-3 minutes                                                           </w:t>
      </w:r>
      <w:r w:rsidDel="00000000" w:rsidR="00000000" w:rsidRPr="00000000">
        <w:rPr>
          <w:color w:val="0000ff"/>
          <w:rtl w:val="0"/>
        </w:rPr>
        <w:t xml:space="preserve">  5</w:t>
      </w:r>
    </w:p>
    <w:p w:rsidR="00000000" w:rsidDel="00000000" w:rsidP="00000000" w:rsidRDefault="00000000" w:rsidRPr="00000000" w14:paraId="00000022">
      <w:pPr>
        <w:spacing w:after="120" w:before="120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20" w:before="120" w:lineRule="auto"/>
        <w:rPr>
          <w:color w:val="0000ff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Total</w:t>
      </w:r>
      <w:r w:rsidDel="00000000" w:rsidR="00000000" w:rsidRPr="00000000">
        <w:rPr>
          <w:color w:val="0000ff"/>
          <w:rtl w:val="0"/>
        </w:rPr>
        <w:t xml:space="preserve">                                                                                                                 ~ 90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