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87FAF" w14:textId="2D52BCEC" w:rsidR="00F7470A" w:rsidRDefault="0084157B">
      <w:r>
        <w:t xml:space="preserve">В </w:t>
      </w:r>
      <w:r>
        <w:rPr>
          <w:lang w:val="en-US"/>
        </w:rPr>
        <w:t>Kaiten</w:t>
      </w:r>
      <w:r w:rsidRPr="0084157B">
        <w:t xml:space="preserve"> </w:t>
      </w:r>
      <w:r>
        <w:t>можно проиллюстрировать этапы создания сайта для Пекарни, которое будет реализована на Тильде. Данная задача была разделена на следующие этапы:</w:t>
      </w:r>
    </w:p>
    <w:p w14:paraId="50F9C739" w14:textId="2A53D026" w:rsidR="0084157B" w:rsidRDefault="0084157B"/>
    <w:p w14:paraId="67A76D58" w14:textId="284B0CDD" w:rsidR="0084157B" w:rsidRDefault="0084157B" w:rsidP="0084157B">
      <w:pPr>
        <w:pStyle w:val="a3"/>
        <w:numPr>
          <w:ilvl w:val="0"/>
          <w:numId w:val="1"/>
        </w:numPr>
      </w:pPr>
      <w:r>
        <w:t>Выбор предметной области.</w:t>
      </w:r>
    </w:p>
    <w:p w14:paraId="4A63380F" w14:textId="4AFF62ED" w:rsidR="0084157B" w:rsidRDefault="0084157B" w:rsidP="0084157B">
      <w:pPr>
        <w:pStyle w:val="a3"/>
        <w:numPr>
          <w:ilvl w:val="0"/>
          <w:numId w:val="1"/>
        </w:numPr>
      </w:pPr>
      <w:r>
        <w:t>Поиск и знакомство с информацией по интересующей нас теме.</w:t>
      </w:r>
    </w:p>
    <w:p w14:paraId="37CD0893" w14:textId="3703BA83" w:rsidR="0084157B" w:rsidRDefault="0084157B" w:rsidP="0084157B">
      <w:pPr>
        <w:pStyle w:val="a3"/>
        <w:numPr>
          <w:ilvl w:val="0"/>
          <w:numId w:val="1"/>
        </w:numPr>
      </w:pPr>
      <w:r>
        <w:t xml:space="preserve">Регистрация на сайте Тильда, который используется для создания сайтов. </w:t>
      </w:r>
    </w:p>
    <w:p w14:paraId="7CCD7046" w14:textId="0D264D55" w:rsidR="0084157B" w:rsidRDefault="002D5C4A" w:rsidP="0084157B">
      <w:pPr>
        <w:pStyle w:val="a3"/>
        <w:numPr>
          <w:ilvl w:val="0"/>
          <w:numId w:val="1"/>
        </w:numPr>
      </w:pPr>
      <w:r>
        <w:t>Обсудить дедлайны задачи</w:t>
      </w:r>
    </w:p>
    <w:p w14:paraId="471D1725" w14:textId="7F27D8D0" w:rsidR="002D5C4A" w:rsidRDefault="002D5C4A" w:rsidP="0084157B">
      <w:pPr>
        <w:pStyle w:val="a3"/>
        <w:numPr>
          <w:ilvl w:val="0"/>
          <w:numId w:val="1"/>
        </w:numPr>
      </w:pPr>
      <w:r>
        <w:t>Определиться с главными составляющими сайта (вкладки)</w:t>
      </w:r>
    </w:p>
    <w:p w14:paraId="70305531" w14:textId="2F8A1077" w:rsidR="002D5C4A" w:rsidRDefault="002D5C4A" w:rsidP="0084157B">
      <w:pPr>
        <w:pStyle w:val="a3"/>
        <w:numPr>
          <w:ilvl w:val="0"/>
          <w:numId w:val="1"/>
        </w:numPr>
      </w:pPr>
      <w:r>
        <w:t>Поэтапное заполнение составляющих в конструкторе Тильды</w:t>
      </w:r>
    </w:p>
    <w:p w14:paraId="2FD24BEA" w14:textId="26F8D63C" w:rsidR="002D5C4A" w:rsidRDefault="002D5C4A" w:rsidP="0084157B">
      <w:pPr>
        <w:pStyle w:val="a3"/>
        <w:numPr>
          <w:ilvl w:val="0"/>
          <w:numId w:val="1"/>
        </w:numPr>
      </w:pPr>
      <w:r>
        <w:t>Согласование дополнительного вознаграждения за проделанную работу</w:t>
      </w:r>
    </w:p>
    <w:p w14:paraId="2CE69F8C" w14:textId="6808948D" w:rsidR="002D5C4A" w:rsidRDefault="002D5C4A" w:rsidP="0084157B">
      <w:pPr>
        <w:pStyle w:val="a3"/>
        <w:numPr>
          <w:ilvl w:val="0"/>
          <w:numId w:val="1"/>
        </w:numPr>
      </w:pPr>
      <w:r>
        <w:t>Запуск сайта</w:t>
      </w:r>
    </w:p>
    <w:p w14:paraId="54AEEB07" w14:textId="6D8B26D2" w:rsidR="002D5C4A" w:rsidRDefault="002D5C4A" w:rsidP="002D5C4A">
      <w:pPr>
        <w:pStyle w:val="a3"/>
        <w:ind w:left="0"/>
      </w:pPr>
      <w:r>
        <w:t xml:space="preserve">После прохождения регистрации на сервисе </w:t>
      </w:r>
      <w:r>
        <w:rPr>
          <w:lang w:val="en-US"/>
        </w:rPr>
        <w:t>Kaiten</w:t>
      </w:r>
      <w:r>
        <w:t xml:space="preserve">, создано пространство под названием «Сайт пекарни», после чего создана Простая доска «Сайт на </w:t>
      </w:r>
      <w:r w:rsidR="00987E69">
        <w:t>Тильде для пекарни». Добавлено и заполнено 8 карточек, которые представлены на рис. 1.</w:t>
      </w:r>
    </w:p>
    <w:p w14:paraId="27F3A926" w14:textId="350B11A2" w:rsidR="00987E69" w:rsidRDefault="00987E69" w:rsidP="002D5C4A">
      <w:pPr>
        <w:pStyle w:val="a3"/>
        <w:ind w:left="0"/>
      </w:pPr>
      <w:r w:rsidRPr="00987E69">
        <w:rPr>
          <w:noProof/>
        </w:rPr>
        <w:drawing>
          <wp:inline distT="0" distB="0" distL="0" distR="0" wp14:anchorId="04B0392A" wp14:editId="72024FF7">
            <wp:extent cx="5940425" cy="3830320"/>
            <wp:effectExtent l="0" t="0" r="3175" b="0"/>
            <wp:docPr id="191835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0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BAF0" w14:textId="462C9095" w:rsidR="00987E69" w:rsidRDefault="00987E69" w:rsidP="00987E69">
      <w:pPr>
        <w:pStyle w:val="a3"/>
        <w:ind w:left="0"/>
        <w:jc w:val="center"/>
      </w:pPr>
      <w:r>
        <w:t>Рис.1</w:t>
      </w:r>
      <w:r w:rsidR="00C8476B">
        <w:t xml:space="preserve"> «Сайт на Тильде для пекарни»</w:t>
      </w:r>
    </w:p>
    <w:p w14:paraId="21448A20" w14:textId="77777777" w:rsidR="00C8476B" w:rsidRDefault="00C8476B" w:rsidP="00987E69">
      <w:pPr>
        <w:pStyle w:val="a3"/>
        <w:ind w:left="0"/>
        <w:jc w:val="center"/>
      </w:pPr>
    </w:p>
    <w:p w14:paraId="796C2367" w14:textId="2F541C79" w:rsidR="00987E69" w:rsidRDefault="00987E69" w:rsidP="00987E69">
      <w:pPr>
        <w:pStyle w:val="a3"/>
        <w:ind w:left="0"/>
      </w:pPr>
      <w:r>
        <w:t>На рисунка 2-4 представлены</w:t>
      </w:r>
      <w:r w:rsidR="00F17FB3" w:rsidRPr="00F17FB3">
        <w:t xml:space="preserve"> </w:t>
      </w:r>
      <w:r>
        <w:t xml:space="preserve"> </w:t>
      </w:r>
      <w:r w:rsidR="00F17FB3">
        <w:t xml:space="preserve">карточки </w:t>
      </w:r>
      <w:r>
        <w:t>«Описание предметной области», «Регистрация на Тильде»</w:t>
      </w:r>
      <w:r w:rsidR="00C8476B">
        <w:t>, «Определить премию за проделанную работу»</w:t>
      </w:r>
      <w:r w:rsidR="002A58AD">
        <w:t>, «Заполнить сайт фото-карточками».</w:t>
      </w:r>
    </w:p>
    <w:p w14:paraId="5F4E81CA" w14:textId="0CC0F3AD" w:rsidR="00987E69" w:rsidRDefault="00987E69" w:rsidP="00987E69">
      <w:pPr>
        <w:pStyle w:val="a3"/>
        <w:ind w:left="0"/>
      </w:pPr>
      <w:r w:rsidRPr="00987E69">
        <w:rPr>
          <w:noProof/>
        </w:rPr>
        <w:lastRenderedPageBreak/>
        <w:drawing>
          <wp:inline distT="0" distB="0" distL="0" distR="0" wp14:anchorId="6150E825" wp14:editId="453CCF98">
            <wp:extent cx="5940425" cy="2790825"/>
            <wp:effectExtent l="0" t="0" r="3175" b="9525"/>
            <wp:docPr id="422604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04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FB37" w14:textId="685B8F8E" w:rsidR="00C8476B" w:rsidRDefault="00C8476B" w:rsidP="00C8476B">
      <w:pPr>
        <w:pStyle w:val="a3"/>
        <w:ind w:left="0"/>
        <w:jc w:val="center"/>
      </w:pPr>
      <w:r>
        <w:t>Рис. 2 - «Описание предметной области»</w:t>
      </w:r>
    </w:p>
    <w:p w14:paraId="2EF8D4B9" w14:textId="0F2F0333" w:rsidR="00C8476B" w:rsidRDefault="00C8476B" w:rsidP="00987E69">
      <w:pPr>
        <w:pStyle w:val="a3"/>
        <w:ind w:left="0"/>
      </w:pPr>
      <w:r w:rsidRPr="00C8476B">
        <w:rPr>
          <w:noProof/>
        </w:rPr>
        <w:drawing>
          <wp:inline distT="0" distB="0" distL="0" distR="0" wp14:anchorId="199A6C4F" wp14:editId="34140C3B">
            <wp:extent cx="5940425" cy="2756535"/>
            <wp:effectExtent l="0" t="0" r="3175" b="5715"/>
            <wp:docPr id="157250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05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C194" w14:textId="551A29D6" w:rsidR="00C8476B" w:rsidRDefault="00C8476B" w:rsidP="00C8476B">
      <w:pPr>
        <w:pStyle w:val="a3"/>
        <w:ind w:left="0"/>
        <w:jc w:val="center"/>
      </w:pPr>
      <w:r>
        <w:t>Рис. 3 – «Регистрация на Тильде»</w:t>
      </w:r>
    </w:p>
    <w:p w14:paraId="5D5C7EDA" w14:textId="14427311" w:rsidR="00C8476B" w:rsidRDefault="004C563D" w:rsidP="00C8476B">
      <w:pPr>
        <w:pStyle w:val="a3"/>
        <w:ind w:left="0"/>
      </w:pPr>
      <w:r w:rsidRPr="004C563D">
        <w:rPr>
          <w:noProof/>
        </w:rPr>
        <w:drawing>
          <wp:inline distT="0" distB="0" distL="0" distR="0" wp14:anchorId="54451317" wp14:editId="4F0A7529">
            <wp:extent cx="5940425" cy="3049905"/>
            <wp:effectExtent l="0" t="0" r="3175" b="0"/>
            <wp:docPr id="1088678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78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4865" w14:textId="40ACDFBA" w:rsidR="004C563D" w:rsidRDefault="004C563D" w:rsidP="004C563D">
      <w:pPr>
        <w:pStyle w:val="a3"/>
        <w:ind w:left="0"/>
        <w:jc w:val="center"/>
      </w:pPr>
      <w:r>
        <w:t>Рис. 4 «Определить премию за проделанную работу»</w:t>
      </w:r>
    </w:p>
    <w:p w14:paraId="703A7A28" w14:textId="6B9F0E5D" w:rsidR="002A58AD" w:rsidRDefault="002A58AD" w:rsidP="004C563D">
      <w:pPr>
        <w:pStyle w:val="a3"/>
        <w:ind w:left="0"/>
        <w:jc w:val="center"/>
      </w:pPr>
      <w:r w:rsidRPr="002A58AD">
        <w:rPr>
          <w:noProof/>
        </w:rPr>
        <w:lastRenderedPageBreak/>
        <w:drawing>
          <wp:inline distT="0" distB="0" distL="0" distR="0" wp14:anchorId="1746C542" wp14:editId="4F6CFC8E">
            <wp:extent cx="5940425" cy="2804795"/>
            <wp:effectExtent l="0" t="0" r="3175" b="0"/>
            <wp:docPr id="1000173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3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5 – «заполнить сайт фото-карточками»</w:t>
      </w:r>
    </w:p>
    <w:p w14:paraId="4E4B9359" w14:textId="506BC6BA" w:rsidR="004C563D" w:rsidRDefault="004C563D" w:rsidP="004C563D">
      <w:pPr>
        <w:pStyle w:val="a3"/>
        <w:ind w:left="0"/>
      </w:pPr>
      <w:r>
        <w:t xml:space="preserve">На рис. </w:t>
      </w:r>
      <w:r w:rsidR="002A58AD">
        <w:t>6</w:t>
      </w:r>
      <w:r>
        <w:t xml:space="preserve"> проиллюстрирован график выполнения задач в </w:t>
      </w:r>
      <w:r>
        <w:rPr>
          <w:lang w:val="en-US"/>
        </w:rPr>
        <w:t>TIMELINE</w:t>
      </w:r>
      <w:r w:rsidRPr="004C563D">
        <w:t>-</w:t>
      </w:r>
      <w:r>
        <w:t>формате.</w:t>
      </w:r>
    </w:p>
    <w:p w14:paraId="0E34185A" w14:textId="0638340D" w:rsidR="004C563D" w:rsidRDefault="004C563D" w:rsidP="004C563D">
      <w:pPr>
        <w:pStyle w:val="a3"/>
        <w:ind w:left="0"/>
      </w:pPr>
      <w:r w:rsidRPr="004C563D">
        <w:rPr>
          <w:noProof/>
        </w:rPr>
        <w:drawing>
          <wp:inline distT="0" distB="0" distL="0" distR="0" wp14:anchorId="35318D1F" wp14:editId="26C176BA">
            <wp:extent cx="5940425" cy="2726690"/>
            <wp:effectExtent l="0" t="0" r="3175" b="0"/>
            <wp:docPr id="80463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35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3D40" w14:textId="515F72C5" w:rsidR="004C563D" w:rsidRDefault="004C563D" w:rsidP="004C563D">
      <w:pPr>
        <w:pStyle w:val="a3"/>
        <w:ind w:left="0"/>
        <w:jc w:val="center"/>
      </w:pPr>
      <w:r>
        <w:t xml:space="preserve">Рис. </w:t>
      </w:r>
      <w:r w:rsidR="002A58AD">
        <w:t>6</w:t>
      </w:r>
      <w:r>
        <w:t xml:space="preserve"> –</w:t>
      </w:r>
      <w:r w:rsidRPr="004C563D">
        <w:t xml:space="preserve"> </w:t>
      </w:r>
      <w:r>
        <w:rPr>
          <w:lang w:val="en-US"/>
        </w:rPr>
        <w:t>TIMELINE</w:t>
      </w:r>
      <w:r w:rsidRPr="004C563D">
        <w:t xml:space="preserve"> – </w:t>
      </w:r>
      <w:r>
        <w:t>формат</w:t>
      </w:r>
    </w:p>
    <w:p w14:paraId="6AD94C82" w14:textId="2E6778ED" w:rsidR="004C563D" w:rsidRDefault="004C563D" w:rsidP="004C563D">
      <w:pPr>
        <w:pStyle w:val="a3"/>
        <w:ind w:left="0"/>
        <w:jc w:val="both"/>
      </w:pPr>
      <w:r>
        <w:t xml:space="preserve">На рисунке </w:t>
      </w:r>
      <w:r w:rsidR="002A58AD">
        <w:t>7</w:t>
      </w:r>
      <w:r>
        <w:t>. Проиллюстрирован график выполнения задач в табличном виде.</w:t>
      </w:r>
    </w:p>
    <w:p w14:paraId="7E0A1EB6" w14:textId="6A9F90C8" w:rsidR="004C563D" w:rsidRDefault="004C563D" w:rsidP="004C563D">
      <w:pPr>
        <w:pStyle w:val="a3"/>
        <w:ind w:left="0"/>
        <w:jc w:val="both"/>
      </w:pPr>
      <w:r w:rsidRPr="004C563D">
        <w:rPr>
          <w:noProof/>
        </w:rPr>
        <w:drawing>
          <wp:inline distT="0" distB="0" distL="0" distR="0" wp14:anchorId="068233E2" wp14:editId="4596BEFD">
            <wp:extent cx="5940425" cy="2392680"/>
            <wp:effectExtent l="0" t="0" r="3175" b="7620"/>
            <wp:docPr id="167904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48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C5F2" w14:textId="030FB941" w:rsidR="004C563D" w:rsidRDefault="004C563D" w:rsidP="004C563D">
      <w:pPr>
        <w:pStyle w:val="a3"/>
        <w:ind w:left="0"/>
        <w:jc w:val="center"/>
      </w:pPr>
      <w:r>
        <w:t xml:space="preserve">Рис. </w:t>
      </w:r>
      <w:r w:rsidR="002A58AD">
        <w:t>7</w:t>
      </w:r>
      <w:r>
        <w:t xml:space="preserve"> – Табличный вид</w:t>
      </w:r>
    </w:p>
    <w:p w14:paraId="70A5EF34" w14:textId="77777777" w:rsidR="00AE2D1D" w:rsidRDefault="00AE2D1D" w:rsidP="004C563D">
      <w:pPr>
        <w:pStyle w:val="a3"/>
        <w:ind w:left="0"/>
        <w:jc w:val="center"/>
      </w:pPr>
    </w:p>
    <w:p w14:paraId="3E26126C" w14:textId="7CE9E548" w:rsidR="005664F2" w:rsidRPr="00F17FB3" w:rsidRDefault="004C563D" w:rsidP="005664F2">
      <w:pPr>
        <w:pStyle w:val="a3"/>
        <w:ind w:left="0"/>
      </w:pPr>
      <w:r>
        <w:lastRenderedPageBreak/>
        <w:t>Выводы</w:t>
      </w:r>
      <w:r w:rsidR="005664F2">
        <w:t xml:space="preserve">: </w:t>
      </w:r>
      <w:r w:rsidR="005664F2" w:rsidRPr="005664F2">
        <w:t xml:space="preserve">в ходе выполнения практической работы </w:t>
      </w:r>
      <w:r w:rsidR="00B3791C">
        <w:t xml:space="preserve">были </w:t>
      </w:r>
      <w:r w:rsidR="00AE2D1D">
        <w:t>составлены и</w:t>
      </w:r>
      <w:r w:rsidR="006D026D">
        <w:t xml:space="preserve"> заполнены 8 карточек</w:t>
      </w:r>
      <w:r w:rsidR="00B3791C">
        <w:t xml:space="preserve">, а </w:t>
      </w:r>
      <w:r w:rsidR="006D026D">
        <w:t>также</w:t>
      </w:r>
      <w:r w:rsidR="00B3791C">
        <w:t xml:space="preserve">, </w:t>
      </w:r>
      <w:r w:rsidR="005664F2" w:rsidRPr="005664F2">
        <w:t>была выполнена визуализация разбиения задач по созданию сайта для пекарни в системе управления проектами Kaiten</w:t>
      </w:r>
      <w:r w:rsidR="005664F2">
        <w:t>.</w:t>
      </w:r>
      <w:r w:rsidR="004176CC">
        <w:t xml:space="preserve"> С помощью системы управления проектами </w:t>
      </w:r>
      <w:r w:rsidR="004176CC">
        <w:rPr>
          <w:lang w:val="en-US"/>
        </w:rPr>
        <w:t>Kaiten</w:t>
      </w:r>
      <w:r w:rsidR="004176CC">
        <w:t>, были решены все сформулированные задача.</w:t>
      </w:r>
      <w:r>
        <w:t xml:space="preserve"> </w:t>
      </w:r>
      <w:r w:rsidR="005664F2">
        <w:t xml:space="preserve">Она обладает очень понятным интерфейсом, и так же является бесплатной в ограниченной версии. </w:t>
      </w:r>
      <w:r w:rsidR="00F17FB3">
        <w:t xml:space="preserve">В ее основе лежит принцип </w:t>
      </w:r>
      <w:r w:rsidR="00F17FB3">
        <w:rPr>
          <w:lang w:val="en-US"/>
        </w:rPr>
        <w:t>kanban</w:t>
      </w:r>
      <w:r w:rsidR="00F17FB3" w:rsidRPr="00F17FB3">
        <w:t xml:space="preserve"> </w:t>
      </w:r>
      <w:r w:rsidR="00F17FB3">
        <w:t>визуализации.</w:t>
      </w:r>
    </w:p>
    <w:p w14:paraId="6188CA4E" w14:textId="77B036C1" w:rsidR="004C563D" w:rsidRPr="004C563D" w:rsidRDefault="005664F2" w:rsidP="005664F2">
      <w:pPr>
        <w:pStyle w:val="a3"/>
        <w:ind w:left="0"/>
      </w:pPr>
      <w:r>
        <w:t>Я научился создавать пространство по какой-либо теме в нем доску с задачами и атрибутами в самой доске. Задание для практической весьма интересное, и работать в Kaiten очень удобно, потому что это удобная среда для планирования проекта, его проектирования, а так же контроля, в этой среде можно перемещать задачи( в запланированные, в работе, и готов), расставлять сроки дедлайнов назначать ответственных людей для выполнения задания, добавлять комментарии к задаче и прикреплять файлы для решения этой задачи. Огромный плюс данной платформы, что в ней может работать большая команда, на этапе регистрации можно выбрать количество людей в команде, порекомендую данную платформу друзьям!</w:t>
      </w:r>
    </w:p>
    <w:sectPr w:rsidR="004C563D" w:rsidRPr="004C56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71524"/>
    <w:multiLevelType w:val="hybridMultilevel"/>
    <w:tmpl w:val="972AC0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046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204"/>
    <w:rsid w:val="002A58AD"/>
    <w:rsid w:val="002A7C58"/>
    <w:rsid w:val="002D5C4A"/>
    <w:rsid w:val="003D0204"/>
    <w:rsid w:val="004176CC"/>
    <w:rsid w:val="004C563D"/>
    <w:rsid w:val="005664F2"/>
    <w:rsid w:val="006D026D"/>
    <w:rsid w:val="0084157B"/>
    <w:rsid w:val="00987E69"/>
    <w:rsid w:val="00AE2D1D"/>
    <w:rsid w:val="00B3791C"/>
    <w:rsid w:val="00C8476B"/>
    <w:rsid w:val="00F17FB3"/>
    <w:rsid w:val="00F7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CC82B"/>
  <w15:chartTrackingRefBased/>
  <w15:docId w15:val="{5A3D5D49-8B0D-4152-BB6A-4BA95EEE5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8BA17-A606-4B7D-BDDA-42E01F202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4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Абидов</dc:creator>
  <cp:keywords/>
  <dc:description/>
  <cp:lastModifiedBy>Дмитрий Абидов</cp:lastModifiedBy>
  <cp:revision>9</cp:revision>
  <dcterms:created xsi:type="dcterms:W3CDTF">2024-03-18T20:13:00Z</dcterms:created>
  <dcterms:modified xsi:type="dcterms:W3CDTF">2024-03-20T14:49:00Z</dcterms:modified>
</cp:coreProperties>
</file>