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36A70" w:rsidRPr="00034DBE" w:rsidTr="00536A70">
        <w:tc>
          <w:tcPr>
            <w:tcW w:w="4672" w:type="dxa"/>
          </w:tcPr>
          <w:p w:rsidR="00536A70" w:rsidRPr="00034DBE" w:rsidRDefault="00536A70" w:rsidP="00536A70">
            <w:pPr>
              <w:rPr>
                <w:sz w:val="32"/>
              </w:rPr>
            </w:pPr>
            <w:r w:rsidRPr="00034DBE">
              <w:rPr>
                <w:sz w:val="32"/>
              </w:rPr>
              <w:t>Автор</w:t>
            </w:r>
            <w:r w:rsidRPr="00034DBE">
              <w:rPr>
                <w:sz w:val="32"/>
              </w:rPr>
              <w:tab/>
            </w:r>
          </w:p>
          <w:p w:rsidR="00536A70" w:rsidRPr="00034DBE" w:rsidRDefault="00536A70" w:rsidP="00536A70">
            <w:pPr>
              <w:rPr>
                <w:sz w:val="32"/>
              </w:rPr>
            </w:pPr>
          </w:p>
        </w:tc>
        <w:tc>
          <w:tcPr>
            <w:tcW w:w="4673" w:type="dxa"/>
          </w:tcPr>
          <w:p w:rsidR="00536A70" w:rsidRPr="00034DBE" w:rsidRDefault="00536A70">
            <w:pPr>
              <w:rPr>
                <w:sz w:val="32"/>
              </w:rPr>
            </w:pPr>
            <w:r w:rsidRPr="00034DBE">
              <w:rPr>
                <w:sz w:val="32"/>
              </w:rPr>
              <w:t>Основные идеи</w:t>
            </w:r>
          </w:p>
        </w:tc>
      </w:tr>
      <w:tr w:rsidR="00536A70" w:rsidRPr="00034DBE" w:rsidTr="00536A70">
        <w:tc>
          <w:tcPr>
            <w:tcW w:w="4672" w:type="dxa"/>
          </w:tcPr>
          <w:p w:rsidR="00536A70" w:rsidRPr="00034DBE" w:rsidRDefault="00034DBE" w:rsidP="00536A70">
            <w:pPr>
              <w:rPr>
                <w:sz w:val="32"/>
              </w:rPr>
            </w:pPr>
            <w:r>
              <w:rPr>
                <w:sz w:val="32"/>
              </w:rPr>
              <w:t>д Л</w:t>
            </w:r>
            <w:r w:rsidR="00536A70" w:rsidRPr="00034DBE">
              <w:rPr>
                <w:sz w:val="32"/>
              </w:rPr>
              <w:t>окк</w:t>
            </w:r>
          </w:p>
          <w:p w:rsidR="00536A70" w:rsidRPr="00034DBE" w:rsidRDefault="00536A70" w:rsidP="00536A70">
            <w:pPr>
              <w:rPr>
                <w:sz w:val="32"/>
              </w:rPr>
            </w:pPr>
          </w:p>
        </w:tc>
        <w:tc>
          <w:tcPr>
            <w:tcW w:w="4673" w:type="dxa"/>
          </w:tcPr>
          <w:p w:rsidR="00536A70" w:rsidRPr="00034DBE" w:rsidRDefault="00536A70" w:rsidP="00536A70">
            <w:pPr>
              <w:rPr>
                <w:sz w:val="32"/>
              </w:rPr>
            </w:pPr>
            <w:r w:rsidRPr="00034DBE">
              <w:rPr>
                <w:sz w:val="32"/>
              </w:rPr>
              <w:t>Локк утверждал, что для предотвращения</w:t>
            </w:r>
          </w:p>
          <w:p w:rsidR="00536A70" w:rsidRPr="00034DBE" w:rsidRDefault="00536A70" w:rsidP="00536A70">
            <w:pPr>
              <w:rPr>
                <w:sz w:val="32"/>
              </w:rPr>
            </w:pPr>
            <w:r w:rsidRPr="00034DBE">
              <w:rPr>
                <w:sz w:val="32"/>
              </w:rPr>
              <w:t>тирании необходимо разделение властей</w:t>
            </w:r>
          </w:p>
          <w:p w:rsidR="00536A70" w:rsidRPr="00034DBE" w:rsidRDefault="00536A70" w:rsidP="00536A70">
            <w:pPr>
              <w:rPr>
                <w:sz w:val="32"/>
              </w:rPr>
            </w:pPr>
            <w:r w:rsidRPr="00034DBE">
              <w:rPr>
                <w:sz w:val="32"/>
              </w:rPr>
              <w:t>между законодательной и исполнительной</w:t>
            </w:r>
          </w:p>
          <w:p w:rsidR="00536A70" w:rsidRPr="00034DBE" w:rsidRDefault="00536A70" w:rsidP="00536A70">
            <w:pPr>
              <w:rPr>
                <w:sz w:val="32"/>
              </w:rPr>
            </w:pPr>
            <w:r w:rsidRPr="00034DBE">
              <w:rPr>
                <w:sz w:val="32"/>
              </w:rPr>
              <w:t>ветвями. законодательная власть принимает</w:t>
            </w:r>
          </w:p>
          <w:p w:rsidR="00536A70" w:rsidRPr="00034DBE" w:rsidRDefault="00536A70" w:rsidP="00536A70">
            <w:pPr>
              <w:rPr>
                <w:sz w:val="32"/>
              </w:rPr>
            </w:pPr>
            <w:r w:rsidRPr="00034DBE">
              <w:rPr>
                <w:sz w:val="32"/>
              </w:rPr>
              <w:t>законы, а исполнительная — следит за их</w:t>
            </w:r>
          </w:p>
          <w:p w:rsidR="00536A70" w:rsidRPr="00034DBE" w:rsidRDefault="00536A70" w:rsidP="00536A70">
            <w:pPr>
              <w:rPr>
                <w:sz w:val="32"/>
              </w:rPr>
            </w:pPr>
            <w:r w:rsidRPr="00034DBE">
              <w:rPr>
                <w:sz w:val="32"/>
              </w:rPr>
              <w:t>выполнением. Локк также подчеркивал</w:t>
            </w:r>
          </w:p>
          <w:p w:rsidR="00536A70" w:rsidRPr="00034DBE" w:rsidRDefault="00536A70" w:rsidP="00536A70">
            <w:pPr>
              <w:rPr>
                <w:sz w:val="32"/>
              </w:rPr>
            </w:pPr>
            <w:r w:rsidRPr="00034DBE">
              <w:rPr>
                <w:sz w:val="32"/>
              </w:rPr>
              <w:t>важность гражданских прав и свободы.</w:t>
            </w:r>
          </w:p>
        </w:tc>
      </w:tr>
      <w:tr w:rsidR="00536A70" w:rsidRPr="00034DBE" w:rsidTr="00536A70">
        <w:tc>
          <w:tcPr>
            <w:tcW w:w="4672" w:type="dxa"/>
          </w:tcPr>
          <w:p w:rsidR="00536A70" w:rsidRPr="00034DBE" w:rsidRDefault="00536A70" w:rsidP="00536A70">
            <w:pPr>
              <w:rPr>
                <w:sz w:val="32"/>
              </w:rPr>
            </w:pPr>
            <w:r w:rsidRPr="00034DBE">
              <w:rPr>
                <w:sz w:val="32"/>
              </w:rPr>
              <w:t xml:space="preserve">Ж </w:t>
            </w:r>
            <w:proofErr w:type="spellStart"/>
            <w:r w:rsidRPr="00034DBE">
              <w:rPr>
                <w:sz w:val="32"/>
              </w:rPr>
              <w:t>Ж</w:t>
            </w:r>
            <w:proofErr w:type="spellEnd"/>
            <w:r w:rsidRPr="00034DBE">
              <w:rPr>
                <w:sz w:val="32"/>
              </w:rPr>
              <w:t>. Руссо</w:t>
            </w:r>
          </w:p>
          <w:p w:rsidR="00536A70" w:rsidRPr="00034DBE" w:rsidRDefault="00536A70" w:rsidP="00536A70">
            <w:pPr>
              <w:rPr>
                <w:sz w:val="32"/>
              </w:rPr>
            </w:pPr>
          </w:p>
        </w:tc>
        <w:tc>
          <w:tcPr>
            <w:tcW w:w="4673" w:type="dxa"/>
          </w:tcPr>
          <w:p w:rsidR="00536A70" w:rsidRPr="00034DBE" w:rsidRDefault="00536A70" w:rsidP="00536A70">
            <w:pPr>
              <w:rPr>
                <w:sz w:val="32"/>
              </w:rPr>
            </w:pPr>
            <w:r w:rsidRPr="00034DBE">
              <w:rPr>
                <w:sz w:val="32"/>
              </w:rPr>
              <w:t>Руссо в “0бщественном договоре“ не</w:t>
            </w:r>
          </w:p>
          <w:p w:rsidR="00536A70" w:rsidRPr="00034DBE" w:rsidRDefault="00536A70" w:rsidP="00536A70">
            <w:pPr>
              <w:rPr>
                <w:sz w:val="32"/>
              </w:rPr>
            </w:pPr>
            <w:r w:rsidRPr="00034DBE">
              <w:rPr>
                <w:sz w:val="32"/>
              </w:rPr>
              <w:t>формулирует прямое разделение властей, но</w:t>
            </w:r>
          </w:p>
          <w:p w:rsidR="00536A70" w:rsidRPr="00034DBE" w:rsidRDefault="00536A70" w:rsidP="00536A70">
            <w:pPr>
              <w:rPr>
                <w:sz w:val="32"/>
              </w:rPr>
            </w:pPr>
            <w:r w:rsidRPr="00034DBE">
              <w:rPr>
                <w:sz w:val="32"/>
              </w:rPr>
              <w:t>указывает, что законодательная власть</w:t>
            </w:r>
          </w:p>
          <w:p w:rsidR="00536A70" w:rsidRPr="00034DBE" w:rsidRDefault="00536A70" w:rsidP="00536A70">
            <w:pPr>
              <w:rPr>
                <w:sz w:val="32"/>
              </w:rPr>
            </w:pPr>
            <w:r w:rsidRPr="00034DBE">
              <w:rPr>
                <w:sz w:val="32"/>
              </w:rPr>
              <w:t>исходит от общего воли народа.</w:t>
            </w:r>
          </w:p>
          <w:p w:rsidR="00536A70" w:rsidRPr="00034DBE" w:rsidRDefault="00536A70" w:rsidP="00536A70">
            <w:pPr>
              <w:rPr>
                <w:sz w:val="32"/>
              </w:rPr>
            </w:pPr>
            <w:r w:rsidRPr="00034DBE">
              <w:rPr>
                <w:sz w:val="32"/>
              </w:rPr>
              <w:t>Исполнительная власть должна подчиняться</w:t>
            </w:r>
          </w:p>
          <w:p w:rsidR="00536A70" w:rsidRPr="00034DBE" w:rsidRDefault="00536A70" w:rsidP="00536A70">
            <w:pPr>
              <w:rPr>
                <w:sz w:val="32"/>
              </w:rPr>
            </w:pPr>
            <w:r w:rsidRPr="00034DBE">
              <w:rPr>
                <w:sz w:val="32"/>
              </w:rPr>
              <w:t>этой воле, обеспечивая справедливость и</w:t>
            </w:r>
          </w:p>
          <w:p w:rsidR="00536A70" w:rsidRPr="00034DBE" w:rsidRDefault="00536A70" w:rsidP="00536A70">
            <w:pPr>
              <w:rPr>
                <w:sz w:val="32"/>
              </w:rPr>
            </w:pPr>
            <w:r w:rsidRPr="00034DBE">
              <w:rPr>
                <w:sz w:val="32"/>
              </w:rPr>
              <w:t>свободу.</w:t>
            </w:r>
          </w:p>
        </w:tc>
      </w:tr>
      <w:tr w:rsidR="00536A70" w:rsidRPr="00034DBE" w:rsidTr="00536A70">
        <w:tc>
          <w:tcPr>
            <w:tcW w:w="4672" w:type="dxa"/>
          </w:tcPr>
          <w:p w:rsidR="00536A70" w:rsidRPr="00034DBE" w:rsidRDefault="00536A70" w:rsidP="00536A70">
            <w:pPr>
              <w:rPr>
                <w:sz w:val="32"/>
              </w:rPr>
            </w:pPr>
            <w:r w:rsidRPr="00034DBE">
              <w:rPr>
                <w:sz w:val="32"/>
              </w:rPr>
              <w:t>Ш. Монтескье</w:t>
            </w:r>
          </w:p>
          <w:p w:rsidR="00536A70" w:rsidRPr="00034DBE" w:rsidRDefault="00536A70" w:rsidP="00536A70">
            <w:pPr>
              <w:rPr>
                <w:sz w:val="32"/>
              </w:rPr>
            </w:pPr>
          </w:p>
        </w:tc>
        <w:tc>
          <w:tcPr>
            <w:tcW w:w="4673" w:type="dxa"/>
          </w:tcPr>
          <w:p w:rsidR="00536A70" w:rsidRPr="00034DBE" w:rsidRDefault="00536A70" w:rsidP="00536A70">
            <w:pPr>
              <w:rPr>
                <w:sz w:val="32"/>
              </w:rPr>
            </w:pPr>
            <w:r w:rsidRPr="00034DBE">
              <w:rPr>
                <w:sz w:val="32"/>
              </w:rPr>
              <w:t>Монтескье в “О духе законов“ предлагает три</w:t>
            </w:r>
          </w:p>
          <w:p w:rsidR="00536A70" w:rsidRPr="00034DBE" w:rsidRDefault="00536A70" w:rsidP="00536A70">
            <w:pPr>
              <w:rPr>
                <w:sz w:val="32"/>
              </w:rPr>
            </w:pPr>
            <w:r w:rsidRPr="00034DBE">
              <w:rPr>
                <w:sz w:val="32"/>
              </w:rPr>
              <w:t>ветви власти: законодательную,</w:t>
            </w:r>
          </w:p>
          <w:p w:rsidR="00536A70" w:rsidRPr="00034DBE" w:rsidRDefault="00536A70" w:rsidP="00536A70">
            <w:pPr>
              <w:rPr>
                <w:sz w:val="32"/>
              </w:rPr>
            </w:pPr>
            <w:r w:rsidRPr="00034DBE">
              <w:rPr>
                <w:sz w:val="32"/>
              </w:rPr>
              <w:t>исполнительную и судебную. он считает, что</w:t>
            </w:r>
          </w:p>
          <w:p w:rsidR="00536A70" w:rsidRPr="00034DBE" w:rsidRDefault="00536A70" w:rsidP="00536A70">
            <w:pPr>
              <w:rPr>
                <w:sz w:val="32"/>
              </w:rPr>
            </w:pPr>
            <w:r w:rsidRPr="00034DBE">
              <w:rPr>
                <w:sz w:val="32"/>
              </w:rPr>
              <w:t>их разделение необходимо для</w:t>
            </w:r>
          </w:p>
          <w:p w:rsidR="00536A70" w:rsidRPr="00034DBE" w:rsidRDefault="00536A70" w:rsidP="00536A70">
            <w:pPr>
              <w:rPr>
                <w:sz w:val="32"/>
              </w:rPr>
            </w:pPr>
            <w:r w:rsidRPr="00034DBE">
              <w:rPr>
                <w:sz w:val="32"/>
              </w:rPr>
              <w:t>предотвращения злоупотреблений и</w:t>
            </w:r>
          </w:p>
          <w:p w:rsidR="00536A70" w:rsidRPr="00034DBE" w:rsidRDefault="00536A70" w:rsidP="00536A70">
            <w:pPr>
              <w:rPr>
                <w:sz w:val="32"/>
              </w:rPr>
            </w:pPr>
            <w:r w:rsidRPr="00034DBE">
              <w:rPr>
                <w:sz w:val="32"/>
              </w:rPr>
              <w:lastRenderedPageBreak/>
              <w:t>концентрации власти, что способствует</w:t>
            </w:r>
          </w:p>
          <w:p w:rsidR="00536A70" w:rsidRPr="00034DBE" w:rsidRDefault="00536A70" w:rsidP="00536A70">
            <w:pPr>
              <w:rPr>
                <w:sz w:val="32"/>
              </w:rPr>
            </w:pPr>
            <w:r w:rsidRPr="00034DBE">
              <w:rPr>
                <w:sz w:val="32"/>
              </w:rPr>
              <w:t>защите свободы.</w:t>
            </w:r>
          </w:p>
        </w:tc>
      </w:tr>
      <w:tr w:rsidR="00536A70" w:rsidRPr="00034DBE" w:rsidTr="00536A70">
        <w:tc>
          <w:tcPr>
            <w:tcW w:w="4672" w:type="dxa"/>
          </w:tcPr>
          <w:p w:rsidR="00536A70" w:rsidRPr="00034DBE" w:rsidRDefault="00536A70" w:rsidP="00536A70">
            <w:pPr>
              <w:rPr>
                <w:sz w:val="32"/>
              </w:rPr>
            </w:pPr>
            <w:r w:rsidRPr="00034DBE">
              <w:rPr>
                <w:sz w:val="32"/>
              </w:rPr>
              <w:lastRenderedPageBreak/>
              <w:t>А. Гамильтон</w:t>
            </w:r>
          </w:p>
          <w:p w:rsidR="00536A70" w:rsidRPr="00034DBE" w:rsidRDefault="00536A70" w:rsidP="00536A70">
            <w:pPr>
              <w:rPr>
                <w:sz w:val="32"/>
              </w:rPr>
            </w:pPr>
          </w:p>
        </w:tc>
        <w:tc>
          <w:tcPr>
            <w:tcW w:w="4673" w:type="dxa"/>
          </w:tcPr>
          <w:p w:rsidR="00536A70" w:rsidRPr="00034DBE" w:rsidRDefault="00536A70" w:rsidP="00536A70">
            <w:pPr>
              <w:rPr>
                <w:sz w:val="32"/>
              </w:rPr>
            </w:pPr>
            <w:r w:rsidRPr="00034DBE">
              <w:rPr>
                <w:sz w:val="32"/>
              </w:rPr>
              <w:t>Гамильтон в Федералистах“ защищал</w:t>
            </w:r>
          </w:p>
          <w:p w:rsidR="00536A70" w:rsidRPr="00034DBE" w:rsidRDefault="00536A70" w:rsidP="00536A70">
            <w:pPr>
              <w:rPr>
                <w:sz w:val="32"/>
              </w:rPr>
            </w:pPr>
            <w:r w:rsidRPr="00034DBE">
              <w:rPr>
                <w:sz w:val="32"/>
              </w:rPr>
              <w:t>систему разделения властей в Конституции</w:t>
            </w:r>
          </w:p>
          <w:p w:rsidR="00536A70" w:rsidRPr="00034DBE" w:rsidRDefault="00536A70" w:rsidP="00536A70">
            <w:pPr>
              <w:rPr>
                <w:sz w:val="32"/>
              </w:rPr>
            </w:pPr>
            <w:r w:rsidRPr="00034DBE">
              <w:rPr>
                <w:sz w:val="32"/>
              </w:rPr>
              <w:t>США, акцентируя внимание на системе</w:t>
            </w:r>
          </w:p>
          <w:p w:rsidR="00536A70" w:rsidRPr="00034DBE" w:rsidRDefault="00536A70" w:rsidP="00536A70">
            <w:pPr>
              <w:rPr>
                <w:sz w:val="32"/>
              </w:rPr>
            </w:pPr>
            <w:r w:rsidRPr="00034DBE">
              <w:rPr>
                <w:sz w:val="32"/>
              </w:rPr>
              <w:t>“сдержек и противовесов“, где каждая ветвь</w:t>
            </w:r>
          </w:p>
          <w:p w:rsidR="00536A70" w:rsidRPr="00034DBE" w:rsidRDefault="00536A70" w:rsidP="00536A70">
            <w:pPr>
              <w:rPr>
                <w:sz w:val="32"/>
              </w:rPr>
            </w:pPr>
            <w:r w:rsidRPr="00034DBE">
              <w:rPr>
                <w:sz w:val="32"/>
              </w:rPr>
              <w:t>власти ограничивает действия других, чтобы</w:t>
            </w:r>
          </w:p>
          <w:p w:rsidR="00536A70" w:rsidRPr="00034DBE" w:rsidRDefault="00536A70" w:rsidP="00536A70">
            <w:pPr>
              <w:rPr>
                <w:sz w:val="32"/>
              </w:rPr>
            </w:pPr>
            <w:r w:rsidRPr="00034DBE">
              <w:rPr>
                <w:sz w:val="32"/>
              </w:rPr>
              <w:t xml:space="preserve">предотвратить </w:t>
            </w:r>
            <w:proofErr w:type="spellStart"/>
            <w:r w:rsidRPr="00034DBE">
              <w:rPr>
                <w:sz w:val="32"/>
              </w:rPr>
              <w:t>тираннию</w:t>
            </w:r>
            <w:proofErr w:type="spellEnd"/>
            <w:r w:rsidRPr="00034DBE">
              <w:rPr>
                <w:sz w:val="32"/>
              </w:rPr>
              <w:t xml:space="preserve"> и сохранить</w:t>
            </w:r>
          </w:p>
          <w:p w:rsidR="00536A70" w:rsidRPr="00034DBE" w:rsidRDefault="00536A70" w:rsidP="00536A70">
            <w:pPr>
              <w:rPr>
                <w:sz w:val="32"/>
              </w:rPr>
            </w:pPr>
            <w:r w:rsidRPr="00034DBE">
              <w:rPr>
                <w:sz w:val="32"/>
              </w:rPr>
              <w:t>свободу.</w:t>
            </w:r>
          </w:p>
        </w:tc>
      </w:tr>
      <w:tr w:rsidR="00536A70" w:rsidRPr="00034DBE" w:rsidTr="00536A70">
        <w:trPr>
          <w:trHeight w:val="523"/>
        </w:trPr>
        <w:tc>
          <w:tcPr>
            <w:tcW w:w="4672" w:type="dxa"/>
          </w:tcPr>
          <w:p w:rsidR="00536A70" w:rsidRPr="00034DBE" w:rsidRDefault="00536A70">
            <w:pPr>
              <w:rPr>
                <w:sz w:val="32"/>
              </w:rPr>
            </w:pPr>
            <w:r w:rsidRPr="00034DBE">
              <w:rPr>
                <w:sz w:val="32"/>
              </w:rPr>
              <w:t>Мэдисон</w:t>
            </w:r>
          </w:p>
        </w:tc>
        <w:tc>
          <w:tcPr>
            <w:tcW w:w="4673" w:type="dxa"/>
          </w:tcPr>
          <w:p w:rsidR="00536A70" w:rsidRPr="00034DBE" w:rsidRDefault="00536A70" w:rsidP="00536A70">
            <w:pPr>
              <w:rPr>
                <w:sz w:val="32"/>
              </w:rPr>
            </w:pPr>
            <w:r w:rsidRPr="00034DBE">
              <w:rPr>
                <w:sz w:val="32"/>
              </w:rPr>
              <w:t>Мэдисон также подчеркивал важность</w:t>
            </w:r>
          </w:p>
          <w:p w:rsidR="00536A70" w:rsidRPr="00034DBE" w:rsidRDefault="00536A70" w:rsidP="00536A70">
            <w:pPr>
              <w:rPr>
                <w:sz w:val="32"/>
              </w:rPr>
            </w:pPr>
            <w:r w:rsidRPr="00034DBE">
              <w:rPr>
                <w:sz w:val="32"/>
              </w:rPr>
              <w:t>системы сдержек и противовесов. Он считал,</w:t>
            </w:r>
          </w:p>
          <w:p w:rsidR="00536A70" w:rsidRPr="00034DBE" w:rsidRDefault="00536A70" w:rsidP="00536A70">
            <w:pPr>
              <w:rPr>
                <w:sz w:val="32"/>
              </w:rPr>
            </w:pPr>
            <w:r w:rsidRPr="00034DBE">
              <w:rPr>
                <w:sz w:val="32"/>
              </w:rPr>
              <w:t>что разделение властей служит защитой от</w:t>
            </w:r>
          </w:p>
          <w:p w:rsidR="00536A70" w:rsidRPr="00034DBE" w:rsidRDefault="00536A70" w:rsidP="00536A70">
            <w:pPr>
              <w:rPr>
                <w:sz w:val="32"/>
              </w:rPr>
            </w:pPr>
            <w:r w:rsidRPr="00034DBE">
              <w:rPr>
                <w:sz w:val="32"/>
              </w:rPr>
              <w:t>концентрации власти и предоставляет</w:t>
            </w:r>
          </w:p>
          <w:p w:rsidR="00536A70" w:rsidRPr="00034DBE" w:rsidRDefault="00536A70" w:rsidP="00536A70">
            <w:pPr>
              <w:rPr>
                <w:sz w:val="32"/>
              </w:rPr>
            </w:pPr>
            <w:r w:rsidRPr="00034DBE">
              <w:rPr>
                <w:sz w:val="32"/>
              </w:rPr>
              <w:t>эффективные механизмы контроля между</w:t>
            </w:r>
          </w:p>
          <w:p w:rsidR="00536A70" w:rsidRPr="00034DBE" w:rsidRDefault="00536A70" w:rsidP="00536A70">
            <w:pPr>
              <w:rPr>
                <w:sz w:val="32"/>
              </w:rPr>
            </w:pPr>
            <w:r w:rsidRPr="00034DBE">
              <w:rPr>
                <w:sz w:val="32"/>
              </w:rPr>
              <w:t>ветвями власти, предотвращая</w:t>
            </w:r>
          </w:p>
          <w:p w:rsidR="00536A70" w:rsidRPr="00034DBE" w:rsidRDefault="00536A70" w:rsidP="00536A70">
            <w:pPr>
              <w:rPr>
                <w:sz w:val="32"/>
              </w:rPr>
            </w:pPr>
            <w:r w:rsidRPr="00034DBE">
              <w:rPr>
                <w:sz w:val="32"/>
              </w:rPr>
              <w:t>злоупотребления и поддерживая</w:t>
            </w:r>
          </w:p>
          <w:p w:rsidR="00536A70" w:rsidRPr="00034DBE" w:rsidRDefault="00536A70" w:rsidP="00536A70">
            <w:pPr>
              <w:rPr>
                <w:sz w:val="32"/>
              </w:rPr>
            </w:pPr>
            <w:r w:rsidRPr="00034DBE">
              <w:rPr>
                <w:sz w:val="32"/>
              </w:rPr>
              <w:t>стабильность.</w:t>
            </w:r>
          </w:p>
        </w:tc>
      </w:tr>
    </w:tbl>
    <w:p w:rsidR="008142EB" w:rsidRPr="00034DBE" w:rsidRDefault="008142EB" w:rsidP="008142EB">
      <w:pPr>
        <w:rPr>
          <w:sz w:val="32"/>
        </w:rPr>
      </w:pPr>
      <w:r w:rsidRPr="00034DBE">
        <w:rPr>
          <w:sz w:val="32"/>
        </w:rPr>
        <w:t>Цель и основные принципы разделения властей</w:t>
      </w:r>
    </w:p>
    <w:p w:rsidR="008142EB" w:rsidRPr="00034DBE" w:rsidRDefault="008142EB" w:rsidP="008142EB">
      <w:pPr>
        <w:rPr>
          <w:sz w:val="32"/>
        </w:rPr>
      </w:pPr>
      <w:r w:rsidRPr="00034DBE">
        <w:rPr>
          <w:sz w:val="32"/>
        </w:rPr>
        <w:t xml:space="preserve">Цель разделения властей заключается в предотвращении концентрации власти в руках одного органа и обеспечении баланса между ветвями власти, чтобы гарантировать защиту прав и свобод граждан. Этот принцип помогает предотвратить злоупотребления и </w:t>
      </w:r>
      <w:r w:rsidRPr="00034DBE">
        <w:rPr>
          <w:sz w:val="32"/>
        </w:rPr>
        <w:lastRenderedPageBreak/>
        <w:t>тиранию, обеспечивая независимость и сдержки между различными ветвями.</w:t>
      </w:r>
    </w:p>
    <w:p w:rsidR="008142EB" w:rsidRPr="00034DBE" w:rsidRDefault="008142EB" w:rsidP="008142EB">
      <w:pPr>
        <w:rPr>
          <w:sz w:val="32"/>
        </w:rPr>
      </w:pPr>
      <w:r w:rsidRPr="00034DBE">
        <w:rPr>
          <w:sz w:val="32"/>
        </w:rPr>
        <w:t>Основные принципы разделения властей:</w:t>
      </w:r>
    </w:p>
    <w:p w:rsidR="008142EB" w:rsidRPr="00034DBE" w:rsidRDefault="008142EB" w:rsidP="008142EB">
      <w:pPr>
        <w:rPr>
          <w:sz w:val="32"/>
        </w:rPr>
      </w:pPr>
      <w:r w:rsidRPr="00034DBE">
        <w:rPr>
          <w:sz w:val="32"/>
        </w:rPr>
        <w:t>Независимость властей — каждая ветвь власти (законодательная, исполнительная и судебная) должна быть самостоятельной и действовать в пределах своей компетенции. Это важно для предотвращения вмешательства одной ветви в дела другой.</w:t>
      </w:r>
    </w:p>
    <w:p w:rsidR="008142EB" w:rsidRPr="00034DBE" w:rsidRDefault="008142EB" w:rsidP="008142EB">
      <w:pPr>
        <w:rPr>
          <w:sz w:val="32"/>
        </w:rPr>
      </w:pPr>
      <w:r w:rsidRPr="00034DBE">
        <w:rPr>
          <w:sz w:val="32"/>
        </w:rPr>
        <w:t>Взаимный контроль (система сдержек и противовесов) — ветви власти должны иметь возможность контролировать и ограничивать действия друг друга. Например, законодательный орган может принимать законы, ограничивающие действия исполнительной власти, а судебная власть проверяет их соответствие Конституции.</w:t>
      </w:r>
    </w:p>
    <w:p w:rsidR="008142EB" w:rsidRPr="00034DBE" w:rsidRDefault="008142EB" w:rsidP="008142EB">
      <w:pPr>
        <w:rPr>
          <w:sz w:val="32"/>
        </w:rPr>
      </w:pPr>
      <w:r w:rsidRPr="00034DBE">
        <w:rPr>
          <w:sz w:val="32"/>
        </w:rPr>
        <w:t>Разграничение функций — каждая ветвь власти выполняет строго определенные функции: законодательная разрабатывает законы, исполнительная их реализует, а судебная толкует и применяет их.</w:t>
      </w:r>
    </w:p>
    <w:p w:rsidR="008142EB" w:rsidRPr="00034DBE" w:rsidRDefault="008142EB" w:rsidP="008142EB">
      <w:pPr>
        <w:rPr>
          <w:sz w:val="32"/>
        </w:rPr>
      </w:pPr>
      <w:r w:rsidRPr="00034DBE">
        <w:rPr>
          <w:sz w:val="32"/>
        </w:rPr>
        <w:t>Подчинение закону — все ветви власти должны действовать в рамках закона, что обеспечивает законность и защищает права граждан.</w:t>
      </w:r>
    </w:p>
    <w:p w:rsidR="008142EB" w:rsidRPr="00034DBE" w:rsidRDefault="008142EB" w:rsidP="008142EB">
      <w:pPr>
        <w:rPr>
          <w:sz w:val="32"/>
        </w:rPr>
      </w:pPr>
      <w:r w:rsidRPr="00034DBE">
        <w:rPr>
          <w:sz w:val="32"/>
        </w:rPr>
        <w:t>Защита прав граждан — разделение властей способствует защите прав и свобод, предотвращая монополизацию власти и ее злоупотребления.</w:t>
      </w:r>
    </w:p>
    <w:p w:rsidR="008142EB" w:rsidRPr="00034DBE" w:rsidRDefault="008142EB" w:rsidP="008142EB">
      <w:pPr>
        <w:rPr>
          <w:sz w:val="32"/>
        </w:rPr>
      </w:pPr>
      <w:r w:rsidRPr="00034DBE">
        <w:rPr>
          <w:sz w:val="32"/>
        </w:rPr>
        <w:t>​</w:t>
      </w:r>
    </w:p>
    <w:p w:rsidR="008142EB" w:rsidRPr="00034DBE" w:rsidRDefault="008142EB" w:rsidP="008142EB">
      <w:pPr>
        <w:rPr>
          <w:sz w:val="32"/>
        </w:rPr>
      </w:pPr>
      <w:r w:rsidRPr="00034DBE">
        <w:rPr>
          <w:sz w:val="32"/>
        </w:rPr>
        <w:t>Принципы разделения властей в Конституции РФ</w:t>
      </w:r>
    </w:p>
    <w:p w:rsidR="008142EB" w:rsidRPr="00034DBE" w:rsidRDefault="008142EB" w:rsidP="008142EB">
      <w:pPr>
        <w:rPr>
          <w:sz w:val="32"/>
        </w:rPr>
      </w:pPr>
      <w:r w:rsidRPr="00034DBE">
        <w:rPr>
          <w:sz w:val="32"/>
        </w:rPr>
        <w:t>В Конституции РФ принципы разделения властей закреплены в нескольких статьях:</w:t>
      </w:r>
    </w:p>
    <w:p w:rsidR="008142EB" w:rsidRPr="00034DBE" w:rsidRDefault="008142EB" w:rsidP="008142EB">
      <w:pPr>
        <w:rPr>
          <w:sz w:val="32"/>
        </w:rPr>
      </w:pPr>
      <w:r w:rsidRPr="00034DBE">
        <w:rPr>
          <w:sz w:val="32"/>
        </w:rPr>
        <w:t>Статья 10:</w:t>
      </w:r>
    </w:p>
    <w:p w:rsidR="008142EB" w:rsidRPr="00034DBE" w:rsidRDefault="008142EB" w:rsidP="008142EB">
      <w:pPr>
        <w:rPr>
          <w:sz w:val="32"/>
        </w:rPr>
      </w:pPr>
      <w:r w:rsidRPr="00034DBE">
        <w:rPr>
          <w:sz w:val="32"/>
        </w:rPr>
        <w:t xml:space="preserve">"Государственная власть в Российской Федерации осуществляется на основе разделения на законодательную, исполнительную и судебную власти. Каждая из них осуществляется в пределах своей </w:t>
      </w:r>
      <w:r w:rsidRPr="00034DBE">
        <w:rPr>
          <w:sz w:val="32"/>
        </w:rPr>
        <w:lastRenderedPageBreak/>
        <w:t>компетенции, установленной Конституцией РФ и федеральными законами."</w:t>
      </w:r>
    </w:p>
    <w:p w:rsidR="008142EB" w:rsidRPr="00034DBE" w:rsidRDefault="008142EB" w:rsidP="008142EB">
      <w:pPr>
        <w:rPr>
          <w:sz w:val="32"/>
        </w:rPr>
      </w:pPr>
      <w:r w:rsidRPr="00034DBE">
        <w:rPr>
          <w:sz w:val="32"/>
        </w:rPr>
        <w:t>Эта статья формулирует сам принцип разделения властей и подтверждает их независимость.</w:t>
      </w:r>
    </w:p>
    <w:p w:rsidR="008142EB" w:rsidRPr="00034DBE" w:rsidRDefault="008142EB" w:rsidP="008142EB">
      <w:pPr>
        <w:rPr>
          <w:sz w:val="32"/>
        </w:rPr>
      </w:pPr>
      <w:r w:rsidRPr="00034DBE">
        <w:rPr>
          <w:sz w:val="32"/>
        </w:rPr>
        <w:t>Статья 11:</w:t>
      </w:r>
    </w:p>
    <w:p w:rsidR="008142EB" w:rsidRPr="00034DBE" w:rsidRDefault="008142EB" w:rsidP="008142EB">
      <w:pPr>
        <w:rPr>
          <w:sz w:val="32"/>
        </w:rPr>
      </w:pPr>
      <w:r w:rsidRPr="00034DBE">
        <w:rPr>
          <w:sz w:val="32"/>
        </w:rPr>
        <w:t>"Суверенитет Российской Федерации распространяется на всю её территорию. Высшей ценностью в Российской Федерации являются права и свободы человека и гражданина."</w:t>
      </w:r>
    </w:p>
    <w:p w:rsidR="008142EB" w:rsidRPr="00034DBE" w:rsidRDefault="008142EB" w:rsidP="008142EB">
      <w:pPr>
        <w:rPr>
          <w:sz w:val="32"/>
        </w:rPr>
      </w:pPr>
      <w:r w:rsidRPr="00034DBE">
        <w:rPr>
          <w:sz w:val="32"/>
        </w:rPr>
        <w:t>Важность защиты прав граждан через систему разделения властей.</w:t>
      </w:r>
    </w:p>
    <w:p w:rsidR="008142EB" w:rsidRPr="00034DBE" w:rsidRDefault="008142EB" w:rsidP="008142EB">
      <w:pPr>
        <w:rPr>
          <w:sz w:val="32"/>
        </w:rPr>
      </w:pPr>
      <w:r w:rsidRPr="00034DBE">
        <w:rPr>
          <w:sz w:val="32"/>
        </w:rPr>
        <w:t>Статьи 94-127:</w:t>
      </w:r>
    </w:p>
    <w:p w:rsidR="008142EB" w:rsidRPr="00034DBE" w:rsidRDefault="008142EB" w:rsidP="008142EB">
      <w:pPr>
        <w:rPr>
          <w:sz w:val="32"/>
        </w:rPr>
      </w:pPr>
      <w:r w:rsidRPr="00034DBE">
        <w:rPr>
          <w:sz w:val="32"/>
        </w:rPr>
        <w:t>В этих статьях определены полномочия каждой ветви власти:</w:t>
      </w:r>
    </w:p>
    <w:p w:rsidR="008142EB" w:rsidRPr="00034DBE" w:rsidRDefault="008142EB" w:rsidP="008142EB">
      <w:pPr>
        <w:rPr>
          <w:sz w:val="32"/>
        </w:rPr>
      </w:pPr>
      <w:r w:rsidRPr="00034DBE">
        <w:rPr>
          <w:sz w:val="32"/>
        </w:rPr>
        <w:t>Статья 94 — о Федеральном Собрании (законодательная власть).</w:t>
      </w:r>
    </w:p>
    <w:p w:rsidR="008142EB" w:rsidRPr="00034DBE" w:rsidRDefault="008142EB" w:rsidP="008142EB">
      <w:pPr>
        <w:rPr>
          <w:sz w:val="32"/>
        </w:rPr>
      </w:pPr>
      <w:r w:rsidRPr="00034DBE">
        <w:rPr>
          <w:sz w:val="32"/>
        </w:rPr>
        <w:t>Статья 105 — о Государственной Думе и Совете Федерации.</w:t>
      </w:r>
    </w:p>
    <w:p w:rsidR="008142EB" w:rsidRPr="00034DBE" w:rsidRDefault="008142EB" w:rsidP="008142EB">
      <w:pPr>
        <w:rPr>
          <w:sz w:val="32"/>
        </w:rPr>
      </w:pPr>
      <w:r w:rsidRPr="00034DBE">
        <w:rPr>
          <w:sz w:val="32"/>
        </w:rPr>
        <w:t>Статья 80-93 — о Президенте РФ (исполнительная власть).</w:t>
      </w:r>
    </w:p>
    <w:p w:rsidR="008142EB" w:rsidRPr="00034DBE" w:rsidRDefault="008142EB" w:rsidP="008142EB">
      <w:pPr>
        <w:rPr>
          <w:sz w:val="32"/>
        </w:rPr>
      </w:pPr>
      <w:r w:rsidRPr="00034DBE">
        <w:rPr>
          <w:sz w:val="32"/>
        </w:rPr>
        <w:t>Статья 118-127 — о судебной власти.</w:t>
      </w:r>
      <w:r w:rsidR="00F837AB">
        <w:rPr>
          <w:sz w:val="32"/>
        </w:rPr>
        <w:t xml:space="preserve">      </w:t>
      </w:r>
      <w:bookmarkStart w:id="0" w:name="_GoBack"/>
      <w:bookmarkEnd w:id="0"/>
    </w:p>
    <w:p w:rsidR="00536A70" w:rsidRPr="00034DBE" w:rsidRDefault="008142EB" w:rsidP="008142EB">
      <w:pPr>
        <w:rPr>
          <w:sz w:val="32"/>
        </w:rPr>
      </w:pPr>
      <w:r w:rsidRPr="00034DBE">
        <w:rPr>
          <w:sz w:val="32"/>
        </w:rPr>
        <w:t>Эти статьи детализируют функции и полномочия каждой ветви власти.</w:t>
      </w:r>
      <w:r w:rsidR="00DC6A33" w:rsidRPr="00DC6A33">
        <w:rPr>
          <w:noProof/>
          <w:sz w:val="32"/>
          <w:lang w:eastAsia="ru-RU"/>
        </w:rPr>
        <w:t xml:space="preserve"> </w:t>
      </w:r>
      <w:r w:rsidR="00DC6A33">
        <w:rPr>
          <w:noProof/>
          <w:sz w:val="32"/>
          <w:lang w:eastAsia="ru-RU"/>
        </w:rPr>
        <w:drawing>
          <wp:inline distT="0" distB="0" distL="0" distR="0" wp14:anchorId="60A11C6A" wp14:editId="1FCBEABF">
            <wp:extent cx="5922010" cy="286321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2EB" w:rsidRPr="00034DBE" w:rsidRDefault="008142EB">
      <w:pPr>
        <w:rPr>
          <w:sz w:val="32"/>
        </w:rPr>
      </w:pPr>
    </w:p>
    <w:p w:rsidR="008142EB" w:rsidRPr="00034DBE" w:rsidRDefault="008142EB" w:rsidP="008142EB">
      <w:pPr>
        <w:rPr>
          <w:sz w:val="32"/>
        </w:rPr>
      </w:pPr>
      <w:r w:rsidRPr="00034DBE">
        <w:rPr>
          <w:sz w:val="32"/>
        </w:rPr>
        <w:lastRenderedPageBreak/>
        <w:t>Уровни власти в государстве — это система, которая организована по принципу иерархии и позволяет принимать решения и управлять страной. В России можно выделить три уровня власти: федер</w:t>
      </w:r>
      <w:r w:rsidRPr="00034DBE">
        <w:rPr>
          <w:sz w:val="32"/>
        </w:rPr>
        <w:t>альный, региональный и местный.</w:t>
      </w:r>
    </w:p>
    <w:p w:rsidR="008142EB" w:rsidRPr="00034DBE" w:rsidRDefault="008142EB" w:rsidP="008142EB">
      <w:pPr>
        <w:rPr>
          <w:sz w:val="32"/>
        </w:rPr>
      </w:pPr>
      <w:r w:rsidRPr="00034DBE">
        <w:rPr>
          <w:sz w:val="32"/>
        </w:rPr>
        <w:t>Федеральный уровень</w:t>
      </w:r>
    </w:p>
    <w:p w:rsidR="008142EB" w:rsidRPr="00034DBE" w:rsidRDefault="008142EB" w:rsidP="008142EB">
      <w:pPr>
        <w:rPr>
          <w:sz w:val="32"/>
        </w:rPr>
      </w:pPr>
      <w:r w:rsidRPr="00034DBE">
        <w:rPr>
          <w:sz w:val="32"/>
        </w:rPr>
        <w:t xml:space="preserve">На этом уровне находятся центральные органы государственной власти, </w:t>
      </w:r>
      <w:r w:rsidRPr="00034DBE">
        <w:rPr>
          <w:sz w:val="32"/>
        </w:rPr>
        <w:t>которые управляют всей страной.</w:t>
      </w:r>
    </w:p>
    <w:p w:rsidR="008142EB" w:rsidRPr="00034DBE" w:rsidRDefault="008142EB" w:rsidP="008142EB">
      <w:pPr>
        <w:rPr>
          <w:sz w:val="32"/>
        </w:rPr>
      </w:pPr>
      <w:r w:rsidRPr="00034DBE">
        <w:rPr>
          <w:sz w:val="32"/>
        </w:rPr>
        <w:t>Клю</w:t>
      </w:r>
      <w:r w:rsidRPr="00034DBE">
        <w:rPr>
          <w:sz w:val="32"/>
        </w:rPr>
        <w:t>чевые органы:</w:t>
      </w:r>
    </w:p>
    <w:p w:rsidR="008142EB" w:rsidRPr="00034DBE" w:rsidRDefault="008142EB" w:rsidP="008142EB">
      <w:pPr>
        <w:rPr>
          <w:sz w:val="32"/>
        </w:rPr>
      </w:pPr>
      <w:r w:rsidRPr="00034DBE">
        <w:rPr>
          <w:sz w:val="32"/>
        </w:rPr>
        <w:t xml:space="preserve"> Президент Российской Федерации — глава государства, который имеет широкие полномочия в области исполнительной власти, внешней политики и безопасности.</w:t>
      </w:r>
    </w:p>
    <w:p w:rsidR="008142EB" w:rsidRPr="00034DBE" w:rsidRDefault="008142EB" w:rsidP="008142EB">
      <w:pPr>
        <w:rPr>
          <w:sz w:val="32"/>
        </w:rPr>
      </w:pPr>
      <w:r w:rsidRPr="00034DBE">
        <w:rPr>
          <w:sz w:val="32"/>
        </w:rPr>
        <w:t xml:space="preserve"> Федеральное Собрание — двухпалатный парламент, состоящий из Государственной Думы (нижняя палата) и Совета Федерации (верхняя палата). Это законодательный орган, который принимает законы и контролирует работу исполнительной власти.</w:t>
      </w:r>
    </w:p>
    <w:p w:rsidR="008142EB" w:rsidRPr="00034DBE" w:rsidRDefault="008142EB" w:rsidP="008142EB">
      <w:pPr>
        <w:rPr>
          <w:sz w:val="32"/>
        </w:rPr>
      </w:pPr>
      <w:r w:rsidRPr="00034DBE">
        <w:rPr>
          <w:sz w:val="32"/>
        </w:rPr>
        <w:t xml:space="preserve"> Правительство Российской Федерации — исполнительный орган, который отвечает за реализацию законов и упра</w:t>
      </w:r>
      <w:r w:rsidRPr="00034DBE">
        <w:rPr>
          <w:sz w:val="32"/>
        </w:rPr>
        <w:t>вление государственными делами.</w:t>
      </w:r>
    </w:p>
    <w:p w:rsidR="008142EB" w:rsidRPr="00034DBE" w:rsidRDefault="008142EB" w:rsidP="008142EB">
      <w:pPr>
        <w:rPr>
          <w:sz w:val="32"/>
        </w:rPr>
      </w:pPr>
      <w:r w:rsidRPr="00034DBE">
        <w:rPr>
          <w:sz w:val="32"/>
        </w:rPr>
        <w:t>Региональный уровень</w:t>
      </w:r>
    </w:p>
    <w:p w:rsidR="008142EB" w:rsidRPr="00034DBE" w:rsidRDefault="008142EB" w:rsidP="008142EB">
      <w:pPr>
        <w:rPr>
          <w:sz w:val="32"/>
        </w:rPr>
      </w:pPr>
      <w:r w:rsidRPr="00034DBE">
        <w:rPr>
          <w:sz w:val="32"/>
        </w:rPr>
        <w:t>На этом уровне находятся субъекты Российской Федерации (республики, края, области, города федерального значения, автономные округа), которы</w:t>
      </w:r>
      <w:r w:rsidRPr="00034DBE">
        <w:rPr>
          <w:sz w:val="32"/>
        </w:rPr>
        <w:t>е управляют своими территориями.</w:t>
      </w:r>
    </w:p>
    <w:p w:rsidR="008142EB" w:rsidRPr="00034DBE" w:rsidRDefault="008142EB" w:rsidP="008142EB">
      <w:pPr>
        <w:rPr>
          <w:sz w:val="32"/>
        </w:rPr>
      </w:pPr>
      <w:r w:rsidRPr="00034DBE">
        <w:rPr>
          <w:sz w:val="32"/>
        </w:rPr>
        <w:t>Ключевые органы:</w:t>
      </w:r>
    </w:p>
    <w:p w:rsidR="008142EB" w:rsidRPr="00034DBE" w:rsidRDefault="008142EB" w:rsidP="008142EB">
      <w:pPr>
        <w:rPr>
          <w:sz w:val="32"/>
        </w:rPr>
      </w:pPr>
      <w:r w:rsidRPr="00034DBE">
        <w:rPr>
          <w:sz w:val="32"/>
        </w:rPr>
        <w:t xml:space="preserve"> Губернаторы — главы субъектов, которые отвечают за исполнительную власть на региональном уровне.</w:t>
      </w:r>
    </w:p>
    <w:p w:rsidR="008142EB" w:rsidRPr="00034DBE" w:rsidRDefault="008142EB" w:rsidP="008142EB">
      <w:pPr>
        <w:rPr>
          <w:sz w:val="32"/>
        </w:rPr>
      </w:pPr>
      <w:r w:rsidRPr="00034DBE">
        <w:rPr>
          <w:sz w:val="32"/>
        </w:rPr>
        <w:t xml:space="preserve"> Законодательные собрания — органы, которые принимают законы, действующие на территории</w:t>
      </w:r>
      <w:r w:rsidRPr="00034DBE">
        <w:rPr>
          <w:sz w:val="32"/>
        </w:rPr>
        <w:t xml:space="preserve"> субъекта.</w:t>
      </w:r>
    </w:p>
    <w:p w:rsidR="008142EB" w:rsidRPr="00034DBE" w:rsidRDefault="008142EB" w:rsidP="008142EB">
      <w:pPr>
        <w:rPr>
          <w:sz w:val="32"/>
        </w:rPr>
      </w:pPr>
      <w:r w:rsidRPr="00034DBE">
        <w:rPr>
          <w:sz w:val="32"/>
        </w:rPr>
        <w:t>П</w:t>
      </w:r>
      <w:r w:rsidRPr="00034DBE">
        <w:rPr>
          <w:sz w:val="32"/>
        </w:rPr>
        <w:t>олномочия региональных властей:</w:t>
      </w:r>
    </w:p>
    <w:p w:rsidR="008142EB" w:rsidRPr="00034DBE" w:rsidRDefault="008142EB" w:rsidP="008142EB">
      <w:pPr>
        <w:rPr>
          <w:sz w:val="32"/>
        </w:rPr>
      </w:pPr>
      <w:r w:rsidRPr="00034DBE">
        <w:rPr>
          <w:sz w:val="32"/>
        </w:rPr>
        <w:lastRenderedPageBreak/>
        <w:t xml:space="preserve"> регулирование вопросов местного значения, таких как образование, здрав</w:t>
      </w:r>
      <w:r w:rsidRPr="00034DBE">
        <w:rPr>
          <w:sz w:val="32"/>
        </w:rPr>
        <w:t>оохранение, транспорт и другие.</w:t>
      </w:r>
    </w:p>
    <w:p w:rsidR="008142EB" w:rsidRPr="00034DBE" w:rsidRDefault="008142EB" w:rsidP="008142EB">
      <w:pPr>
        <w:rPr>
          <w:sz w:val="32"/>
        </w:rPr>
      </w:pPr>
      <w:r w:rsidRPr="00034DBE">
        <w:rPr>
          <w:sz w:val="32"/>
        </w:rPr>
        <w:t>Местный уровень</w:t>
      </w:r>
    </w:p>
    <w:p w:rsidR="008142EB" w:rsidRPr="00034DBE" w:rsidRDefault="008142EB" w:rsidP="008142EB">
      <w:pPr>
        <w:rPr>
          <w:sz w:val="32"/>
        </w:rPr>
      </w:pPr>
      <w:r w:rsidRPr="00034DBE">
        <w:rPr>
          <w:sz w:val="32"/>
        </w:rPr>
        <w:t>На этом уровне находятся местные органы управления, которые работают на уровне муниципали</w:t>
      </w:r>
      <w:r w:rsidRPr="00034DBE">
        <w:rPr>
          <w:sz w:val="32"/>
        </w:rPr>
        <w:t>тетов.</w:t>
      </w:r>
    </w:p>
    <w:p w:rsidR="008142EB" w:rsidRPr="00034DBE" w:rsidRDefault="008142EB" w:rsidP="008142EB">
      <w:pPr>
        <w:rPr>
          <w:sz w:val="32"/>
        </w:rPr>
      </w:pPr>
      <w:r w:rsidRPr="00034DBE">
        <w:rPr>
          <w:sz w:val="32"/>
        </w:rPr>
        <w:t>Ключевые органы:</w:t>
      </w:r>
    </w:p>
    <w:p w:rsidR="008142EB" w:rsidRPr="00034DBE" w:rsidRDefault="008142EB" w:rsidP="008142EB">
      <w:pPr>
        <w:rPr>
          <w:sz w:val="32"/>
        </w:rPr>
      </w:pPr>
      <w:r w:rsidRPr="00034DBE">
        <w:rPr>
          <w:sz w:val="32"/>
        </w:rPr>
        <w:t xml:space="preserve"> Муниципальные советы — организации, которые принимают решения по вопросам местного самоуправления.</w:t>
      </w:r>
    </w:p>
    <w:p w:rsidR="008142EB" w:rsidRPr="00034DBE" w:rsidRDefault="008142EB" w:rsidP="008142EB">
      <w:pPr>
        <w:rPr>
          <w:sz w:val="32"/>
        </w:rPr>
      </w:pPr>
      <w:r w:rsidRPr="00034DBE">
        <w:rPr>
          <w:sz w:val="32"/>
        </w:rPr>
        <w:t xml:space="preserve"> Главы муниципалитетов — лица, представляющие интересы местного населения и отвечающие за реализацию местных программ и инициатив.</w:t>
      </w:r>
    </w:p>
    <w:p w:rsidR="008142EB" w:rsidRPr="00034DBE" w:rsidRDefault="008142EB" w:rsidP="008142EB">
      <w:pPr>
        <w:rPr>
          <w:sz w:val="32"/>
        </w:rPr>
      </w:pPr>
      <w:r w:rsidRPr="00034DBE">
        <w:rPr>
          <w:sz w:val="32"/>
        </w:rPr>
        <w:t>Полномочия местных властей:</w:t>
      </w:r>
    </w:p>
    <w:p w:rsidR="008142EB" w:rsidRPr="00034DBE" w:rsidRDefault="008142EB" w:rsidP="008142EB">
      <w:pPr>
        <w:rPr>
          <w:sz w:val="32"/>
        </w:rPr>
      </w:pPr>
      <w:r w:rsidRPr="00034DBE">
        <w:rPr>
          <w:sz w:val="32"/>
        </w:rPr>
        <w:t xml:space="preserve"> благоустройство, жилищно-коммунальное хозяйство, местные дороги и другие вопросы</w:t>
      </w:r>
      <w:r w:rsidRPr="00034DBE">
        <w:rPr>
          <w:sz w:val="32"/>
        </w:rPr>
        <w:t>, связанные с жизнью на местах.</w:t>
      </w:r>
    </w:p>
    <w:p w:rsidR="008142EB" w:rsidRPr="00034DBE" w:rsidRDefault="008142EB" w:rsidP="008142EB">
      <w:pPr>
        <w:rPr>
          <w:sz w:val="32"/>
        </w:rPr>
      </w:pPr>
      <w:r w:rsidRPr="00034DBE">
        <w:rPr>
          <w:sz w:val="32"/>
        </w:rPr>
        <w:t xml:space="preserve">Как работает </w:t>
      </w:r>
      <w:r w:rsidRPr="00034DBE">
        <w:rPr>
          <w:sz w:val="32"/>
        </w:rPr>
        <w:t>государственная власть в России</w:t>
      </w:r>
    </w:p>
    <w:p w:rsidR="008142EB" w:rsidRPr="00034DBE" w:rsidRDefault="008142EB" w:rsidP="008142EB">
      <w:pPr>
        <w:rPr>
          <w:sz w:val="32"/>
        </w:rPr>
      </w:pPr>
      <w:r w:rsidRPr="00034DBE">
        <w:rPr>
          <w:sz w:val="32"/>
        </w:rPr>
        <w:t>Государственная власть в России функ</w:t>
      </w:r>
      <w:r w:rsidRPr="00034DBE">
        <w:rPr>
          <w:sz w:val="32"/>
        </w:rPr>
        <w:t xml:space="preserve">ционирует на </w:t>
      </w:r>
      <w:r w:rsidR="00DC6A33" w:rsidRPr="00DC6A33">
        <w:rPr>
          <w:sz w:val="32"/>
          <w:highlight w:val="yellow"/>
        </w:rPr>
        <w:t>двух</w:t>
      </w:r>
      <w:r w:rsidRPr="00034DBE">
        <w:rPr>
          <w:sz w:val="32"/>
        </w:rPr>
        <w:t xml:space="preserve"> уровнях:</w:t>
      </w:r>
    </w:p>
    <w:p w:rsidR="008142EB" w:rsidRPr="00034DBE" w:rsidRDefault="008142EB" w:rsidP="008142EB">
      <w:pPr>
        <w:rPr>
          <w:sz w:val="32"/>
        </w:rPr>
      </w:pPr>
      <w:r w:rsidRPr="00034DBE">
        <w:rPr>
          <w:sz w:val="32"/>
        </w:rPr>
        <w:t xml:space="preserve"> На федеральном уровне принимаются основные решения по управлению страной, формированию политики и законов, которые касаются всей территории России.</w:t>
      </w:r>
    </w:p>
    <w:p w:rsidR="008142EB" w:rsidRPr="00034DBE" w:rsidRDefault="008142EB" w:rsidP="00DC6A33">
      <w:pPr>
        <w:rPr>
          <w:sz w:val="32"/>
        </w:rPr>
      </w:pPr>
      <w:r w:rsidRPr="00034DBE">
        <w:rPr>
          <w:sz w:val="32"/>
        </w:rPr>
        <w:t xml:space="preserve"> На региональном уровне осуществляется адаптация и исполнение федеральных законов с учётом специфики субъектов, а также разработка региональных законов и инициатив.</w:t>
      </w:r>
    </w:p>
    <w:p w:rsidR="008142EB" w:rsidRPr="00034DBE" w:rsidRDefault="008142EB" w:rsidP="008142EB">
      <w:pPr>
        <w:rPr>
          <w:sz w:val="32"/>
        </w:rPr>
      </w:pPr>
      <w:r w:rsidRPr="00034DBE">
        <w:rPr>
          <w:sz w:val="32"/>
        </w:rPr>
        <w:t>Таким образом, трехуровневая система власти в России позволяет эффективно реагировать на потребности граждан и решать проблемы на разных уровнях.</w:t>
      </w:r>
    </w:p>
    <w:sectPr w:rsidR="008142EB" w:rsidRPr="00034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A70"/>
    <w:rsid w:val="00034DBE"/>
    <w:rsid w:val="00536A70"/>
    <w:rsid w:val="008142EB"/>
    <w:rsid w:val="00DC6A33"/>
    <w:rsid w:val="00F8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F0849"/>
  <w15:chartTrackingRefBased/>
  <w15:docId w15:val="{6D601917-4D36-4A45-8CAF-18E62E6ED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6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Костров</dc:creator>
  <cp:keywords/>
  <dc:description/>
  <cp:lastModifiedBy>Дмитрий Костров</cp:lastModifiedBy>
  <cp:revision>3</cp:revision>
  <dcterms:created xsi:type="dcterms:W3CDTF">2024-11-15T12:30:00Z</dcterms:created>
  <dcterms:modified xsi:type="dcterms:W3CDTF">2024-11-15T13:29:00Z</dcterms:modified>
</cp:coreProperties>
</file>