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DFC" w:rsidRDefault="006A5DFC">
      <w:pPr>
        <w:pStyle w:val="aa"/>
      </w:pPr>
    </w:p>
    <w:p w:rsidR="006A5DFC" w:rsidRDefault="00BC47A0" w:rsidP="006A5D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5320937</wp:posOffset>
                </wp:positionV>
                <wp:extent cx="2360930" cy="1404620"/>
                <wp:effectExtent l="0" t="0" r="5080" b="63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7A0" w:rsidRPr="00BC47A0" w:rsidRDefault="00BC47A0" w:rsidP="00BC47A0">
                            <w:pPr>
                              <w:spacing w:line="240" w:lineRule="auto"/>
                              <w:jc w:val="right"/>
                              <w:rPr>
                                <w:sz w:val="32"/>
                              </w:rPr>
                            </w:pPr>
                            <w:r w:rsidRPr="00BC47A0">
                              <w:rPr>
                                <w:b/>
                                <w:sz w:val="32"/>
                              </w:rPr>
                              <w:t>Выполнил</w:t>
                            </w:r>
                            <w:r w:rsidRPr="00BC47A0">
                              <w:rPr>
                                <w:sz w:val="32"/>
                              </w:rPr>
                              <w:t>:</w:t>
                            </w:r>
                            <w:r w:rsidRPr="00BC47A0">
                              <w:rPr>
                                <w:sz w:val="32"/>
                              </w:rPr>
                              <w:br/>
                              <w:t>Костров Дмитрий</w:t>
                            </w:r>
                            <w:r w:rsidRPr="00BC47A0">
                              <w:rPr>
                                <w:sz w:val="32"/>
                              </w:rPr>
                              <w:br/>
                              <w:t>ИКПИ-44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418.9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" stroked="f">
                <v:textbox style="mso-fit-shape-to-text:t">
                  <w:txbxContent>
                    <w:p w:rsidR="00BC47A0" w:rsidRPr="00BC47A0" w:rsidRDefault="00BC47A0" w:rsidP="00BC47A0">
                      <w:pPr>
                        <w:spacing w:line="240" w:lineRule="auto"/>
                        <w:jc w:val="right"/>
                        <w:rPr>
                          <w:sz w:val="32"/>
                        </w:rPr>
                      </w:pPr>
                      <w:r w:rsidRPr="00BC47A0">
                        <w:rPr>
                          <w:b/>
                          <w:sz w:val="32"/>
                        </w:rPr>
                        <w:t>Выполнил</w:t>
                      </w:r>
                      <w:r w:rsidRPr="00BC47A0">
                        <w:rPr>
                          <w:sz w:val="32"/>
                        </w:rPr>
                        <w:t>:</w:t>
                      </w:r>
                      <w:r w:rsidRPr="00BC47A0">
                        <w:rPr>
                          <w:sz w:val="32"/>
                        </w:rPr>
                        <w:br/>
                        <w:t>Костров Дмитрий</w:t>
                      </w:r>
                      <w:r w:rsidRPr="00BC47A0">
                        <w:rPr>
                          <w:sz w:val="32"/>
                        </w:rPr>
                        <w:br/>
                        <w:t>ИКПИ-44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5DF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2026013</wp:posOffset>
                </wp:positionV>
                <wp:extent cx="3950970" cy="1404620"/>
                <wp:effectExtent l="0" t="0" r="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DFC" w:rsidRPr="00BC47A0" w:rsidRDefault="006A5DFC" w:rsidP="00BC47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44"/>
                              </w:rPr>
                            </w:pPr>
                            <w:r w:rsidRPr="00BC47A0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44"/>
                              </w:rPr>
                              <w:t>РЕФЕРАТ</w:t>
                            </w:r>
                          </w:p>
                          <w:p w:rsidR="00BC47A0" w:rsidRPr="00BC47A0" w:rsidRDefault="00BC47A0" w:rsidP="00BC47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BC47A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На тему:</w:t>
                            </w:r>
                            <w:r w:rsidRPr="00BC47A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br/>
                            </w:r>
                            <w:r w:rsidRPr="00BC47A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Либерализм и неолиберализм.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59.55pt;width:311.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" stroked="f">
                <v:textbox style="mso-fit-shape-to-text:t">
                  <w:txbxContent>
                    <w:p w:rsidR="006A5DFC" w:rsidRPr="00BC47A0" w:rsidRDefault="006A5DFC" w:rsidP="00BC47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  <w:szCs w:val="44"/>
                        </w:rPr>
                      </w:pPr>
                      <w:r w:rsidRPr="00BC47A0">
                        <w:rPr>
                          <w:rFonts w:ascii="Times New Roman" w:hAnsi="Times New Roman" w:cs="Times New Roman"/>
                          <w:b/>
                          <w:sz w:val="52"/>
                          <w:szCs w:val="44"/>
                        </w:rPr>
                        <w:t>РЕФЕРАТ</w:t>
                      </w:r>
                    </w:p>
                    <w:p w:rsidR="00BC47A0" w:rsidRPr="00BC47A0" w:rsidRDefault="00BC47A0" w:rsidP="00BC47A0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BC47A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На тему:</w:t>
                      </w:r>
                      <w:r w:rsidRPr="00BC47A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br/>
                      </w:r>
                      <w:r w:rsidRPr="00BC47A0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Либерализм и неолиберализм.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5DFC">
        <w:br w:type="page"/>
      </w:r>
    </w:p>
    <w:p w:rsidR="006A5DFC" w:rsidRDefault="006A5DFC" w:rsidP="006A5D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</w:p>
    <w:sdt>
      <w:sdtPr>
        <w:id w:val="2053505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D685C" w:rsidRPr="00ED685C" w:rsidRDefault="00ED685C">
          <w:pPr>
            <w:pStyle w:val="aa"/>
            <w:rPr>
              <w:color w:val="auto"/>
              <w:lang w:eastAsia="en-US"/>
            </w:rPr>
          </w:pPr>
          <w:r>
            <w:rPr>
              <w:color w:val="auto"/>
              <w:lang w:eastAsia="en-US"/>
            </w:rPr>
            <w:t>Содержание</w:t>
          </w:r>
        </w:p>
        <w:p w:rsidR="00ED685C" w:rsidRDefault="00ED68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ED685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D685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D685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3075795" w:history="1">
            <w:r w:rsidRPr="00F425C3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85C" w:rsidRDefault="00ED68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075796" w:history="1">
            <w:r w:rsidRPr="00F425C3">
              <w:rPr>
                <w:rStyle w:val="ab"/>
                <w:noProof/>
              </w:rPr>
              <w:t>1. Основные принципы либерализма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85C" w:rsidRDefault="00ED68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075797" w:history="1">
            <w:r w:rsidRPr="00F425C3">
              <w:rPr>
                <w:rStyle w:val="ab"/>
                <w:noProof/>
              </w:rPr>
              <w:t>2. Неолиберализм: основные черты и отличия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85C" w:rsidRDefault="00ED68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075798" w:history="1">
            <w:r w:rsidRPr="00F425C3">
              <w:rPr>
                <w:rStyle w:val="ab"/>
                <w:noProof/>
              </w:rPr>
              <w:t>3. Различия и сходства либерализма и неолиберализма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85C" w:rsidRDefault="00ED68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075799" w:history="1">
            <w:r w:rsidRPr="00F425C3">
              <w:rPr>
                <w:rStyle w:val="ab"/>
                <w:noProof/>
              </w:rPr>
              <w:t>4. Влияние либерализма и неолиберализма на современное общество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85C" w:rsidRDefault="00ED68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075800" w:history="1">
            <w:r w:rsidRPr="00F425C3">
              <w:rPr>
                <w:rStyle w:val="ab"/>
                <w:noProof/>
              </w:rPr>
              <w:t>5. Исторические корни либерализма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85C" w:rsidRDefault="00ED68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075801" w:history="1">
            <w:r w:rsidRPr="00F425C3">
              <w:rPr>
                <w:rStyle w:val="ab"/>
                <w:noProof/>
              </w:rPr>
              <w:t>6. Либерализм и государство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85C" w:rsidRDefault="00ED68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075802" w:history="1">
            <w:r w:rsidRPr="00F425C3">
              <w:rPr>
                <w:rStyle w:val="ab"/>
                <w:noProof/>
              </w:rPr>
              <w:t>7. Глобализация и либерализм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85C" w:rsidRDefault="00ED68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075803" w:history="1">
            <w:r w:rsidRPr="00F425C3">
              <w:rPr>
                <w:rStyle w:val="ab"/>
                <w:noProof/>
              </w:rPr>
              <w:t>8. Либерализм и социальная справедливость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85C" w:rsidRDefault="00ED68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075804" w:history="1">
            <w:r w:rsidRPr="00F425C3">
              <w:rPr>
                <w:rStyle w:val="ab"/>
                <w:noProof/>
              </w:rPr>
              <w:t>9. Либерализм и права человека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85C" w:rsidRDefault="00ED685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83075805" w:history="1">
            <w:r w:rsidRPr="00F425C3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_Toc183075805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85C" w:rsidRDefault="00ED685C">
          <w:r w:rsidRPr="00ED685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A6217" w:rsidRDefault="009A6217" w:rsidP="009A6217">
      <w:pPr>
        <w:pStyle w:val="a6"/>
      </w:pPr>
      <w:r>
        <w:br w:type="page"/>
      </w:r>
    </w:p>
    <w:p w:rsidR="009A6217" w:rsidRDefault="000A71D5" w:rsidP="00ED685C">
      <w:pPr>
        <w:pStyle w:val="a6"/>
        <w:outlineLvl w:val="0"/>
      </w:pPr>
      <w:bookmarkStart w:id="0" w:name="_Toc183075795"/>
      <w:r w:rsidRPr="000A71D5">
        <w:lastRenderedPageBreak/>
        <w:t>Введение</w:t>
      </w:r>
      <w:bookmarkEnd w:id="0"/>
    </w:p>
    <w:p w:rsidR="009A6217" w:rsidRDefault="000A71D5" w:rsidP="000A71D5">
      <w:pPr>
        <w:pStyle w:val="a6"/>
        <w:rPr>
          <w:rFonts w:eastAsiaTheme="minorHAnsi" w:cs="Times New Roman"/>
          <w:b w:val="0"/>
          <w:spacing w:val="0"/>
          <w:kern w:val="0"/>
          <w:sz w:val="24"/>
          <w:szCs w:val="24"/>
        </w:rPr>
      </w:pPr>
      <w:r w:rsidRPr="000A71D5">
        <w:rPr>
          <w:rFonts w:eastAsiaTheme="minorHAnsi" w:cs="Times New Roman"/>
          <w:b w:val="0"/>
          <w:spacing w:val="0"/>
          <w:kern w:val="0"/>
          <w:sz w:val="24"/>
          <w:szCs w:val="24"/>
        </w:rPr>
        <w:t>В современном мире существует множество политических и философских идеологий, которые оказывают влияние на формирование общественного сознания и определяют развитие государств. Две из них — либерализм и неолиберализм — занимают особое место в этом многообразии. Они имеют глубокие исторические корни и продолжают развиваться, адаптируясь к изменяющимся условиям современного мира.</w:t>
      </w:r>
    </w:p>
    <w:p w:rsidR="009A6217" w:rsidRDefault="000A71D5" w:rsidP="000A71D5">
      <w:pPr>
        <w:pStyle w:val="a6"/>
        <w:rPr>
          <w:rFonts w:eastAsiaTheme="minorHAnsi" w:cs="Times New Roman"/>
          <w:b w:val="0"/>
          <w:spacing w:val="0"/>
          <w:kern w:val="0"/>
          <w:sz w:val="24"/>
          <w:szCs w:val="24"/>
        </w:rPr>
      </w:pPr>
      <w:r w:rsidRPr="000A71D5">
        <w:rPr>
          <w:rFonts w:eastAsiaTheme="minorHAnsi" w:cs="Times New Roman"/>
          <w:b w:val="0"/>
          <w:spacing w:val="0"/>
          <w:kern w:val="0"/>
          <w:sz w:val="24"/>
          <w:szCs w:val="24"/>
        </w:rPr>
        <w:t>Либерализм — это идеология, которая ставит в центр внимания права и свободы человека. Она подчёркивает ценность индивидуализма, равенства, свободы слова и мнений, права на частную собственность, а также ограниченного правительства. Неолиберализм — это направление в либерализме, которое возникло во второй половине XX века как реакция на социальные и экономические проблемы, связанные с государственным вмешательством в экономику. Основные черты неолиберализма — свободный рынок, сокращение государственного вмешательства и глобализация.</w:t>
      </w:r>
    </w:p>
    <w:p w:rsidR="009A6217" w:rsidRDefault="000A71D5" w:rsidP="000A71D5">
      <w:pPr>
        <w:pStyle w:val="a6"/>
        <w:rPr>
          <w:rFonts w:eastAsiaTheme="minorHAnsi" w:cs="Times New Roman"/>
          <w:b w:val="0"/>
          <w:spacing w:val="0"/>
          <w:kern w:val="0"/>
          <w:sz w:val="24"/>
          <w:szCs w:val="24"/>
        </w:rPr>
      </w:pPr>
      <w:r w:rsidRPr="000A71D5">
        <w:rPr>
          <w:rFonts w:eastAsiaTheme="minorHAnsi" w:cs="Times New Roman"/>
          <w:b w:val="0"/>
          <w:spacing w:val="0"/>
          <w:kern w:val="0"/>
          <w:sz w:val="24"/>
          <w:szCs w:val="24"/>
        </w:rPr>
        <w:t>В данном тексте мы рассмотрим основные принципы либерализма и неолиберализма, их сходства и различия, а также влияние, которое они оказали и продолжают оказывать на современное общество. Это позволит лучше понять современные политические процессы и их воздействие на нашу жизнь.</w:t>
      </w:r>
    </w:p>
    <w:p w:rsidR="000A71D5" w:rsidRDefault="000A71D5" w:rsidP="000A71D5">
      <w:pPr>
        <w:pStyle w:val="a6"/>
        <w:rPr>
          <w:rFonts w:eastAsiaTheme="minorHAnsi" w:cs="Times New Roman"/>
          <w:b w:val="0"/>
          <w:spacing w:val="0"/>
          <w:kern w:val="0"/>
          <w:sz w:val="24"/>
          <w:szCs w:val="24"/>
        </w:rPr>
      </w:pPr>
      <w:r w:rsidRPr="000A71D5">
        <w:rPr>
          <w:rFonts w:eastAsiaTheme="minorHAnsi" w:cs="Times New Roman"/>
          <w:b w:val="0"/>
          <w:spacing w:val="0"/>
          <w:kern w:val="0"/>
          <w:sz w:val="24"/>
          <w:szCs w:val="24"/>
        </w:rPr>
        <w:t>Важно помнить, что ни одна идеология не является идеальной, и всегда существуют компромиссы и противоречия, которые необходимо учитывать при принятии решений. Поэтому понимание основных принципов либерализма и неолиберализма поможет нам более осознанно подходить к оценке происходящих событий и формированию собственной позиции по актуальным вопросам.</w:t>
      </w:r>
    </w:p>
    <w:p w:rsidR="009A6217" w:rsidRDefault="009A6217">
      <w:pPr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</w:rPr>
      </w:pPr>
      <w:r>
        <w:br w:type="page"/>
      </w:r>
    </w:p>
    <w:p w:rsidR="000A71D5" w:rsidRDefault="000A71D5" w:rsidP="00ED685C">
      <w:pPr>
        <w:pStyle w:val="a6"/>
        <w:outlineLvl w:val="0"/>
      </w:pPr>
      <w:bookmarkStart w:id="1" w:name="_Toc183075796"/>
      <w:r w:rsidRPr="000A71D5">
        <w:lastRenderedPageBreak/>
        <w:t>1. Основные принципы либерализма</w:t>
      </w:r>
      <w:bookmarkEnd w:id="1"/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Либерализм — это политическая и философская идеология, которая ставит в центр внимания права и свободы человека. Основные принципы либерализма включают: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Индивидуализм: либерализм подчёркивает ценность и права индивида, его свободу выбора и самоопределения.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Равенство: либералы признают равенство всех людей перед законом и возможность каждого человека реализовать свои способности и потенциал.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Свобода слова и мнений: либералы поддерживают свободу выражения мыслей и мнений, свободу прессы и доступ к информации.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Право на частную собственность: либерализм признаёт право человека на владение имуществом и распоряжение им по своему усмотрению.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Ограниченное правительство: либералы выступают за минимальное вмешательство государства в жизнь общества, за защиту прав и свобод граждан, но без чрезмерного контроля.</w:t>
      </w:r>
    </w:p>
    <w:p w:rsidR="000A71D5" w:rsidRDefault="000A71D5" w:rsidP="00ED685C">
      <w:pPr>
        <w:pStyle w:val="a6"/>
        <w:outlineLvl w:val="0"/>
      </w:pPr>
      <w:bookmarkStart w:id="2" w:name="_Toc183075797"/>
      <w:r w:rsidRPr="000A71D5">
        <w:t>2. Неолиберализм: основные черты и отличия</w:t>
      </w:r>
      <w:bookmarkEnd w:id="2"/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Неолиберализм — это направление в либерализме, которое возникло во второй половине XX века как реакция на социальные и экономические проблемы, связанные с государственным вмешательством в экономику. Основные черты неолиберализма включают: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 xml:space="preserve">Свободный рынок: </w:t>
      </w:r>
      <w:proofErr w:type="spellStart"/>
      <w:r w:rsidRPr="000A71D5">
        <w:rPr>
          <w:rFonts w:ascii="Times New Roman" w:hAnsi="Times New Roman" w:cs="Times New Roman"/>
          <w:sz w:val="24"/>
          <w:szCs w:val="24"/>
        </w:rPr>
        <w:t>неолибералы</w:t>
      </w:r>
      <w:proofErr w:type="spellEnd"/>
      <w:r w:rsidRPr="000A71D5">
        <w:rPr>
          <w:rFonts w:ascii="Times New Roman" w:hAnsi="Times New Roman" w:cs="Times New Roman"/>
          <w:sz w:val="24"/>
          <w:szCs w:val="24"/>
        </w:rPr>
        <w:t xml:space="preserve"> выступают за свободный рынок, где конкуренция и предпринимательство стимулируют экономический рост и инновации.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 xml:space="preserve">Сокращение государственного вмешательства: </w:t>
      </w:r>
      <w:proofErr w:type="spellStart"/>
      <w:r w:rsidRPr="000A71D5">
        <w:rPr>
          <w:rFonts w:ascii="Times New Roman" w:hAnsi="Times New Roman" w:cs="Times New Roman"/>
          <w:sz w:val="24"/>
          <w:szCs w:val="24"/>
        </w:rPr>
        <w:t>неолибералы</w:t>
      </w:r>
      <w:proofErr w:type="spellEnd"/>
      <w:r w:rsidRPr="000A71D5">
        <w:rPr>
          <w:rFonts w:ascii="Times New Roman" w:hAnsi="Times New Roman" w:cs="Times New Roman"/>
          <w:sz w:val="24"/>
          <w:szCs w:val="24"/>
        </w:rPr>
        <w:t xml:space="preserve"> призывают к уменьшению роли государства в экономике, считая, что это способствует более эффективному распределению ресурсов и стимулирует предпринимательство.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 xml:space="preserve">Глобализация: </w:t>
      </w:r>
      <w:proofErr w:type="spellStart"/>
      <w:r w:rsidRPr="000A71D5">
        <w:rPr>
          <w:rFonts w:ascii="Times New Roman" w:hAnsi="Times New Roman" w:cs="Times New Roman"/>
          <w:sz w:val="24"/>
          <w:szCs w:val="24"/>
        </w:rPr>
        <w:t>неолибералы</w:t>
      </w:r>
      <w:proofErr w:type="spellEnd"/>
      <w:r w:rsidRPr="000A71D5">
        <w:rPr>
          <w:rFonts w:ascii="Times New Roman" w:hAnsi="Times New Roman" w:cs="Times New Roman"/>
          <w:sz w:val="24"/>
          <w:szCs w:val="24"/>
        </w:rPr>
        <w:t xml:space="preserve"> поддерживают глобализацию как средство для расширения рынков и повышения эффективности производства.</w:t>
      </w:r>
    </w:p>
    <w:p w:rsidR="000A71D5" w:rsidRDefault="000A71D5" w:rsidP="00ED685C">
      <w:pPr>
        <w:pStyle w:val="a6"/>
        <w:outlineLvl w:val="0"/>
      </w:pPr>
      <w:bookmarkStart w:id="3" w:name="_Toc183075798"/>
      <w:r w:rsidRPr="000A71D5">
        <w:t>3. Различия и сходства либерализма и неолиберализма</w:t>
      </w:r>
      <w:bookmarkEnd w:id="3"/>
    </w:p>
    <w:p w:rsidR="009A6217" w:rsidRPr="002E3D98" w:rsidRDefault="009A6217" w:rsidP="002E3D98">
      <w:pPr>
        <w:rPr>
          <w:rFonts w:ascii="Times New Roman" w:hAnsi="Times New Roman" w:cs="Times New Roman"/>
          <w:sz w:val="24"/>
          <w:szCs w:val="24"/>
        </w:rPr>
      </w:pPr>
      <w:r w:rsidRPr="002E3D98">
        <w:rPr>
          <w:rFonts w:ascii="Times New Roman" w:hAnsi="Times New Roman" w:cs="Times New Roman"/>
          <w:sz w:val="24"/>
          <w:szCs w:val="24"/>
        </w:rPr>
        <w:t xml:space="preserve">Основные различия между либерализмом и неолиберализмом заключаются в подходе к государственному вмешательству в экономику и к глобализации. Либералы признают необходимость регулирования экономики со стороны государства, чтобы обеспечить справедливость и равенство, в то время как </w:t>
      </w:r>
      <w:proofErr w:type="spellStart"/>
      <w:r w:rsidRPr="002E3D98">
        <w:rPr>
          <w:rFonts w:ascii="Times New Roman" w:hAnsi="Times New Roman" w:cs="Times New Roman"/>
          <w:sz w:val="24"/>
          <w:szCs w:val="24"/>
        </w:rPr>
        <w:t>неолибералы</w:t>
      </w:r>
      <w:proofErr w:type="spellEnd"/>
      <w:r w:rsidRPr="002E3D98">
        <w:rPr>
          <w:rFonts w:ascii="Times New Roman" w:hAnsi="Times New Roman" w:cs="Times New Roman"/>
          <w:sz w:val="24"/>
          <w:szCs w:val="24"/>
        </w:rPr>
        <w:t xml:space="preserve"> выступают за свободную конкуренцию и минимальное вмешательство государства.</w:t>
      </w:r>
    </w:p>
    <w:p w:rsidR="009A6217" w:rsidRPr="002E3D98" w:rsidRDefault="009A6217" w:rsidP="002E3D98">
      <w:pPr>
        <w:rPr>
          <w:rFonts w:ascii="Times New Roman" w:hAnsi="Times New Roman" w:cs="Times New Roman"/>
          <w:sz w:val="24"/>
          <w:szCs w:val="24"/>
        </w:rPr>
      </w:pPr>
      <w:r w:rsidRPr="002E3D98">
        <w:rPr>
          <w:rFonts w:ascii="Times New Roman" w:hAnsi="Times New Roman" w:cs="Times New Roman"/>
          <w:sz w:val="24"/>
          <w:szCs w:val="24"/>
        </w:rPr>
        <w:t xml:space="preserve">С другой стороны, либералы выступают за сохранение национального суверенитета и ограничение глобализации, в то время как </w:t>
      </w:r>
      <w:proofErr w:type="spellStart"/>
      <w:r w:rsidRPr="002E3D98">
        <w:rPr>
          <w:rFonts w:ascii="Times New Roman" w:hAnsi="Times New Roman" w:cs="Times New Roman"/>
          <w:sz w:val="24"/>
          <w:szCs w:val="24"/>
        </w:rPr>
        <w:t>неолибералы</w:t>
      </w:r>
      <w:proofErr w:type="spellEnd"/>
      <w:r w:rsidRPr="002E3D98">
        <w:rPr>
          <w:rFonts w:ascii="Times New Roman" w:hAnsi="Times New Roman" w:cs="Times New Roman"/>
          <w:sz w:val="24"/>
          <w:szCs w:val="24"/>
        </w:rPr>
        <w:t xml:space="preserve"> поддерживают глобализацию как способ для стран развиваться и процветать. </w:t>
      </w:r>
    </w:p>
    <w:p w:rsidR="009A6217" w:rsidRPr="002E3D98" w:rsidRDefault="009A6217" w:rsidP="002E3D98">
      <w:pPr>
        <w:rPr>
          <w:rFonts w:ascii="Times New Roman" w:hAnsi="Times New Roman" w:cs="Times New Roman"/>
          <w:sz w:val="24"/>
          <w:szCs w:val="24"/>
        </w:rPr>
      </w:pPr>
      <w:r w:rsidRPr="002E3D98">
        <w:rPr>
          <w:rFonts w:ascii="Times New Roman" w:hAnsi="Times New Roman" w:cs="Times New Roman"/>
          <w:sz w:val="24"/>
          <w:szCs w:val="24"/>
        </w:rPr>
        <w:t>Либералы считают, что государство должно играть активную роль в экономике, чтобы предотвратить монополизацию и обеспечить равные возможности для всех граждан. Они поддерживают государственное регулирование, такое как антимонопольные законы и социальные программы, чтобы уменьшить неравенство и улучшить качество жизни. Либералы также выступают за более высокие налоги на богатых и крупные корпорации, чтобы перераспределить богатство и снизить уровень бедности.</w:t>
      </w:r>
    </w:p>
    <w:p w:rsidR="009A6217" w:rsidRPr="002E3D98" w:rsidRDefault="009A6217" w:rsidP="002E3D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D98">
        <w:rPr>
          <w:rFonts w:ascii="Times New Roman" w:hAnsi="Times New Roman" w:cs="Times New Roman"/>
          <w:sz w:val="24"/>
          <w:szCs w:val="24"/>
        </w:rPr>
        <w:lastRenderedPageBreak/>
        <w:t>Неолибералы</w:t>
      </w:r>
      <w:proofErr w:type="spellEnd"/>
      <w:r w:rsidRPr="002E3D98">
        <w:rPr>
          <w:rFonts w:ascii="Times New Roman" w:hAnsi="Times New Roman" w:cs="Times New Roman"/>
          <w:sz w:val="24"/>
          <w:szCs w:val="24"/>
        </w:rPr>
        <w:t xml:space="preserve">, напротив, считают, что минимальное вмешательство государства в экономику является ключом к экономическому росту и процветанию. Они выступают за свободный рынок, свободную торговлю и </w:t>
      </w:r>
      <w:proofErr w:type="spellStart"/>
      <w:r w:rsidRPr="002E3D98">
        <w:rPr>
          <w:rFonts w:ascii="Times New Roman" w:hAnsi="Times New Roman" w:cs="Times New Roman"/>
          <w:sz w:val="24"/>
          <w:szCs w:val="24"/>
        </w:rPr>
        <w:t>дерегулирование</w:t>
      </w:r>
      <w:proofErr w:type="spellEnd"/>
      <w:r w:rsidRPr="002E3D98">
        <w:rPr>
          <w:rFonts w:ascii="Times New Roman" w:hAnsi="Times New Roman" w:cs="Times New Roman"/>
          <w:sz w:val="24"/>
          <w:szCs w:val="24"/>
        </w:rPr>
        <w:t xml:space="preserve">, чтобы создать благоприятные условия для предпринимательства и инноваций. </w:t>
      </w:r>
      <w:proofErr w:type="spellStart"/>
      <w:r w:rsidRPr="002E3D98">
        <w:rPr>
          <w:rFonts w:ascii="Times New Roman" w:hAnsi="Times New Roman" w:cs="Times New Roman"/>
          <w:sz w:val="24"/>
          <w:szCs w:val="24"/>
        </w:rPr>
        <w:t>Неолибералы</w:t>
      </w:r>
      <w:proofErr w:type="spellEnd"/>
      <w:r w:rsidRPr="002E3D98">
        <w:rPr>
          <w:rFonts w:ascii="Times New Roman" w:hAnsi="Times New Roman" w:cs="Times New Roman"/>
          <w:sz w:val="24"/>
          <w:szCs w:val="24"/>
        </w:rPr>
        <w:t xml:space="preserve"> утверждают, что свободный рынок приведет к более эффективному распределению ресурсов и создаст больше возможностей для всех членов общества.</w:t>
      </w:r>
    </w:p>
    <w:p w:rsidR="009A6217" w:rsidRPr="002E3D98" w:rsidRDefault="009A6217" w:rsidP="002E3D98">
      <w:pPr>
        <w:rPr>
          <w:rFonts w:ascii="Times New Roman" w:hAnsi="Times New Roman" w:cs="Times New Roman"/>
          <w:sz w:val="24"/>
          <w:szCs w:val="24"/>
        </w:rPr>
      </w:pPr>
      <w:r w:rsidRPr="002E3D98">
        <w:rPr>
          <w:rFonts w:ascii="Times New Roman" w:hAnsi="Times New Roman" w:cs="Times New Roman"/>
          <w:sz w:val="24"/>
          <w:szCs w:val="24"/>
        </w:rPr>
        <w:t>Что касается глобализации, либералы обычно поддерживают ее, но с оговорками. Они признают, что глобализация может принести много пользы, но также опасаются ее негативных последствий, таких как потеря рабочих мест и культурная ассимиляция. Либералы выступают за регулирование глобальных экономических институтов, таких как Всемирная торговая организация (ВТО), чтобы обеспечить справедливость и прозрачность в мировой торговле.</w:t>
      </w:r>
    </w:p>
    <w:p w:rsidR="009A6217" w:rsidRPr="002E3D98" w:rsidRDefault="009A6217" w:rsidP="002E3D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D98">
        <w:rPr>
          <w:rFonts w:ascii="Times New Roman" w:hAnsi="Times New Roman" w:cs="Times New Roman"/>
          <w:sz w:val="24"/>
          <w:szCs w:val="24"/>
        </w:rPr>
        <w:t>Неолибералы</w:t>
      </w:r>
      <w:proofErr w:type="spellEnd"/>
      <w:r w:rsidRPr="002E3D98">
        <w:rPr>
          <w:rFonts w:ascii="Times New Roman" w:hAnsi="Times New Roman" w:cs="Times New Roman"/>
          <w:sz w:val="24"/>
          <w:szCs w:val="24"/>
        </w:rPr>
        <w:t xml:space="preserve">, с другой стороны, активно поддерживают глобализацию и считают ее необходимым условием для экономического роста. Они утверждают, что свободная торговля и открытые границы позволят странам специализироваться на производстве тех товаров и услуг, в которых они имеют конкурентные преимущества, что приведет к повышению общего уровня благосостояния. </w:t>
      </w:r>
      <w:proofErr w:type="spellStart"/>
      <w:r w:rsidRPr="002E3D98">
        <w:rPr>
          <w:rFonts w:ascii="Times New Roman" w:hAnsi="Times New Roman" w:cs="Times New Roman"/>
          <w:sz w:val="24"/>
          <w:szCs w:val="24"/>
        </w:rPr>
        <w:t>Неолибералы</w:t>
      </w:r>
      <w:proofErr w:type="spellEnd"/>
      <w:r w:rsidRPr="002E3D98">
        <w:rPr>
          <w:rFonts w:ascii="Times New Roman" w:hAnsi="Times New Roman" w:cs="Times New Roman"/>
          <w:sz w:val="24"/>
          <w:szCs w:val="24"/>
        </w:rPr>
        <w:t xml:space="preserve"> также выступают за </w:t>
      </w:r>
      <w:proofErr w:type="spellStart"/>
      <w:r w:rsidRPr="002E3D98">
        <w:rPr>
          <w:rFonts w:ascii="Times New Roman" w:hAnsi="Times New Roman" w:cs="Times New Roman"/>
          <w:sz w:val="24"/>
          <w:szCs w:val="24"/>
        </w:rPr>
        <w:t>дерегулирование</w:t>
      </w:r>
      <w:proofErr w:type="spellEnd"/>
      <w:r w:rsidRPr="002E3D98">
        <w:rPr>
          <w:rFonts w:ascii="Times New Roman" w:hAnsi="Times New Roman" w:cs="Times New Roman"/>
          <w:sz w:val="24"/>
          <w:szCs w:val="24"/>
        </w:rPr>
        <w:t xml:space="preserve"> финансовых рынков и снятие барьеров для международных инвестиций, чтобы стимулировать экономический рост и инновации.</w:t>
      </w:r>
    </w:p>
    <w:p w:rsidR="009A6217" w:rsidRPr="002E3D98" w:rsidRDefault="009A6217" w:rsidP="002E3D98">
      <w:pPr>
        <w:rPr>
          <w:rFonts w:ascii="Times New Roman" w:hAnsi="Times New Roman" w:cs="Times New Roman"/>
          <w:sz w:val="24"/>
          <w:szCs w:val="24"/>
        </w:rPr>
      </w:pPr>
      <w:r w:rsidRPr="002E3D98">
        <w:rPr>
          <w:rFonts w:ascii="Times New Roman" w:hAnsi="Times New Roman" w:cs="Times New Roman"/>
          <w:sz w:val="24"/>
          <w:szCs w:val="24"/>
        </w:rPr>
        <w:t>Таким образом, основные различия между либерализмом и неолиберализмом можно резюмировать следующим образом:</w:t>
      </w:r>
    </w:p>
    <w:p w:rsidR="009A6217" w:rsidRDefault="009A6217" w:rsidP="009A6217">
      <w:pPr>
        <w:pStyle w:val="a8"/>
        <w:numPr>
          <w:ilvl w:val="0"/>
          <w:numId w:val="3"/>
        </w:numPr>
      </w:pPr>
      <w:r>
        <w:rPr>
          <w:rStyle w:val="a9"/>
        </w:rPr>
        <w:t>Подход к государственному вмешательству в экономику:</w:t>
      </w:r>
      <w:r>
        <w:t xml:space="preserve"> Либералы выступают за активное государственное регулирование для обеспечения справедливости и равенства, в то время как </w:t>
      </w:r>
      <w:proofErr w:type="spellStart"/>
      <w:r>
        <w:t>неолибералы</w:t>
      </w:r>
      <w:proofErr w:type="spellEnd"/>
      <w:r>
        <w:t xml:space="preserve"> поддерживают минимальное вмешательство государства и свободный рынок.</w:t>
      </w:r>
    </w:p>
    <w:p w:rsidR="009A6217" w:rsidRDefault="009A6217" w:rsidP="009A6217">
      <w:pPr>
        <w:pStyle w:val="a8"/>
        <w:numPr>
          <w:ilvl w:val="0"/>
          <w:numId w:val="3"/>
        </w:numPr>
      </w:pPr>
      <w:r>
        <w:rPr>
          <w:rStyle w:val="a9"/>
        </w:rPr>
        <w:t>Отношение к глобализации:</w:t>
      </w:r>
      <w:r>
        <w:t xml:space="preserve"> Либералы признают необходимость регулирования глобальных экономических институтов, но также опасаются негативных последствий глобализации, в то время как </w:t>
      </w:r>
      <w:proofErr w:type="spellStart"/>
      <w:r>
        <w:t>неолибералы</w:t>
      </w:r>
      <w:proofErr w:type="spellEnd"/>
      <w:r>
        <w:t xml:space="preserve"> активно поддерживают глобализацию как необходимое условие для экономического роста и процветания.</w:t>
      </w:r>
    </w:p>
    <w:tbl>
      <w:tblPr>
        <w:tblW w:w="75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2101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2785"/>
        <w:gridCol w:w="2518"/>
      </w:tblGrid>
      <w:tr w:rsidR="002E3D98" w:rsidRPr="002E3D98" w:rsidTr="002E3D9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Либерализм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Неолиберализм</w:t>
            </w:r>
          </w:p>
        </w:tc>
      </w:tr>
      <w:tr w:rsidR="002E3D98" w:rsidRPr="002E3D98" w:rsidTr="002E3D9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5E7EB" w:frame="1"/>
                <w:lang w:eastAsia="ru-RU"/>
              </w:rPr>
              <w:t>Основные идеи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Свобода индивидов, права человека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Рыночная свобода, минимизация роли государства</w:t>
            </w:r>
          </w:p>
        </w:tc>
      </w:tr>
      <w:tr w:rsidR="002E3D98" w:rsidRPr="002E3D98" w:rsidTr="002E3D9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5E7EB" w:frame="1"/>
                <w:lang w:eastAsia="ru-RU"/>
              </w:rPr>
              <w:t>Экономическая политика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Регулирование экономики, социальные программы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Дерегуляция</w:t>
            </w:r>
            <w:proofErr w:type="spellEnd"/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приватизация, сокращение госрасходов</w:t>
            </w:r>
          </w:p>
        </w:tc>
      </w:tr>
      <w:tr w:rsidR="002E3D98" w:rsidRPr="002E3D98" w:rsidTr="002E3D9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5E7EB" w:frame="1"/>
                <w:lang w:eastAsia="ru-RU"/>
              </w:rPr>
              <w:t>Социальные аспекты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Защита прав меньшинств, социальная справедливость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Акцент на индивидуальную ответственность</w:t>
            </w:r>
          </w:p>
        </w:tc>
      </w:tr>
      <w:tr w:rsidR="002E3D98" w:rsidRPr="002E3D98" w:rsidTr="002E3D9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5E7EB" w:frame="1"/>
                <w:lang w:eastAsia="ru-RU"/>
              </w:rPr>
              <w:lastRenderedPageBreak/>
              <w:t>Государство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Активная роль государства в экономике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Ограниченная роль государства, акцент на рынке</w:t>
            </w:r>
          </w:p>
        </w:tc>
      </w:tr>
      <w:tr w:rsidR="002E3D98" w:rsidRPr="002E3D98" w:rsidTr="002E3D9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5E7EB" w:frame="1"/>
                <w:lang w:eastAsia="ru-RU"/>
              </w:rPr>
              <w:t>Образование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Доступ к образованию как право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Образование как товар, конкуренция между учреждениями</w:t>
            </w:r>
          </w:p>
        </w:tc>
      </w:tr>
      <w:tr w:rsidR="002E3D98" w:rsidRPr="002E3D98" w:rsidTr="002E3D9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5E7EB" w:frame="1"/>
                <w:lang w:eastAsia="ru-RU"/>
              </w:rPr>
              <w:t>Здравоохранение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Универсальное здравоохранение, доступность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Частные медицинские услуги, сокращение государственных программ</w:t>
            </w:r>
          </w:p>
        </w:tc>
      </w:tr>
      <w:tr w:rsidR="002E3D98" w:rsidRPr="002E3D98" w:rsidTr="002E3D9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5E7EB" w:frame="1"/>
                <w:lang w:eastAsia="ru-RU"/>
              </w:rPr>
              <w:t>Экологическая политика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Защита окружающей среды, устойчивое развитие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Ориентация на экономический рост, иногда в ущерб экологии</w:t>
            </w:r>
          </w:p>
        </w:tc>
      </w:tr>
      <w:tr w:rsidR="002E3D98" w:rsidRPr="002E3D98" w:rsidTr="002E3D9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5E7EB" w:frame="1"/>
                <w:lang w:eastAsia="ru-RU"/>
              </w:rPr>
              <w:t>Внешняя политика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Мультинациональное</w:t>
            </w:r>
            <w:proofErr w:type="spellEnd"/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сотрудничество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Либерализация торговли, акцент на свободные рынки</w:t>
            </w:r>
          </w:p>
        </w:tc>
      </w:tr>
      <w:tr w:rsidR="002E3D98" w:rsidRPr="002E3D98" w:rsidTr="002E3D98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single" w:sz="2" w:space="0" w:color="E5E7EB" w:frame="1"/>
                <w:lang w:eastAsia="ru-RU"/>
              </w:rPr>
              <w:t>Рынок труда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Защита прав работников, профсоюзы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3D98" w:rsidRPr="002E3D98" w:rsidRDefault="002E3D98" w:rsidP="002E3D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E3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Гибкость рынка труда, сокращение регулирования</w:t>
            </w:r>
          </w:p>
        </w:tc>
      </w:tr>
    </w:tbl>
    <w:p w:rsidR="002E3D98" w:rsidRDefault="002E3D98" w:rsidP="002E3D98">
      <w:pPr>
        <w:pStyle w:val="a8"/>
      </w:pPr>
    </w:p>
    <w:p w:rsidR="000A71D5" w:rsidRDefault="000A71D5" w:rsidP="00ED685C">
      <w:pPr>
        <w:pStyle w:val="a6"/>
        <w:outlineLvl w:val="0"/>
      </w:pPr>
      <w:bookmarkStart w:id="4" w:name="_Toc183075799"/>
      <w:r w:rsidRPr="000A71D5">
        <w:t>4. Влияние либерализма и неолиберализма на современное общество</w:t>
      </w:r>
      <w:bookmarkEnd w:id="4"/>
    </w:p>
    <w:p w:rsidR="002E3D98" w:rsidRPr="002E3D98" w:rsidRDefault="002E3D98" w:rsidP="002E3D98">
      <w:pPr>
        <w:rPr>
          <w:rFonts w:ascii="Times New Roman" w:hAnsi="Times New Roman" w:cs="Times New Roman"/>
          <w:sz w:val="24"/>
          <w:szCs w:val="24"/>
        </w:rPr>
      </w:pPr>
      <w:bookmarkStart w:id="5" w:name="_Toc183075800"/>
      <w:r w:rsidRPr="002E3D98">
        <w:rPr>
          <w:rFonts w:ascii="Times New Roman" w:hAnsi="Times New Roman" w:cs="Times New Roman"/>
          <w:sz w:val="24"/>
          <w:szCs w:val="24"/>
        </w:rPr>
        <w:t>Либерализм и неолиберализм оказали значительное влияние на развитие современного общества. Они способствовали развитию демократии, защите прав человека и свободы слова, а также стимулировали экономический рост и инновации. Эти идеологии открыли новые горизонты для прогресса, позволив многим странам достичь высокого уровня жизни и обеспечить своим гражданам широкие возможности для самореализации.</w:t>
      </w:r>
    </w:p>
    <w:p w:rsidR="002E3D98" w:rsidRPr="002E3D98" w:rsidRDefault="002E3D98" w:rsidP="002E3D98">
      <w:pPr>
        <w:rPr>
          <w:rFonts w:ascii="Times New Roman" w:hAnsi="Times New Roman" w:cs="Times New Roman"/>
          <w:sz w:val="24"/>
          <w:szCs w:val="24"/>
        </w:rPr>
      </w:pPr>
      <w:r w:rsidRPr="002E3D98">
        <w:rPr>
          <w:rFonts w:ascii="Times New Roman" w:hAnsi="Times New Roman" w:cs="Times New Roman"/>
          <w:sz w:val="24"/>
          <w:szCs w:val="24"/>
        </w:rPr>
        <w:t>Однако критики неолиберализма указывают на его негативные последствия. Во-первых, неравенство стало одной из главных проблем, связанных с этой идеологией. Разрыв между богатыми и бедными продолжает расти, что приводит к социальной нестабильности и напряжённости. Во-вторых, неолиберализм часто сопровождается разрушением окружающей среды. Погоня за прибылью и стремление к максимальной эффективности приводят к вырубке лесов, загрязнению воздуха и воды, что угрожает будущему планеты и благополучию всех её обитателей.</w:t>
      </w:r>
    </w:p>
    <w:p w:rsidR="002E3D98" w:rsidRPr="002E3D98" w:rsidRDefault="002E3D98" w:rsidP="002E3D98">
      <w:pPr>
        <w:rPr>
          <w:rFonts w:ascii="Times New Roman" w:hAnsi="Times New Roman" w:cs="Times New Roman"/>
          <w:sz w:val="24"/>
          <w:szCs w:val="24"/>
        </w:rPr>
      </w:pPr>
      <w:r w:rsidRPr="002E3D98">
        <w:rPr>
          <w:rFonts w:ascii="Times New Roman" w:hAnsi="Times New Roman" w:cs="Times New Roman"/>
          <w:sz w:val="24"/>
          <w:szCs w:val="24"/>
        </w:rPr>
        <w:t xml:space="preserve">Кроме того, неолиберализм может способствовать росту социального недовольства. Когда люди видят, что их права и интересы не защищены, а их жизнь становится всё более трудной, они начинают выражать своё недовольство через протесты, забастовки и другие </w:t>
      </w:r>
      <w:r w:rsidRPr="002E3D98">
        <w:rPr>
          <w:rFonts w:ascii="Times New Roman" w:hAnsi="Times New Roman" w:cs="Times New Roman"/>
          <w:sz w:val="24"/>
          <w:szCs w:val="24"/>
        </w:rPr>
        <w:lastRenderedPageBreak/>
        <w:t>формы гражданского неповиновения. Это может привести к дестабилизации общества и даже к социал</w:t>
      </w:r>
      <w:r>
        <w:rPr>
          <w:rFonts w:ascii="Times New Roman" w:hAnsi="Times New Roman" w:cs="Times New Roman"/>
          <w:sz w:val="24"/>
          <w:szCs w:val="24"/>
        </w:rPr>
        <w:t>ьным конфликтам.</w:t>
      </w:r>
    </w:p>
    <w:p w:rsidR="002E3D98" w:rsidRPr="002E3D98" w:rsidRDefault="002E3D98" w:rsidP="002E3D98">
      <w:pPr>
        <w:rPr>
          <w:rFonts w:ascii="Times New Roman" w:hAnsi="Times New Roman" w:cs="Times New Roman"/>
          <w:sz w:val="24"/>
          <w:szCs w:val="24"/>
        </w:rPr>
      </w:pPr>
      <w:r w:rsidRPr="002E3D98">
        <w:rPr>
          <w:rFonts w:ascii="Times New Roman" w:hAnsi="Times New Roman" w:cs="Times New Roman"/>
          <w:sz w:val="24"/>
          <w:szCs w:val="24"/>
        </w:rPr>
        <w:t>Таким образом, хотя либерализм и неолиберализм внесли значительный вклад в развитие современного общества, важно помнить о их недостатках и стремиться к поиску баланса между свободой и ответственностью, между экономическими успехами и социальной справедливостью. Только так можно обеспечить устойчивое и гармоничное развитие, которое будет отвечать интересам всех членов общества.</w:t>
      </w:r>
    </w:p>
    <w:p w:rsidR="000A71D5" w:rsidRPr="002E3D98" w:rsidRDefault="000A71D5" w:rsidP="002E3D98">
      <w:pPr>
        <w:pStyle w:val="a6"/>
        <w:outlineLvl w:val="0"/>
        <w:rPr>
          <w:rFonts w:eastAsiaTheme="minorHAnsi" w:cs="Times New Roman"/>
          <w:b w:val="0"/>
          <w:spacing w:val="0"/>
          <w:kern w:val="0"/>
          <w:sz w:val="24"/>
          <w:szCs w:val="24"/>
        </w:rPr>
      </w:pPr>
      <w:r w:rsidRPr="000A71D5">
        <w:t>5. Исторические корни либерализма</w:t>
      </w:r>
      <w:bookmarkEnd w:id="5"/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Либерализм как политическая и философская идеология имеет глубокие исторические корни, которые можно проследить ещё с эпохи Просвещения в XVII-XVIII веках. Основоположниками либерализма считаются такие мыслители, как Джон Локк, Шарль Монтескь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A71D5">
        <w:rPr>
          <w:rFonts w:ascii="Times New Roman" w:hAnsi="Times New Roman" w:cs="Times New Roman"/>
          <w:sz w:val="24"/>
          <w:szCs w:val="24"/>
        </w:rPr>
        <w:t xml:space="preserve"> и Жан-Жак Руссо.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Локк в своей работе «Два трактата о правлении» (1690) утверждал, что каждый человек обладает естественными правами на жизнь, свободу и собственность. Эти права не могут быть отняты у человека государством, и правительство должно быть ограничено рамками закона для защиты этих прав.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Монтескь</w:t>
      </w:r>
      <w:r>
        <w:rPr>
          <w:rFonts w:ascii="Times New Roman" w:hAnsi="Times New Roman" w:cs="Times New Roman"/>
          <w:sz w:val="24"/>
          <w:szCs w:val="24"/>
        </w:rPr>
        <w:t>е в</w:t>
      </w:r>
      <w:r w:rsidRPr="000A71D5">
        <w:rPr>
          <w:rFonts w:ascii="Times New Roman" w:hAnsi="Times New Roman" w:cs="Times New Roman"/>
          <w:sz w:val="24"/>
          <w:szCs w:val="24"/>
        </w:rPr>
        <w:t xml:space="preserve"> своей книге «О духе законов» (1748) развил идею разделения властей на законодательную, исполнительную и судебную, чтобы предотвратить злоупотребления властью.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Руссо в своём труде «Общественный договор» (1762) утверждал, что истинная свобода может быть достигнута только в обществе, где каждый человек имеет возможность участвовать в принятии решений, влияющих на его жизнь.</w:t>
      </w:r>
    </w:p>
    <w:p w:rsidR="000A71D5" w:rsidRDefault="000A71D5" w:rsidP="00ED685C">
      <w:pPr>
        <w:pStyle w:val="a6"/>
        <w:outlineLvl w:val="0"/>
      </w:pPr>
      <w:bookmarkStart w:id="6" w:name="_Toc183075801"/>
      <w:r>
        <w:t>6</w:t>
      </w:r>
      <w:r w:rsidRPr="000A71D5">
        <w:t>. Либерализм и государство</w:t>
      </w:r>
      <w:bookmarkEnd w:id="6"/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Либерализм выступает за ограниченное вмешательство государства в жизнь общества. Основная идея заключается в том, что государство должно защищать права и свободы граждан, но не должно вмешиваться в их частную жизнь и экономическую деятельность.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Однако существуют различные подходы к пониманию роли государства в либерализме. Некоторые либералы считают, что государство должно активно вмешиваться в экономику для обеспечения социальной справедливости и равенства возможностей, в то время как другие выступают за минимальное вмешательство государства и максимальную свободу рынка.</w:t>
      </w:r>
    </w:p>
    <w:p w:rsidR="000A71D5" w:rsidRDefault="000A71D5" w:rsidP="00ED685C">
      <w:pPr>
        <w:pStyle w:val="a6"/>
        <w:outlineLvl w:val="0"/>
      </w:pPr>
      <w:bookmarkStart w:id="7" w:name="_Toc183075802"/>
      <w:r>
        <w:t>7</w:t>
      </w:r>
      <w:r w:rsidRPr="000A71D5">
        <w:t>. Глобализация и либерализм</w:t>
      </w:r>
      <w:bookmarkEnd w:id="7"/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Глобализация — это процесс интеграции национальных экономик и культур в единую глобальную систему. Либерализм поддерживает глобализацию, считая, что она способствует экономическому росту, инновациям и улучшению качества жизни.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Однако глобализация также вызывает множество проблем, таких как неравенство, разрушение окружающей среды и потеря культурной идентичности. Критики глобализации утверждают, что она выгодна только богатым странам и корпорациям, в то время как бедные страны и рабочие места страдают.</w:t>
      </w:r>
    </w:p>
    <w:p w:rsidR="000A71D5" w:rsidRDefault="000A71D5" w:rsidP="00ED685C">
      <w:pPr>
        <w:pStyle w:val="a6"/>
        <w:outlineLvl w:val="0"/>
      </w:pPr>
      <w:bookmarkStart w:id="8" w:name="_Toc183075803"/>
      <w:r>
        <w:t>8</w:t>
      </w:r>
      <w:r w:rsidRPr="000A71D5">
        <w:t>. Либерализм и социальная справедливость</w:t>
      </w:r>
      <w:bookmarkEnd w:id="8"/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 xml:space="preserve">Социальная справедливость — это концепция, которая предполагает равенство возможностей и результатов для всех членов общества. Либералы признают необходимость вмешательства государства для обеспечения социальной справедливости, </w:t>
      </w:r>
      <w:r w:rsidRPr="000A71D5">
        <w:rPr>
          <w:rFonts w:ascii="Times New Roman" w:hAnsi="Times New Roman" w:cs="Times New Roman"/>
          <w:sz w:val="24"/>
          <w:szCs w:val="24"/>
        </w:rPr>
        <w:lastRenderedPageBreak/>
        <w:t>но они также выступают за ограниченное вмешательство, чтобы избежать чрезмерного государственного контроля и подавления индивидуальных свобод.</w:t>
      </w:r>
    </w:p>
    <w:p w:rsidR="009A6217" w:rsidRPr="002E3D98" w:rsidRDefault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Одним из способов обеспечения социальной справедливости является перераспределение доходов и богатства через налоги и социальные программы. Либералы также поддерживают права трудящихся и профсоюзы, которые помогают защищать интересы работников и улучшать условия труда.</w:t>
      </w:r>
    </w:p>
    <w:p w:rsidR="000A71D5" w:rsidRDefault="000A71D5" w:rsidP="00ED685C">
      <w:pPr>
        <w:pStyle w:val="a6"/>
        <w:outlineLvl w:val="0"/>
      </w:pPr>
      <w:bookmarkStart w:id="9" w:name="_Toc183075804"/>
      <w:r>
        <w:t>9</w:t>
      </w:r>
      <w:r w:rsidRPr="000A71D5">
        <w:t>. Либерализм и права человека</w:t>
      </w:r>
      <w:bookmarkEnd w:id="9"/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Права человека — это фундаментальные права и свободы, которые принадлежат каждому человеку независимо от его расы, пола, религии, национальности или социального статуса. Либерализм выступает за</w:t>
      </w:r>
      <w:bookmarkStart w:id="10" w:name="_GoBack"/>
      <w:bookmarkEnd w:id="10"/>
      <w:r w:rsidRPr="000A71D5">
        <w:rPr>
          <w:rFonts w:ascii="Times New Roman" w:hAnsi="Times New Roman" w:cs="Times New Roman"/>
          <w:sz w:val="24"/>
          <w:szCs w:val="24"/>
        </w:rPr>
        <w:t xml:space="preserve"> защиту и уважение прав человека как на национальном, так и на международном уровне.</w:t>
      </w:r>
    </w:p>
    <w:p w:rsid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Основные права человека, которые защищают либералы, включают:</w:t>
      </w:r>
    </w:p>
    <w:p w:rsidR="000A71D5" w:rsidRPr="000A71D5" w:rsidRDefault="000A71D5" w:rsidP="000A7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Право на жизнь</w:t>
      </w:r>
    </w:p>
    <w:p w:rsidR="000A71D5" w:rsidRPr="000A71D5" w:rsidRDefault="000A71D5" w:rsidP="000A7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Право на свободу и личную неприкосновенность</w:t>
      </w:r>
    </w:p>
    <w:p w:rsidR="000A71D5" w:rsidRPr="000A71D5" w:rsidRDefault="000A71D5" w:rsidP="000A7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Право на справедливое судебное разбирательство</w:t>
      </w:r>
    </w:p>
    <w:p w:rsidR="000A71D5" w:rsidRPr="000A71D5" w:rsidRDefault="000A71D5" w:rsidP="000A7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Право на свободу слова и выражения мнений</w:t>
      </w:r>
    </w:p>
    <w:p w:rsidR="000A71D5" w:rsidRPr="000A71D5" w:rsidRDefault="000A71D5" w:rsidP="000A7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Право на частную собственность</w:t>
      </w:r>
    </w:p>
    <w:p w:rsidR="000A71D5" w:rsidRPr="000A71D5" w:rsidRDefault="000A71D5" w:rsidP="000A7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Право на образование</w:t>
      </w:r>
    </w:p>
    <w:p w:rsidR="000A71D5" w:rsidRDefault="000A71D5" w:rsidP="000A7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Право на участие в политической жизни</w:t>
      </w:r>
    </w:p>
    <w:p w:rsidR="000A71D5" w:rsidRDefault="000A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71D5" w:rsidRDefault="000A71D5" w:rsidP="00ED685C">
      <w:pPr>
        <w:pStyle w:val="a6"/>
        <w:outlineLvl w:val="0"/>
      </w:pPr>
      <w:bookmarkStart w:id="11" w:name="_Toc183075805"/>
      <w:r w:rsidRPr="000A71D5">
        <w:lastRenderedPageBreak/>
        <w:t>Заключение</w:t>
      </w:r>
      <w:bookmarkEnd w:id="11"/>
    </w:p>
    <w:p w:rsidR="000A71D5" w:rsidRP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Либерализм и неолиберализм представляют собой сложные и многоаспектные идеологические течения, которые продолжают эволюционировать и приспосабливаться к меняющимся реалиям современного мира. Они играют ключевую роль в формировании политических систем, экономических моделей и социальны</w:t>
      </w:r>
      <w:r>
        <w:rPr>
          <w:rFonts w:ascii="Times New Roman" w:hAnsi="Times New Roman" w:cs="Times New Roman"/>
          <w:sz w:val="24"/>
          <w:szCs w:val="24"/>
        </w:rPr>
        <w:t>х структур в различных странах.</w:t>
      </w:r>
    </w:p>
    <w:p w:rsidR="000A71D5" w:rsidRP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Либерализм, зародившийся в XVIII веке, был ответом на абсолютизм и стремление к свободе и равенству. Он выступает за защиту прав и свобод индивида, ограничение государственной власти и свободу предпринимательства. Либералы верят в важность индивидуальной свободы, верховенства закон</w:t>
      </w:r>
      <w:r>
        <w:rPr>
          <w:rFonts w:ascii="Times New Roman" w:hAnsi="Times New Roman" w:cs="Times New Roman"/>
          <w:sz w:val="24"/>
          <w:szCs w:val="24"/>
        </w:rPr>
        <w:t>а и демократических институтов.</w:t>
      </w:r>
    </w:p>
    <w:p w:rsidR="000A71D5" w:rsidRP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 xml:space="preserve">Неолиберализм, возникший в середине XX века, является продолжением и развитием либеральных идей, но с акцентом на рыночные механизмы и минимизацию государственного вмешательства в экономику. </w:t>
      </w:r>
      <w:proofErr w:type="spellStart"/>
      <w:r w:rsidRPr="000A71D5">
        <w:rPr>
          <w:rFonts w:ascii="Times New Roman" w:hAnsi="Times New Roman" w:cs="Times New Roman"/>
          <w:sz w:val="24"/>
          <w:szCs w:val="24"/>
        </w:rPr>
        <w:t>Неолибералы</w:t>
      </w:r>
      <w:proofErr w:type="spellEnd"/>
      <w:r w:rsidRPr="000A71D5">
        <w:rPr>
          <w:rFonts w:ascii="Times New Roman" w:hAnsi="Times New Roman" w:cs="Times New Roman"/>
          <w:sz w:val="24"/>
          <w:szCs w:val="24"/>
        </w:rPr>
        <w:t xml:space="preserve"> поддерживают свободную торговлю, приватизацию государственных предприятий и </w:t>
      </w:r>
      <w:proofErr w:type="spellStart"/>
      <w:r w:rsidRPr="000A71D5">
        <w:rPr>
          <w:rFonts w:ascii="Times New Roman" w:hAnsi="Times New Roman" w:cs="Times New Roman"/>
          <w:sz w:val="24"/>
          <w:szCs w:val="24"/>
        </w:rPr>
        <w:t>дерегулирование</w:t>
      </w:r>
      <w:proofErr w:type="spellEnd"/>
      <w:r w:rsidRPr="000A71D5">
        <w:rPr>
          <w:rFonts w:ascii="Times New Roman" w:hAnsi="Times New Roman" w:cs="Times New Roman"/>
          <w:sz w:val="24"/>
          <w:szCs w:val="24"/>
        </w:rPr>
        <w:t xml:space="preserve"> рынков. Они считают, что экономическая свобода и конкуренция способствуют экономическому ро</w:t>
      </w:r>
      <w:r>
        <w:rPr>
          <w:rFonts w:ascii="Times New Roman" w:hAnsi="Times New Roman" w:cs="Times New Roman"/>
          <w:sz w:val="24"/>
          <w:szCs w:val="24"/>
        </w:rPr>
        <w:t>сту и улучшению благосостояния.</w:t>
      </w:r>
    </w:p>
    <w:p w:rsidR="000A71D5" w:rsidRP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 xml:space="preserve">Однако, несмотря на свои различия, либерализм и неолиберализм имеют и общие черты. Оба течения признают ценность индивидуальной свободы, прав человека и демократии. Они также выступают за ограничение государственного вмешательства </w:t>
      </w:r>
      <w:r>
        <w:rPr>
          <w:rFonts w:ascii="Times New Roman" w:hAnsi="Times New Roman" w:cs="Times New Roman"/>
          <w:sz w:val="24"/>
          <w:szCs w:val="24"/>
        </w:rPr>
        <w:t>в экономику и социальную сферу.</w:t>
      </w:r>
    </w:p>
    <w:p w:rsidR="000A71D5" w:rsidRPr="000A71D5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Тем не менее, существует множество критических замечаний в адрес неолиберализма. Его критики утверждают, что он приводит к усилению социального неравенства, ухудшению условий труда и эксплуатации трудящихся. Они также указывают на то, что неолиберальные реформы часто сопровождаются сокращением государственных расходов на социальные программы,</w:t>
      </w:r>
      <w:r>
        <w:rPr>
          <w:rFonts w:ascii="Times New Roman" w:hAnsi="Times New Roman" w:cs="Times New Roman"/>
          <w:sz w:val="24"/>
          <w:szCs w:val="24"/>
        </w:rPr>
        <w:t xml:space="preserve"> образование и здравоохранение.</w:t>
      </w:r>
    </w:p>
    <w:p w:rsidR="009A6217" w:rsidRDefault="000A71D5" w:rsidP="000A71D5">
      <w:pPr>
        <w:rPr>
          <w:rFonts w:ascii="Times New Roman" w:hAnsi="Times New Roman" w:cs="Times New Roman"/>
          <w:sz w:val="24"/>
          <w:szCs w:val="24"/>
        </w:rPr>
      </w:pPr>
      <w:r w:rsidRPr="000A71D5">
        <w:rPr>
          <w:rFonts w:ascii="Times New Roman" w:hAnsi="Times New Roman" w:cs="Times New Roman"/>
          <w:sz w:val="24"/>
          <w:szCs w:val="24"/>
        </w:rPr>
        <w:t>Важно отметить, что ни одна идеология не является безупречной. В каждой из них присутствуют компромиссы и противоречия, которые следует учитывать при принятии решений. Либерализм и неолиберализм не являются исключением. Они должны адаптироваться к новым вызовам и учитывать интересы различных социальных групп, чтобы оставаться актуальными и эффективными в современном мире.</w:t>
      </w:r>
    </w:p>
    <w:p w:rsidR="009A6217" w:rsidRDefault="009A6217" w:rsidP="009A6217">
      <w:r>
        <w:br w:type="page"/>
      </w:r>
    </w:p>
    <w:p w:rsidR="000A71D5" w:rsidRDefault="009A6217" w:rsidP="009A6217">
      <w:pPr>
        <w:pStyle w:val="a6"/>
      </w:pPr>
      <w:r>
        <w:lastRenderedPageBreak/>
        <w:t>Список литературы</w:t>
      </w:r>
    </w:p>
    <w:p w:rsidR="009A6217" w:rsidRDefault="009A6217" w:rsidP="009A6217">
      <w:pPr>
        <w:pStyle w:val="a3"/>
        <w:numPr>
          <w:ilvl w:val="0"/>
          <w:numId w:val="2"/>
        </w:numPr>
      </w:pPr>
      <w:r>
        <w:t>Локк Дж. «Два трактата о правлении». — М.: Мысль, 1988. — 560 с.</w:t>
      </w:r>
    </w:p>
    <w:p w:rsidR="009A6217" w:rsidRDefault="009A6217" w:rsidP="009A6217">
      <w:pPr>
        <w:pStyle w:val="a3"/>
        <w:numPr>
          <w:ilvl w:val="0"/>
          <w:numId w:val="2"/>
        </w:numPr>
      </w:pPr>
      <w:proofErr w:type="spellStart"/>
      <w:r>
        <w:t>Монтескьё</w:t>
      </w:r>
      <w:proofErr w:type="spellEnd"/>
      <w:r>
        <w:t xml:space="preserve"> Ш. «О духе законов». — М.: Мысль, 1999. — 672 с.</w:t>
      </w:r>
    </w:p>
    <w:p w:rsidR="009A6217" w:rsidRDefault="009A6217" w:rsidP="009A6217">
      <w:pPr>
        <w:pStyle w:val="a3"/>
        <w:numPr>
          <w:ilvl w:val="0"/>
          <w:numId w:val="2"/>
        </w:numPr>
      </w:pPr>
      <w:r>
        <w:t>Руссо Ж.-Ж. «Общественный договор». — М.: Канон-пресс, 1998. — 416 с.</w:t>
      </w:r>
    </w:p>
    <w:p w:rsidR="009A6217" w:rsidRDefault="009A6217" w:rsidP="009A6217">
      <w:pPr>
        <w:pStyle w:val="a3"/>
        <w:numPr>
          <w:ilvl w:val="0"/>
          <w:numId w:val="2"/>
        </w:numPr>
      </w:pPr>
      <w:r>
        <w:t xml:space="preserve">История политических и правовых учений / Под ред. В. С. </w:t>
      </w:r>
      <w:proofErr w:type="spellStart"/>
      <w:r>
        <w:t>Нерсесянца</w:t>
      </w:r>
      <w:proofErr w:type="spellEnd"/>
      <w:r>
        <w:t>. — М.: Норма, 2004. — 944 с.</w:t>
      </w:r>
    </w:p>
    <w:p w:rsidR="009A6217" w:rsidRDefault="009A6217" w:rsidP="009A6217">
      <w:pPr>
        <w:pStyle w:val="a3"/>
        <w:numPr>
          <w:ilvl w:val="0"/>
          <w:numId w:val="2"/>
        </w:numPr>
      </w:pPr>
      <w:r>
        <w:t xml:space="preserve">История либерализма в России. 1762—1914 / Под ред. А. И. Володина, И. Н. </w:t>
      </w:r>
      <w:proofErr w:type="spellStart"/>
      <w:r>
        <w:t>Сиземской</w:t>
      </w:r>
      <w:proofErr w:type="spellEnd"/>
      <w:r>
        <w:t>. — М.: РОССПЭН, 1995. — 550 с.</w:t>
      </w:r>
    </w:p>
    <w:p w:rsidR="009A6217" w:rsidRDefault="009A6217" w:rsidP="009A6217">
      <w:pPr>
        <w:pStyle w:val="a3"/>
        <w:numPr>
          <w:ilvl w:val="0"/>
          <w:numId w:val="2"/>
        </w:numPr>
      </w:pPr>
      <w:r>
        <w:t>Современный либерализм: сб. ст. / Под ред. М. А. Абрамова. — М.: Прогресс-Традиция, 1998. — 384 с.</w:t>
      </w:r>
    </w:p>
    <w:p w:rsidR="009A6217" w:rsidRDefault="009A6217" w:rsidP="009A6217">
      <w:pPr>
        <w:pStyle w:val="a3"/>
        <w:numPr>
          <w:ilvl w:val="0"/>
          <w:numId w:val="2"/>
        </w:numPr>
      </w:pPr>
      <w:proofErr w:type="spellStart"/>
      <w:r>
        <w:t>Хайек</w:t>
      </w:r>
      <w:proofErr w:type="spellEnd"/>
      <w:r>
        <w:t xml:space="preserve"> Ф. А. фон. Дорога к рабству. — М.: Экономика, 1992. — 176 с.</w:t>
      </w:r>
    </w:p>
    <w:p w:rsidR="009A6217" w:rsidRDefault="009A6217" w:rsidP="009A6217">
      <w:pPr>
        <w:pStyle w:val="a3"/>
        <w:numPr>
          <w:ilvl w:val="0"/>
          <w:numId w:val="2"/>
        </w:numPr>
      </w:pPr>
      <w:r>
        <w:t xml:space="preserve">Ильин М. В. Либерализм // Новая философская энциклопедия: в 4 т. / Пред. науч.-ред. совета В. С. </w:t>
      </w:r>
      <w:proofErr w:type="spellStart"/>
      <w:r>
        <w:t>Стёпин</w:t>
      </w:r>
      <w:proofErr w:type="spellEnd"/>
      <w:r>
        <w:t>. — М.: Мысль, 2000–2001. — Т. 2. — С. 422–423.</w:t>
      </w:r>
    </w:p>
    <w:p w:rsidR="009A6217" w:rsidRDefault="009A6217" w:rsidP="009A6217">
      <w:pPr>
        <w:pStyle w:val="a3"/>
        <w:numPr>
          <w:ilvl w:val="0"/>
          <w:numId w:val="2"/>
        </w:numPr>
      </w:pPr>
      <w:r>
        <w:t xml:space="preserve">История политических и правовых учений. Средние века и Возрождение / Под ред. В. С. </w:t>
      </w:r>
      <w:proofErr w:type="spellStart"/>
      <w:r>
        <w:t>Нерсесянца</w:t>
      </w:r>
      <w:proofErr w:type="spellEnd"/>
      <w:r>
        <w:t>. — М.: Наука, 1986. — 349 с.</w:t>
      </w:r>
    </w:p>
    <w:p w:rsidR="009A6217" w:rsidRPr="009A6217" w:rsidRDefault="009A6217" w:rsidP="009A6217">
      <w:pPr>
        <w:pStyle w:val="a3"/>
        <w:numPr>
          <w:ilvl w:val="0"/>
          <w:numId w:val="2"/>
        </w:numPr>
      </w:pPr>
      <w:proofErr w:type="spellStart"/>
      <w:r>
        <w:t>Медушевский</w:t>
      </w:r>
      <w:proofErr w:type="spellEnd"/>
      <w:r>
        <w:t xml:space="preserve"> А. Н. История русской социологии. — М.: Изд-во </w:t>
      </w:r>
      <w:proofErr w:type="spellStart"/>
      <w:r>
        <w:t>Международ</w:t>
      </w:r>
      <w:proofErr w:type="spellEnd"/>
      <w:r>
        <w:t>. ун-та бизнеса и управления, 1993. — 317 с.</w:t>
      </w:r>
    </w:p>
    <w:sectPr w:rsidR="009A6217" w:rsidRPr="009A6217" w:rsidSect="006A5DFC"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984" w:rsidRDefault="002C4984" w:rsidP="006A5DFC">
      <w:pPr>
        <w:spacing w:after="0" w:line="240" w:lineRule="auto"/>
      </w:pPr>
      <w:r>
        <w:separator/>
      </w:r>
    </w:p>
  </w:endnote>
  <w:endnote w:type="continuationSeparator" w:id="0">
    <w:p w:rsidR="002C4984" w:rsidRDefault="002C4984" w:rsidP="006A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FC" w:rsidRDefault="006A5DFC" w:rsidP="006A5DFC">
    <w:pPr>
      <w:pStyle w:val="ae"/>
      <w:jc w:val="center"/>
    </w:pPr>
    <w:r>
      <w:t>Санкт-Петербург</w:t>
    </w:r>
  </w:p>
  <w:p w:rsidR="006A5DFC" w:rsidRDefault="006A5DFC" w:rsidP="006A5DFC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984" w:rsidRDefault="002C4984" w:rsidP="006A5DFC">
      <w:pPr>
        <w:spacing w:after="0" w:line="240" w:lineRule="auto"/>
      </w:pPr>
      <w:r>
        <w:separator/>
      </w:r>
    </w:p>
  </w:footnote>
  <w:footnote w:type="continuationSeparator" w:id="0">
    <w:p w:rsidR="002C4984" w:rsidRDefault="002C4984" w:rsidP="006A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FC" w:rsidRDefault="006A5DFC" w:rsidP="006A5DFC">
    <w:pPr>
      <w:pStyle w:val="ac"/>
      <w:jc w:val="center"/>
    </w:pPr>
    <w:r w:rsidRPr="006A5DFC">
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М.А. Бонч-Бруевича»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956F5"/>
    <w:multiLevelType w:val="hybridMultilevel"/>
    <w:tmpl w:val="61F21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91D99"/>
    <w:multiLevelType w:val="hybridMultilevel"/>
    <w:tmpl w:val="71C63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D33B0"/>
    <w:multiLevelType w:val="multilevel"/>
    <w:tmpl w:val="4310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D5"/>
    <w:rsid w:val="000A71D5"/>
    <w:rsid w:val="0012514E"/>
    <w:rsid w:val="002C4984"/>
    <w:rsid w:val="002E3D98"/>
    <w:rsid w:val="006A5DFC"/>
    <w:rsid w:val="009A6217"/>
    <w:rsid w:val="00BC47A0"/>
    <w:rsid w:val="00E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7114"/>
  <w15:chartTrackingRefBased/>
  <w15:docId w15:val="{CF6A289D-06EA-4742-BCF1-E05F842A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1D5"/>
    <w:pPr>
      <w:ind w:left="720"/>
      <w:contextualSpacing/>
    </w:pPr>
  </w:style>
  <w:style w:type="paragraph" w:styleId="a4">
    <w:name w:val="No Spacing"/>
    <w:link w:val="a5"/>
    <w:uiPriority w:val="1"/>
    <w:qFormat/>
    <w:rsid w:val="000A71D5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0A71D5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0A71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8">
    <w:name w:val="Normal (Web)"/>
    <w:basedOn w:val="a"/>
    <w:uiPriority w:val="99"/>
    <w:semiHidden/>
    <w:unhideWhenUsed/>
    <w:rsid w:val="009A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9A621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D68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D685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D685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85C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D685C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ED685C"/>
    <w:rPr>
      <w:color w:val="0563C1" w:themeColor="hyperlink"/>
      <w:u w:val="single"/>
    </w:rPr>
  </w:style>
  <w:style w:type="character" w:customStyle="1" w:styleId="a5">
    <w:name w:val="Без интервала Знак"/>
    <w:basedOn w:val="a0"/>
    <w:link w:val="a4"/>
    <w:uiPriority w:val="1"/>
    <w:rsid w:val="0012514E"/>
  </w:style>
  <w:style w:type="paragraph" w:styleId="ac">
    <w:name w:val="header"/>
    <w:basedOn w:val="a"/>
    <w:link w:val="ad"/>
    <w:uiPriority w:val="99"/>
    <w:unhideWhenUsed/>
    <w:rsid w:val="006A5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A5DFC"/>
  </w:style>
  <w:style w:type="paragraph" w:styleId="ae">
    <w:name w:val="footer"/>
    <w:basedOn w:val="a"/>
    <w:link w:val="af"/>
    <w:uiPriority w:val="99"/>
    <w:unhideWhenUsed/>
    <w:rsid w:val="006A5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CF"/>
    <w:rsid w:val="004B0CCF"/>
    <w:rsid w:val="00BE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6881CA8152473B9FB738C8C43CF5EA">
    <w:name w:val="6F6881CA8152473B9FB738C8C43CF5EA"/>
    <w:rsid w:val="004B0CCF"/>
  </w:style>
  <w:style w:type="paragraph" w:customStyle="1" w:styleId="A01D49E5F91F48818D86DD7232B0A35E">
    <w:name w:val="A01D49E5F91F48818D86DD7232B0A35E"/>
    <w:rsid w:val="004B0CCF"/>
  </w:style>
  <w:style w:type="paragraph" w:customStyle="1" w:styleId="62070A7523E645658549128C7615643C">
    <w:name w:val="62070A7523E645658549128C7615643C"/>
    <w:rsid w:val="004B0CCF"/>
  </w:style>
  <w:style w:type="paragraph" w:customStyle="1" w:styleId="D026B79093884E069B1315A8F6B2FEDC">
    <w:name w:val="D026B79093884E069B1315A8F6B2FEDC"/>
    <w:rsid w:val="004B0CCF"/>
  </w:style>
  <w:style w:type="paragraph" w:customStyle="1" w:styleId="EAF706B5BC584DC8B9A8FAECE4D03894">
    <w:name w:val="EAF706B5BC584DC8B9A8FAECE4D03894"/>
    <w:rsid w:val="004B0CCF"/>
  </w:style>
  <w:style w:type="paragraph" w:customStyle="1" w:styleId="21FE0B34739545179661D6CDD64AEBD3">
    <w:name w:val="21FE0B34739545179661D6CDD64AEBD3"/>
    <w:rsid w:val="004B0CCF"/>
  </w:style>
  <w:style w:type="paragraph" w:customStyle="1" w:styleId="E300057D561645F997B9BDCB6073AADF">
    <w:name w:val="E300057D561645F997B9BDCB6073AADF"/>
    <w:rsid w:val="004B0CCF"/>
  </w:style>
  <w:style w:type="paragraph" w:customStyle="1" w:styleId="91722BC6D32C4D42B308DFEC85388AFF">
    <w:name w:val="91722BC6D32C4D42B308DFEC85388AFF"/>
    <w:rsid w:val="004B0C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23F2C-B983-49FF-B5B9-DCF17E66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2482</Words>
  <Characters>14153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3</cp:revision>
  <dcterms:created xsi:type="dcterms:W3CDTF">2024-11-21T06:35:00Z</dcterms:created>
  <dcterms:modified xsi:type="dcterms:W3CDTF">2024-11-21T07:49:00Z</dcterms:modified>
</cp:coreProperties>
</file>