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9BB" w:rsidRPr="005859BB" w:rsidRDefault="005859BB" w:rsidP="005859BB">
      <w:r w:rsidRPr="005859BB">
        <w:rPr>
          <w:b/>
          <w:bCs/>
        </w:rPr>
        <w:t>СССР в годы Великой Отечественной войны 1941–1945 гг.</w:t>
      </w:r>
    </w:p>
    <w:p w:rsidR="005859BB" w:rsidRPr="005859BB" w:rsidRDefault="005859BB" w:rsidP="005859BB">
      <w:pPr>
        <w:rPr>
          <w:b/>
          <w:bCs/>
        </w:rPr>
      </w:pPr>
      <w:r w:rsidRPr="005859BB">
        <w:rPr>
          <w:b/>
          <w:bCs/>
        </w:rPr>
        <w:t>Введение</w:t>
      </w:r>
    </w:p>
    <w:p w:rsidR="005859BB" w:rsidRPr="005859BB" w:rsidRDefault="005859BB" w:rsidP="005859BB">
      <w:r w:rsidRPr="005859BB">
        <w:t>Великая Отечественная война (1941–1945) стала самым трагическим и героическим периодом в истории Советского Союза. Она началась 22 июня 1941 года с вероломного нападения нацистской Германии и ее союзников на СССР. В течение четырех лет советский народ вел ожесточенную борьбу за свободу и независимость своей Родины. Доклад посвящен основным этапам войны, ключевым операциям, положению в тылу и социальной политике советского государства, а также вкладу СССР в разгром фашизма.</w:t>
      </w:r>
    </w:p>
    <w:p w:rsidR="005859BB" w:rsidRPr="005859BB" w:rsidRDefault="005859BB" w:rsidP="005859BB">
      <w:pPr>
        <w:rPr>
          <w:b/>
          <w:bCs/>
        </w:rPr>
      </w:pPr>
      <w:r w:rsidRPr="005859BB">
        <w:rPr>
          <w:b/>
          <w:bCs/>
        </w:rPr>
        <w:t>Периодизация войны</w:t>
      </w:r>
    </w:p>
    <w:p w:rsidR="005859BB" w:rsidRPr="005859BB" w:rsidRDefault="005859BB" w:rsidP="005859BB">
      <w:r w:rsidRPr="005859BB">
        <w:t>Великая Отечественная война делится на три основных периода, каждый из которых характеризуется своими особенностями и стратегическими задачами.</w:t>
      </w:r>
    </w:p>
    <w:p w:rsidR="005859BB" w:rsidRPr="005859BB" w:rsidRDefault="005859BB" w:rsidP="005859BB">
      <w:pPr>
        <w:numPr>
          <w:ilvl w:val="0"/>
          <w:numId w:val="1"/>
        </w:numPr>
      </w:pPr>
      <w:r w:rsidRPr="005859BB">
        <w:rPr>
          <w:b/>
          <w:bCs/>
        </w:rPr>
        <w:t>Первый период (июнь 1941 – ноябрь 1942)</w:t>
      </w:r>
      <w:r w:rsidRPr="005859BB">
        <w:t>: начало войны, стратегическая оборона, отступление Красной Армии, блокада Ленинграда, битва за Москву, Сталинградская битва. В этот период СССР столкнулся с необходимостью мобилизации всех ресурсов и перестройки экономики на военный лад.</w:t>
      </w:r>
    </w:p>
    <w:p w:rsidR="005859BB" w:rsidRPr="005859BB" w:rsidRDefault="005859BB" w:rsidP="005859BB">
      <w:pPr>
        <w:numPr>
          <w:ilvl w:val="0"/>
          <w:numId w:val="1"/>
        </w:numPr>
      </w:pPr>
      <w:r w:rsidRPr="005859BB">
        <w:rPr>
          <w:b/>
          <w:bCs/>
        </w:rPr>
        <w:t>Второй период (ноябрь 1942 – конец 1943)</w:t>
      </w:r>
      <w:r w:rsidRPr="005859BB">
        <w:t>: коренной перелом, стратегическая инициатива переходит к Красной Армии, контрнаступление под Сталинградом, Курская битва, освобождение Северного Кавказа и Украины. В этот период развернулась ожесточенная борьба за стратегическую инициативу.</w:t>
      </w:r>
    </w:p>
    <w:p w:rsidR="005859BB" w:rsidRPr="005859BB" w:rsidRDefault="005859BB" w:rsidP="005859BB">
      <w:pPr>
        <w:numPr>
          <w:ilvl w:val="0"/>
          <w:numId w:val="1"/>
        </w:numPr>
      </w:pPr>
      <w:r w:rsidRPr="005859BB">
        <w:rPr>
          <w:b/>
          <w:bCs/>
        </w:rPr>
        <w:t>Третий период (1944 – май 1945)</w:t>
      </w:r>
      <w:r w:rsidRPr="005859BB">
        <w:t>: освобождение территории СССР, освобождение Восточной Европы, взятие Берлина, капитуляция Германии. В этот период Красная Армия освободила оккупированные территории и вступила на территорию врага.</w:t>
      </w:r>
    </w:p>
    <w:p w:rsidR="005859BB" w:rsidRPr="005859BB" w:rsidRDefault="005859BB" w:rsidP="005859BB">
      <w:pPr>
        <w:rPr>
          <w:b/>
          <w:bCs/>
        </w:rPr>
      </w:pPr>
      <w:r w:rsidRPr="005859BB">
        <w:rPr>
          <w:b/>
          <w:bCs/>
        </w:rPr>
        <w:t>Основные военные операции</w:t>
      </w:r>
    </w:p>
    <w:p w:rsidR="005859BB" w:rsidRPr="005859BB" w:rsidRDefault="005859BB" w:rsidP="005859BB">
      <w:r w:rsidRPr="005859BB">
        <w:t>Битва за Москву стала первым крупным сражением, в котором Красная Армия сумела остановить наступление немецких войск. Это событие стало поворотным моментом в войне, доказав, что СССР способен не только обороняться, но и наносить сокрушительные удары.</w:t>
      </w:r>
    </w:p>
    <w:p w:rsidR="005859BB" w:rsidRPr="005859BB" w:rsidRDefault="005859BB" w:rsidP="005859BB">
      <w:r w:rsidRPr="005859BB">
        <w:t>Сталинградская битва стала коренным переломом в войне. Разгром 6-й армии вермахта означал крах стратегии блицкрига и переход стратегической инициативы к Красной Армии. Эта победа подняла моральный дух советских людей и укрепила веру в победу.</w:t>
      </w:r>
    </w:p>
    <w:p w:rsidR="005859BB" w:rsidRPr="005859BB" w:rsidRDefault="005859BB" w:rsidP="005859BB">
      <w:r w:rsidRPr="005859BB">
        <w:t>Курская битва стала крупнейшим танковым сражением в истории. Победа в этом сражении окончательно закрепила стратегическую инициативу за Красной Армией и подготовила условия для дальнейшего наступления.</w:t>
      </w:r>
    </w:p>
    <w:p w:rsidR="005859BB" w:rsidRPr="005859BB" w:rsidRDefault="005859BB" w:rsidP="005859BB">
      <w:r w:rsidRPr="005859BB">
        <w:t>Операция «Багратион» стала одной из самых успешных военных операций в истории. В результате наступления Красной Армии была освобождена Белоруссия, разгромлена группа армий «Центр», что открыло путь к освобождению Польши и Прибалтики.</w:t>
      </w:r>
    </w:p>
    <w:p w:rsidR="005859BB" w:rsidRPr="005859BB" w:rsidRDefault="005859BB" w:rsidP="005859BB">
      <w:r w:rsidRPr="005859BB">
        <w:t>Берлинская операция стала завершающим этапом Великой Отечественной войны. Штурм столицы Германии ознаменовал окончательный разгром нацистской Германии и окончание войны в Европе.</w:t>
      </w:r>
    </w:p>
    <w:p w:rsidR="005859BB" w:rsidRPr="005859BB" w:rsidRDefault="005859BB" w:rsidP="005859BB">
      <w:pPr>
        <w:rPr>
          <w:b/>
          <w:bCs/>
        </w:rPr>
      </w:pPr>
      <w:r w:rsidRPr="005859BB">
        <w:rPr>
          <w:b/>
          <w:bCs/>
        </w:rPr>
        <w:t>Тыл и экономика</w:t>
      </w:r>
    </w:p>
    <w:p w:rsidR="005859BB" w:rsidRPr="005859BB" w:rsidRDefault="005859BB" w:rsidP="005859BB">
      <w:r w:rsidRPr="005859BB">
        <w:t xml:space="preserve">В годы войны экономика СССР была полностью перестроена на военный лад. Эвакуация промышленных предприятий на восток страны позволила сохранить производственный </w:t>
      </w:r>
      <w:r w:rsidRPr="005859BB">
        <w:lastRenderedPageBreak/>
        <w:t>потенциал и обеспечить армию всем необходимым. Заводы, фабрики, колхозы и совхозы работали круглосуточно, выпуская танки, самолеты, оружие, боеприпасы, продовольствие.</w:t>
      </w:r>
    </w:p>
    <w:p w:rsidR="005859BB" w:rsidRPr="005859BB" w:rsidRDefault="005859BB" w:rsidP="005859BB">
      <w:r w:rsidRPr="005859BB">
        <w:t>Сельское хозяйство также внесло огромный вклад в победу. Женщины, старики и дети работали на полях, обеспечивая фронт продовольствием. Колхозники трудились с самоотверженностью, несмотря на тяжелые условия жизни и нехватку ресурсов.</w:t>
      </w:r>
    </w:p>
    <w:p w:rsidR="005859BB" w:rsidRPr="005859BB" w:rsidRDefault="005859BB" w:rsidP="005859BB">
      <w:pPr>
        <w:rPr>
          <w:b/>
          <w:bCs/>
        </w:rPr>
      </w:pPr>
      <w:r w:rsidRPr="005859BB">
        <w:rPr>
          <w:b/>
          <w:bCs/>
        </w:rPr>
        <w:t>Социальная политика</w:t>
      </w:r>
    </w:p>
    <w:p w:rsidR="005859BB" w:rsidRPr="005859BB" w:rsidRDefault="005859BB" w:rsidP="005859BB">
      <w:r w:rsidRPr="005859BB">
        <w:t>Великая Отечественная война потребовала мобилизации всех ресурсов страны. Государство ввело жесткий контроль за дисциплиной, усилило меры по борьбе с дезертирством и саботажем. Важную роль играла пропаганда, которая поднимала боевой дух населения. Плакаты, газеты, радиопередачи призывали к самоотверженности и героизму.</w:t>
      </w:r>
    </w:p>
    <w:p w:rsidR="005859BB" w:rsidRPr="005859BB" w:rsidRDefault="005859BB" w:rsidP="005859BB">
      <w:r w:rsidRPr="005859BB">
        <w:t>Особое внимание уделялось женщинам. Они не только трудились на заводах и в колхозах, но и участвовали в сражениях. Более 800 тысяч женщин были награждены медалями и орденами за мужество и героизм.</w:t>
      </w:r>
    </w:p>
    <w:p w:rsidR="005859BB" w:rsidRPr="005859BB" w:rsidRDefault="005859BB" w:rsidP="005859BB">
      <w:r w:rsidRPr="005859BB">
        <w:t>Несмотря на трудности, советский народ проявлял невиданную стойкость и мужество. Люди жили в условиях нехватки продовольствия, постоянных бомбежек, оккупационного террора, но не сдавались. Каждый день приносил новые жертвы, но вера в победу оставалась непоколебимой.</w:t>
      </w:r>
    </w:p>
    <w:p w:rsidR="005859BB" w:rsidRPr="005859BB" w:rsidRDefault="005859BB" w:rsidP="005859BB">
      <w:pPr>
        <w:rPr>
          <w:b/>
          <w:bCs/>
        </w:rPr>
      </w:pPr>
      <w:r w:rsidRPr="005859BB">
        <w:rPr>
          <w:b/>
          <w:bCs/>
        </w:rPr>
        <w:t>Заключение</w:t>
      </w:r>
    </w:p>
    <w:p w:rsidR="005859BB" w:rsidRPr="005859BB" w:rsidRDefault="005859BB" w:rsidP="005859BB">
      <w:r w:rsidRPr="005859BB">
        <w:t>Великая Отечественная война завершилась победой СССР и его союзников. Эта победа стала символом стойкости, м</w:t>
      </w:r>
      <w:bookmarkStart w:id="0" w:name="_GoBack"/>
      <w:bookmarkEnd w:id="0"/>
      <w:r w:rsidRPr="005859BB">
        <w:t>ужества и героизма советского народа. Разгром фашизма имел огромное значение для дальнейшего развития мировой истории. Победа в Великой Отечественной войне стала не только триумфом советского оружия, но и символом силы духа и единства многонационального народа СССР.</w:t>
      </w:r>
    </w:p>
    <w:p w:rsidR="005859BB" w:rsidRDefault="005859BB"/>
    <w:sectPr w:rsidR="00585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054E9"/>
    <w:multiLevelType w:val="multilevel"/>
    <w:tmpl w:val="893EB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9BB"/>
    <w:rsid w:val="005859BB"/>
    <w:rsid w:val="00A7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AE98DB-937E-4CBF-9270-03D631E4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1</cp:revision>
  <dcterms:created xsi:type="dcterms:W3CDTF">2025-03-23T19:23:00Z</dcterms:created>
  <dcterms:modified xsi:type="dcterms:W3CDTF">2025-03-23T22:33:00Z</dcterms:modified>
</cp:coreProperties>
</file>