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МИНИСТЕРСТВО ЦИФРОВОГО РАЗВИТИЯ,</w:t>
      </w:r>
      <w:r w:rsidRPr="000219DD">
        <w:rPr>
          <w:b/>
        </w:rPr>
        <w:br/>
        <w:t>СВЯЗИ И МАССОВЫХ ТЕЛЕКОММУНИКАЦИЙ РОССИЙСКОЙ ФЕДЕРАЦИИ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 xml:space="preserve">ФЕДЕРАЛЬНОЕЕ ГОСУДАРСТВЕННОЕ БЮДЖЕТНОЕ </w:t>
      </w:r>
      <w:r w:rsidRPr="000219DD">
        <w:rPr>
          <w:b/>
        </w:rPr>
        <w:br/>
        <w:t>УЧРЕЖДЕНИЕ ВЫСШЕГО ОБРАЗОВАНИЯ</w:t>
      </w:r>
      <w:r w:rsidRPr="000219DD">
        <w:rPr>
          <w:b/>
        </w:rPr>
        <w:br/>
        <w:t xml:space="preserve">«САНКТ-ПЕТЕРБУРГСКИЙ ГОСУДАРСТВЕННЫЙ УНИВЕРСИТЕТ </w:t>
      </w:r>
      <w:r w:rsidRPr="000219DD">
        <w:rPr>
          <w:b/>
        </w:rPr>
        <w:br/>
        <w:t>ТЕЛЕКОММУНИКАЦИЙ ИМ. ПРОФ. М. А. БОНЧ-БРУЕВИЧА»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(</w:t>
      </w:r>
      <w:proofErr w:type="spellStart"/>
      <w:r w:rsidRPr="000219DD">
        <w:rPr>
          <w:b/>
        </w:rPr>
        <w:t>СПбГУТ</w:t>
      </w:r>
      <w:proofErr w:type="spellEnd"/>
      <w:r w:rsidRPr="000219DD">
        <w:rPr>
          <w:b/>
        </w:rPr>
        <w:t>)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0219DD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>Факультет</w:t>
      </w:r>
      <w:r w:rsidR="00C65A76" w:rsidRPr="000219DD">
        <w:rPr>
          <w:sz w:val="28"/>
          <w:szCs w:val="28"/>
        </w:rPr>
        <w:t xml:space="preserve"> </w:t>
      </w:r>
      <w:r w:rsidR="000219DD">
        <w:rPr>
          <w:sz w:val="28"/>
          <w:szCs w:val="28"/>
        </w:rPr>
        <w:t>«Инфокоммуникационных сетей и систем»</w:t>
      </w:r>
    </w:p>
    <w:p w:rsidR="000219DD" w:rsidRPr="000219DD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 xml:space="preserve">Кафедра </w:t>
      </w:r>
      <w:r w:rsidR="000219DD">
        <w:rPr>
          <w:sz w:val="28"/>
          <w:szCs w:val="28"/>
        </w:rPr>
        <w:t>«Системы связи и передачи данных»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0219DD" w:rsidTr="000219DD">
        <w:trPr>
          <w:trHeight w:val="626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  <w:t xml:space="preserve">– Информатика и вычислительная </w:t>
            </w:r>
            <w:r>
              <w:rPr>
                <w:sz w:val="28"/>
                <w:szCs w:val="28"/>
              </w:rPr>
              <w:br/>
              <w:t>техника</w:t>
            </w:r>
          </w:p>
        </w:tc>
      </w:tr>
      <w:tr w:rsidR="000219DD" w:rsidTr="000219DD">
        <w:trPr>
          <w:trHeight w:val="527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ССиПД</w:t>
            </w:r>
            <w:proofErr w:type="spellEnd"/>
          </w:p>
        </w:tc>
      </w:tr>
    </w:tbl>
    <w:p w:rsidR="00777972" w:rsidRDefault="00777972" w:rsidP="00D6585D">
      <w:pPr>
        <w:pStyle w:val="Default"/>
        <w:rPr>
          <w:sz w:val="32"/>
          <w:szCs w:val="32"/>
        </w:rPr>
      </w:pPr>
    </w:p>
    <w:p w:rsidR="000219DD" w:rsidRPr="00D6585D" w:rsidRDefault="006E4274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b/>
          <w:sz w:val="28"/>
          <w:szCs w:val="28"/>
        </w:rPr>
        <w:t>КУРСОВАЯ РАБОТА</w:t>
      </w:r>
    </w:p>
    <w:p w:rsidR="003516AF" w:rsidRPr="00D6585D" w:rsidRDefault="003516AF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sz w:val="28"/>
          <w:szCs w:val="28"/>
        </w:rPr>
        <w:t>по дисциплине: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0219DD" w:rsidP="00D6585D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ПРОГРАММИРОВАНИЕ</w:t>
            </w:r>
          </w:p>
        </w:tc>
      </w:tr>
    </w:tbl>
    <w:p w:rsidR="00D6585D" w:rsidRPr="00D6585D" w:rsidRDefault="000219DD" w:rsidP="00D6585D">
      <w:pPr>
        <w:pStyle w:val="Default"/>
        <w:spacing w:line="360" w:lineRule="auto"/>
        <w:jc w:val="center"/>
        <w:rPr>
          <w:sz w:val="28"/>
          <w:szCs w:val="28"/>
        </w:rPr>
      </w:pPr>
      <w:r w:rsidRPr="00D6585D">
        <w:rPr>
          <w:sz w:val="28"/>
          <w:szCs w:val="28"/>
        </w:rPr>
        <w:t>на тему: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D6585D" w:rsidP="00040684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АНАЛИЗ СИГНАЛА НА ВЫХОДЕ ЭЛЕКТИЧЕСКОЙ ЦЕПИ</w:t>
            </w:r>
          </w:p>
        </w:tc>
      </w:tr>
    </w:tbl>
    <w:p w:rsidR="00D6585D" w:rsidRPr="00897D54" w:rsidRDefault="00D42C43" w:rsidP="00040684">
      <w:pPr>
        <w:pStyle w:val="Default"/>
        <w:spacing w:line="72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задания </w:t>
      </w:r>
      <w:r w:rsidR="00D6585D">
        <w:rPr>
          <w:sz w:val="28"/>
          <w:szCs w:val="28"/>
        </w:rPr>
        <w:t>–</w:t>
      </w:r>
      <w:r w:rsidR="00897D54">
        <w:rPr>
          <w:sz w:val="28"/>
          <w:szCs w:val="28"/>
        </w:rPr>
        <w:t xml:space="preserve"> </w:t>
      </w:r>
      <w:r w:rsidR="00897D54">
        <w:rPr>
          <w:sz w:val="28"/>
          <w:szCs w:val="28"/>
          <w:lang w:val="en-US"/>
        </w:rPr>
        <w:t>55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1985"/>
        <w:gridCol w:w="1843"/>
        <w:gridCol w:w="2120"/>
      </w:tblGrid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D6585D" w:rsidRDefault="00897D54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</w:t>
            </w:r>
            <w:r w:rsidR="00D6585D">
              <w:rPr>
                <w:sz w:val="28"/>
                <w:szCs w:val="28"/>
              </w:rPr>
              <w:t xml:space="preserve"> группы</w:t>
            </w:r>
          </w:p>
        </w:tc>
        <w:tc>
          <w:tcPr>
            <w:tcW w:w="2120" w:type="dxa"/>
            <w:tcBorders>
              <w:bottom w:val="threeDEmboss" w:sz="12" w:space="0" w:color="auto"/>
            </w:tcBorders>
          </w:tcPr>
          <w:p w:rsidR="00D6585D" w:rsidRPr="00897D54" w:rsidRDefault="00897D54" w:rsidP="00D6585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ИКВТ-4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585D" w:rsidTr="00040684">
        <w:trPr>
          <w:trHeight w:val="698"/>
        </w:trPr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Pr="00F11A73" w:rsidRDefault="00897D54" w:rsidP="0004068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97D54">
              <w:rPr>
                <w:sz w:val="28"/>
                <w:szCs w:val="28"/>
                <w:lang w:val="en-US"/>
              </w:rPr>
              <w:t>Крайем</w:t>
            </w:r>
            <w:proofErr w:type="spellEnd"/>
            <w:r w:rsidRPr="00897D5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D54">
              <w:rPr>
                <w:sz w:val="28"/>
                <w:szCs w:val="28"/>
                <w:lang w:val="en-US"/>
              </w:rPr>
              <w:t>Мохамед</w:t>
            </w:r>
            <w:proofErr w:type="spellEnd"/>
            <w:r w:rsidRPr="00897D5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7D54">
              <w:rPr>
                <w:sz w:val="28"/>
                <w:szCs w:val="28"/>
                <w:lang w:val="en-US"/>
              </w:rPr>
              <w:t>Фирас</w:t>
            </w:r>
            <w:proofErr w:type="spellEnd"/>
          </w:p>
        </w:tc>
      </w:tr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И. О.</w:t>
            </w:r>
          </w:p>
        </w:tc>
      </w:tr>
      <w:tr w:rsidR="00D6585D" w:rsidTr="00040684"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963" w:type="dxa"/>
            <w:gridSpan w:val="2"/>
            <w:tcBorders>
              <w:bottom w:val="threeDEmboss" w:sz="12" w:space="0" w:color="auto"/>
            </w:tcBorders>
          </w:tcPr>
          <w:p w:rsidR="00D6585D" w:rsidRDefault="00897D54" w:rsidP="00040684">
            <w:pPr>
              <w:pStyle w:val="Default"/>
              <w:jc w:val="center"/>
              <w:rPr>
                <w:sz w:val="28"/>
                <w:szCs w:val="28"/>
              </w:rPr>
            </w:pPr>
            <w:r w:rsidRPr="00897D54">
              <w:rPr>
                <w:sz w:val="28"/>
                <w:szCs w:val="28"/>
              </w:rPr>
              <w:t>старший преподаватель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963" w:type="dxa"/>
            <w:gridSpan w:val="2"/>
            <w:tcBorders>
              <w:top w:val="threeDEmboss" w:sz="12" w:space="0" w:color="auto"/>
            </w:tcBorders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уч. степень, уч. звание</w:t>
            </w:r>
          </w:p>
        </w:tc>
      </w:tr>
      <w:tr w:rsidR="00D6585D" w:rsidTr="00040684">
        <w:trPr>
          <w:trHeight w:val="684"/>
        </w:trPr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Default="00334021" w:rsidP="00040684">
            <w:pPr>
              <w:pStyle w:val="Default"/>
              <w:jc w:val="center"/>
              <w:rPr>
                <w:sz w:val="28"/>
                <w:szCs w:val="28"/>
              </w:rPr>
            </w:pPr>
            <w:r w:rsidRPr="00334021">
              <w:rPr>
                <w:sz w:val="28"/>
                <w:szCs w:val="28"/>
              </w:rPr>
              <w:t>Воронцова Ирина Олеговна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дата, подпись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 И. О.</w:t>
            </w:r>
          </w:p>
        </w:tc>
      </w:tr>
    </w:tbl>
    <w:p w:rsidR="00040684" w:rsidRDefault="00040684" w:rsidP="00040684">
      <w:pPr>
        <w:pStyle w:val="Default"/>
        <w:jc w:val="center"/>
        <w:rPr>
          <w:sz w:val="28"/>
          <w:szCs w:val="28"/>
        </w:rPr>
      </w:pPr>
    </w:p>
    <w:p w:rsidR="00040684" w:rsidRPr="00897D54" w:rsidRDefault="00040684" w:rsidP="00897D54">
      <w:pPr>
        <w:spacing w:line="276" w:lineRule="auto"/>
        <w:jc w:val="left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201262699"/>
      <w:r w:rsidRPr="00814289">
        <w:lastRenderedPageBreak/>
        <w:t>Аннотация</w:t>
      </w:r>
      <w:bookmarkEnd w:id="0"/>
    </w:p>
    <w:p w:rsidR="005A1975" w:rsidRPr="005A1975" w:rsidRDefault="005A1975" w:rsidP="00897D54">
      <w:r w:rsidRPr="005A1975">
        <w:t xml:space="preserve">Программа предназначена для анализа сигналов в электрической цепи согласно методическим указаниям </w:t>
      </w:r>
      <w:proofErr w:type="spellStart"/>
      <w:r w:rsidRPr="005A1975">
        <w:t>СПбГУТ</w:t>
      </w:r>
      <w:proofErr w:type="spellEnd"/>
      <w:r w:rsidRPr="005A1975">
        <w:t xml:space="preserve">. Она выполняет расчёт выходного сигнала для заданного входного сигнала и передаточной характеристики цепи, обеспечивая точность вычислений не менее 1%. Результаты сохраняются в файлы для последующей визуализации в </w:t>
      </w:r>
      <w:proofErr w:type="spellStart"/>
      <w:r w:rsidRPr="005A1975">
        <w:t>Wxmaxima</w:t>
      </w:r>
      <w:proofErr w:type="spellEnd"/>
      <w:r w:rsidRPr="005A1975">
        <w:t xml:space="preserve"> или </w:t>
      </w:r>
      <w:proofErr w:type="spellStart"/>
      <w:r w:rsidRPr="005A1975">
        <w:t>OpenOffice</w:t>
      </w:r>
      <w:proofErr w:type="spellEnd"/>
      <w:r w:rsidRPr="005A1975">
        <w:t xml:space="preserve"> </w:t>
      </w:r>
      <w:proofErr w:type="spellStart"/>
      <w:r w:rsidRPr="005A1975">
        <w:t>Calc</w:t>
      </w:r>
      <w:proofErr w:type="spellEnd"/>
      <w:r w:rsidRPr="005A1975">
        <w:t>.</w:t>
      </w:r>
    </w:p>
    <w:p w:rsidR="005A1975" w:rsidRPr="005A1975" w:rsidRDefault="005A1975" w:rsidP="00897D54">
      <w:r w:rsidRPr="005A1975">
        <w:rPr>
          <w:b/>
          <w:bCs/>
        </w:rPr>
        <w:t>Основные функции программы: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Расчёт значений входного и выходного сигналов для заданного числа точек.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Определение длительности импульса сигнала.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Автоматический расчёт с адаптивным шагом для достижения заданной точности.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Сохранение результатов в текстовые файлы.</w:t>
      </w:r>
    </w:p>
    <w:p w:rsidR="005A1975" w:rsidRPr="005A1975" w:rsidRDefault="005A1975" w:rsidP="00897D54">
      <w:pPr>
        <w:pStyle w:val="a3"/>
        <w:numPr>
          <w:ilvl w:val="0"/>
          <w:numId w:val="28"/>
        </w:numPr>
      </w:pPr>
      <w:r w:rsidRPr="005A1975">
        <w:t>Интерактивное меню для управления программой.</w:t>
      </w:r>
    </w:p>
    <w:p w:rsidR="005A1975" w:rsidRPr="005A1975" w:rsidRDefault="005A1975" w:rsidP="00897D54">
      <w:r w:rsidRPr="005A1975">
        <w:rPr>
          <w:b/>
          <w:bCs/>
        </w:rPr>
        <w:t>Используемые технологии:</w:t>
      </w:r>
    </w:p>
    <w:p w:rsidR="005A1975" w:rsidRPr="005A1975" w:rsidRDefault="005A1975" w:rsidP="00897D54">
      <w:pPr>
        <w:pStyle w:val="a3"/>
        <w:numPr>
          <w:ilvl w:val="0"/>
          <w:numId w:val="29"/>
        </w:numPr>
      </w:pPr>
      <w:r w:rsidRPr="005A1975">
        <w:t>Язык программирования: C++</w:t>
      </w:r>
    </w:p>
    <w:p w:rsidR="005A1975" w:rsidRPr="005A1975" w:rsidRDefault="005A1975" w:rsidP="00897D54">
      <w:pPr>
        <w:pStyle w:val="a3"/>
        <w:numPr>
          <w:ilvl w:val="0"/>
          <w:numId w:val="29"/>
        </w:numPr>
      </w:pPr>
      <w:r w:rsidRPr="005A1975">
        <w:t xml:space="preserve">Математические расчёты: </w:t>
      </w:r>
      <w:proofErr w:type="spellStart"/>
      <w:r w:rsidRPr="005A1975">
        <w:t>Wxmaxima</w:t>
      </w:r>
      <w:proofErr w:type="spellEnd"/>
    </w:p>
    <w:p w:rsidR="00897D54" w:rsidRDefault="005A1975" w:rsidP="00897D54">
      <w:pPr>
        <w:pStyle w:val="a3"/>
        <w:numPr>
          <w:ilvl w:val="0"/>
          <w:numId w:val="29"/>
        </w:numPr>
      </w:pPr>
      <w:r w:rsidRPr="00897D54">
        <w:t xml:space="preserve">Визуализация: </w:t>
      </w:r>
      <w:proofErr w:type="spellStart"/>
      <w:r w:rsidR="00897D54" w:rsidRPr="005A1975">
        <w:t>Wxmaxima</w:t>
      </w:r>
      <w:proofErr w:type="spellEnd"/>
      <w:r w:rsidR="00897D54" w:rsidRPr="00897D54">
        <w:t xml:space="preserve"> </w:t>
      </w:r>
    </w:p>
    <w:p w:rsidR="005A1975" w:rsidRPr="00897D54" w:rsidRDefault="005A1975" w:rsidP="00897D54">
      <w:r w:rsidRPr="00897D54">
        <w:t>Программа прошла тестирование, подтвердившее соответствие результатов контрольным расчётам.</w:t>
      </w:r>
    </w:p>
    <w:p w:rsidR="005A1975" w:rsidRDefault="005A1975">
      <w:pPr>
        <w:spacing w:line="276" w:lineRule="auto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bookmarkStart w:id="1" w:name="_Toc20126270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6E55A7" w:rsidRDefault="00831FF9" w:rsidP="006E55A7">
          <w:pPr>
            <w:pStyle w:val="2"/>
            <w:rPr>
              <w:rStyle w:val="30"/>
              <w:b w:val="0"/>
              <w:i w:val="0"/>
            </w:rPr>
          </w:pPr>
          <w:r w:rsidRPr="006E55A7">
            <w:rPr>
              <w:rStyle w:val="30"/>
              <w:b w:val="0"/>
              <w:i w:val="0"/>
            </w:rPr>
            <w:t>Оглавление</w:t>
          </w:r>
          <w:bookmarkEnd w:id="1"/>
        </w:p>
        <w:p w:rsidR="00897D54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62699" w:history="1">
            <w:r w:rsidR="00897D54" w:rsidRPr="00AC0B82">
              <w:rPr>
                <w:rStyle w:val="af3"/>
                <w:noProof/>
              </w:rPr>
              <w:t>Аннотация</w:t>
            </w:r>
            <w:r w:rsidR="00897D54">
              <w:rPr>
                <w:noProof/>
                <w:webHidden/>
              </w:rPr>
              <w:tab/>
            </w:r>
            <w:r w:rsidR="00897D54">
              <w:rPr>
                <w:noProof/>
                <w:webHidden/>
              </w:rPr>
              <w:fldChar w:fldCharType="begin"/>
            </w:r>
            <w:r w:rsidR="00897D54">
              <w:rPr>
                <w:noProof/>
                <w:webHidden/>
              </w:rPr>
              <w:instrText xml:space="preserve"> PAGEREF _Toc201262699 \h </w:instrText>
            </w:r>
            <w:r w:rsidR="00897D54">
              <w:rPr>
                <w:noProof/>
                <w:webHidden/>
              </w:rPr>
            </w:r>
            <w:r w:rsidR="00897D54">
              <w:rPr>
                <w:noProof/>
                <w:webHidden/>
              </w:rPr>
              <w:fldChar w:fldCharType="separate"/>
            </w:r>
            <w:r w:rsidR="00897D54">
              <w:rPr>
                <w:noProof/>
                <w:webHidden/>
              </w:rPr>
              <w:t>2</w:t>
            </w:r>
            <w:r w:rsidR="00897D54"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0" w:history="1">
            <w:r w:rsidRPr="00AC0B82">
              <w:rPr>
                <w:rStyle w:val="af3"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1" w:history="1">
            <w:r w:rsidRPr="00AC0B82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2" w:history="1">
            <w:r w:rsidRPr="00AC0B82">
              <w:rPr>
                <w:rStyle w:val="af3"/>
                <w:rFonts w:eastAsia="Times-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3" w:history="1">
            <w:r w:rsidRPr="00AC0B82">
              <w:rPr>
                <w:rStyle w:val="af3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4" w:history="1">
            <w:r w:rsidRPr="00AC0B82">
              <w:rPr>
                <w:rStyle w:val="af3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5" w:history="1">
            <w:r w:rsidRPr="00AC0B82">
              <w:rPr>
                <w:rStyle w:val="af3"/>
                <w:noProof/>
              </w:rPr>
              <w:t xml:space="preserve">Код на </w:t>
            </w:r>
            <w:r w:rsidRPr="00AC0B82">
              <w:rPr>
                <w:rStyle w:val="af3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6" w:history="1">
            <w:r w:rsidRPr="00AC0B82">
              <w:rPr>
                <w:rStyle w:val="af3"/>
                <w:noProof/>
                <w:lang w:val="en-US"/>
              </w:rPr>
              <w:t xml:space="preserve">wxMaxima </w:t>
            </w:r>
            <w:r w:rsidRPr="00AC0B82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7" w:history="1">
            <w:r w:rsidRPr="00AC0B82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8" w:history="1">
            <w:r w:rsidRPr="00AC0B82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09" w:history="1">
            <w:r w:rsidRPr="00AC0B82">
              <w:rPr>
                <w:rStyle w:val="af3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10" w:history="1">
            <w:r w:rsidRPr="00AC0B82">
              <w:rPr>
                <w:rStyle w:val="af3"/>
                <w:noProof/>
              </w:rPr>
              <w:t>Технические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11" w:history="1">
            <w:r w:rsidRPr="00AC0B82">
              <w:rPr>
                <w:rStyle w:val="af3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12" w:history="1">
            <w:r w:rsidRPr="00AC0B82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13" w:history="1">
            <w:r w:rsidRPr="00AC0B82">
              <w:rPr>
                <w:rStyle w:val="af3"/>
                <w:noProof/>
              </w:rPr>
              <w:t>Заклчение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D54" w:rsidRDefault="00897D5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1262714" w:history="1">
            <w:r w:rsidRPr="00AC0B82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6E55A7">
          <w:pPr>
            <w:spacing w:line="312" w:lineRule="auto"/>
          </w:pPr>
          <w:r>
            <w:rPr>
              <w:b/>
              <w:bCs/>
            </w:rPr>
            <w:fldChar w:fldCharType="end"/>
          </w:r>
        </w:p>
      </w:sdtContent>
    </w:sdt>
    <w:p w:rsidR="003516AF" w:rsidRPr="006E55A7" w:rsidRDefault="00A210ED" w:rsidP="006E55A7">
      <w:pPr>
        <w:pStyle w:val="2"/>
        <w:rPr>
          <w:sz w:val="34"/>
        </w:rPr>
      </w:pPr>
      <w:r>
        <w:rPr>
          <w:sz w:val="34"/>
        </w:rPr>
        <w:br w:type="page"/>
      </w:r>
      <w:bookmarkStart w:id="2" w:name="_Toc201262701"/>
      <w:r w:rsidR="006A3DC3" w:rsidRPr="00831FF9">
        <w:lastRenderedPageBreak/>
        <w:t>Задание</w:t>
      </w:r>
      <w:bookmarkEnd w:id="2"/>
    </w:p>
    <w:p w:rsidR="005A1975" w:rsidRPr="005A1975" w:rsidRDefault="005A1975" w:rsidP="00897D54">
      <w:pPr>
        <w:jc w:val="left"/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Цель работы:</w:t>
      </w:r>
      <w:r w:rsidRPr="005A1975">
        <w:rPr>
          <w:rFonts w:eastAsia="Times-Roman"/>
          <w:szCs w:val="28"/>
        </w:rPr>
        <w:br/>
        <w:t>Для заданной электрической цепи определить выходной сигнал в N равностоящих моментов времени и рассчитать его характеристики с погрешностью не более 1%.</w:t>
      </w:r>
    </w:p>
    <w:p w:rsidR="005A1975" w:rsidRPr="005A1975" w:rsidRDefault="005A1975" w:rsidP="00897D54">
      <w:pPr>
        <w:jc w:val="left"/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Этапы выполнения: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 xml:space="preserve">Контрольный расчёт в </w:t>
      </w:r>
      <w:proofErr w:type="spellStart"/>
      <w:r w:rsidRPr="005A1975">
        <w:rPr>
          <w:rFonts w:eastAsia="Times-Roman"/>
          <w:szCs w:val="28"/>
        </w:rPr>
        <w:t>Wxmaxima</w:t>
      </w:r>
      <w:proofErr w:type="spellEnd"/>
      <w:r w:rsidRPr="005A1975">
        <w:rPr>
          <w:rFonts w:eastAsia="Times-Roman"/>
          <w:szCs w:val="28"/>
        </w:rPr>
        <w:t>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Разработка программы на C++: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Формирование массивов времени, входного и выходного напряжений.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Расчёт параметров сигнала (длительность импульса).</w:t>
      </w:r>
    </w:p>
    <w:p w:rsidR="005A1975" w:rsidRPr="005A1975" w:rsidRDefault="005A1975" w:rsidP="005A1975">
      <w:pPr>
        <w:numPr>
          <w:ilvl w:val="1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Сохранение результатов в файлы.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 xml:space="preserve">Построение графиков в </w:t>
      </w:r>
      <w:proofErr w:type="spellStart"/>
      <w:r w:rsidRPr="005A1975">
        <w:rPr>
          <w:rFonts w:eastAsia="Times-Roman"/>
          <w:szCs w:val="28"/>
        </w:rPr>
        <w:t>Wxmaxima</w:t>
      </w:r>
      <w:proofErr w:type="spellEnd"/>
      <w:r w:rsidRPr="005A1975">
        <w:rPr>
          <w:rFonts w:eastAsia="Times-Roman"/>
          <w:szCs w:val="28"/>
        </w:rPr>
        <w:t xml:space="preserve"> или </w:t>
      </w:r>
      <w:proofErr w:type="spellStart"/>
      <w:r w:rsidRPr="005A1975">
        <w:rPr>
          <w:rFonts w:eastAsia="Times-Roman"/>
          <w:szCs w:val="28"/>
        </w:rPr>
        <w:t>OpenOffice</w:t>
      </w:r>
      <w:proofErr w:type="spellEnd"/>
      <w:r w:rsidRPr="005A1975">
        <w:rPr>
          <w:rFonts w:eastAsia="Times-Roman"/>
          <w:szCs w:val="28"/>
        </w:rPr>
        <w:t xml:space="preserve"> </w:t>
      </w:r>
      <w:proofErr w:type="spellStart"/>
      <w:r w:rsidRPr="005A1975">
        <w:rPr>
          <w:rFonts w:eastAsia="Times-Roman"/>
          <w:szCs w:val="28"/>
        </w:rPr>
        <w:t>Calc</w:t>
      </w:r>
      <w:proofErr w:type="spellEnd"/>
      <w:r w:rsidRPr="005A1975">
        <w:rPr>
          <w:rFonts w:eastAsia="Times-Roman"/>
          <w:szCs w:val="28"/>
        </w:rPr>
        <w:t>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Оформление пояснительной записки.</w:t>
      </w:r>
    </w:p>
    <w:p w:rsidR="005A1975" w:rsidRPr="005A1975" w:rsidRDefault="005A1975" w:rsidP="005A1975">
      <w:pPr>
        <w:numPr>
          <w:ilvl w:val="0"/>
          <w:numId w:val="15"/>
        </w:numPr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Защита работы.</w:t>
      </w:r>
    </w:p>
    <w:p w:rsidR="005A1975" w:rsidRPr="005A1975" w:rsidRDefault="005A1975" w:rsidP="005A1975">
      <w:pPr>
        <w:rPr>
          <w:rFonts w:eastAsia="Times-Roman"/>
          <w:szCs w:val="28"/>
        </w:rPr>
      </w:pPr>
      <w:r w:rsidRPr="005A1975">
        <w:rPr>
          <w:rFonts w:eastAsia="Times-Roman"/>
          <w:b/>
          <w:bCs/>
          <w:szCs w:val="28"/>
        </w:rPr>
        <w:t>Исходные данные (вариант 25):</w:t>
      </w:r>
    </w:p>
    <w:p w:rsidR="005A1975" w:rsidRDefault="005A1975" w:rsidP="005A1975">
      <w:pPr>
        <w:numPr>
          <w:ilvl w:val="0"/>
          <w:numId w:val="16"/>
        </w:numPr>
        <w:jc w:val="left"/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t>Входной сигнал: </w:t>
      </w:r>
      <w:r>
        <w:rPr>
          <w:rFonts w:eastAsia="Times-Roman"/>
          <w:szCs w:val="28"/>
        </w:rPr>
        <w:br/>
      </w:r>
      <w:r w:rsidRPr="005A1975">
        <w:rPr>
          <w:rFonts w:eastAsia="Times-Roman"/>
          <w:szCs w:val="28"/>
        </w:rPr>
        <w:drawing>
          <wp:inline distT="0" distB="0" distL="0" distR="0" wp14:anchorId="68E4F6FF" wp14:editId="56D647A4">
            <wp:extent cx="4797129" cy="2049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959" cy="20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75" w:rsidRPr="005A1975" w:rsidRDefault="005A1975" w:rsidP="005A1975">
      <w:pPr>
        <w:numPr>
          <w:ilvl w:val="0"/>
          <w:numId w:val="16"/>
        </w:numPr>
        <w:jc w:val="left"/>
        <w:rPr>
          <w:rFonts w:eastAsia="Times-Roman"/>
          <w:szCs w:val="28"/>
        </w:rPr>
      </w:pPr>
      <w:r w:rsidRPr="005A1975">
        <w:rPr>
          <w:rFonts w:eastAsia="Times-Roman"/>
          <w:szCs w:val="28"/>
        </w:rPr>
        <w:lastRenderedPageBreak/>
        <w:t>Передаточная характеристика:</w:t>
      </w:r>
    </w:p>
    <w:p w:rsidR="00060755" w:rsidRDefault="005A197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 w:rsidRPr="005A1975">
        <w:rPr>
          <w:rFonts w:eastAsia="Times-Roman"/>
        </w:rPr>
        <w:drawing>
          <wp:inline distT="0" distB="0" distL="0" distR="0" wp14:anchorId="2FEFFAB5" wp14:editId="7B187B3F">
            <wp:extent cx="5725324" cy="296268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755"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3" w:name="_Toc201262702"/>
      <w:r>
        <w:rPr>
          <w:rFonts w:eastAsia="Times-Roman"/>
        </w:rPr>
        <w:lastRenderedPageBreak/>
        <w:t>Таблица идентификаторов</w:t>
      </w:r>
      <w:bookmarkEnd w:id="3"/>
    </w:p>
    <w:p w:rsidR="00056C5E" w:rsidRPr="00056C5E" w:rsidRDefault="00056C5E" w:rsidP="00F27DF6">
      <w:proofErr w:type="spellStart"/>
      <w:r w:rsidRPr="00056C5E">
        <w:t>error_struct.h</w:t>
      </w:r>
      <w:proofErr w:type="spellEnd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63"/>
        <w:gridCol w:w="6417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Хранит данные о расчёте параметров и погрешности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Количество точек расчёта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error_rate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Погрешность расчёта</w:t>
            </w:r>
          </w:p>
        </w:tc>
      </w:tr>
    </w:tbl>
    <w:p w:rsidR="00056C5E" w:rsidRPr="00056C5E" w:rsidRDefault="005A1975" w:rsidP="00056C5E">
      <w:pPr>
        <w:spacing w:line="276" w:lineRule="auto"/>
        <w:jc w:val="left"/>
      </w:pPr>
      <w:r>
        <w:pict>
          <v:rect id="_x0000_i1025" style="width:0;height:.75pt" o:hralign="center" o:hrstd="t" o:hrnoshade="t" o:hr="t" fillcolor="#f8faff" stroked="f"/>
        </w:pict>
      </w:r>
    </w:p>
    <w:p w:rsidR="00056C5E" w:rsidRPr="00056C5E" w:rsidRDefault="00056C5E" w:rsidP="00F27DF6">
      <w:r w:rsidRPr="00056C5E">
        <w:t>io.cpp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275"/>
        <w:gridCol w:w="4504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таблицу значений времени,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save_array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Сохраняет массив данных в файл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таблицу с результатами и погрешностями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readFile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Читает и выводит содержимое файла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input_number_points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Запрашивает у пользователя количество точек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filesystem</w:t>
            </w:r>
            <w:proofErr w:type="spellEnd"/>
            <w:r w:rsidRPr="00056C5E">
              <w:t>::</w:t>
            </w:r>
            <w:proofErr w:type="spellStart"/>
            <w:r w:rsidRPr="00056C5E">
              <w:t>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Путь для сохранения файлов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ofstream</w:t>
            </w:r>
            <w:proofErr w:type="spellEnd"/>
            <w:r w:rsidRPr="00056C5E">
              <w:t>/</w:t>
            </w:r>
            <w:proofErr w:type="spellStart"/>
            <w:r w:rsidRPr="00056C5E">
              <w:t>ifstream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Поток для работы с файлами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logic.cpp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438"/>
        <w:gridCol w:w="3938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U1, U2, 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Параметры входного сигнала (амплитуда, период)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tn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tk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Начальное и конечное время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V1, V2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Граничные значения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Uvx1, Uvx2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Пороговые значения входного напряжения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выходное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get_io_voltage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массив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или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Формирует массив времени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fill_all_arrays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все массивы (время,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  <w:r w:rsidRPr="00056C5E">
              <w:t>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get_impuls_length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длительность импульса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056C5E">
              <w:rPr>
                <w:lang w:val="en-US"/>
              </w:rPr>
              <w:t>get_param_with_an_error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vector</w:t>
            </w:r>
            <w:proofErr w:type="spellEnd"/>
            <w:r w:rsidRPr="00056C5E">
              <w:t>&lt;</w:t>
            </w:r>
            <w:proofErr w:type="spellStart"/>
            <w:r w:rsidRPr="00056C5E">
              <w:t>Error</w:t>
            </w:r>
            <w:proofErr w:type="spellEnd"/>
            <w:r w:rsidRPr="00056C5E">
              <w:t xml:space="preserve">&gt;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параметры с заданной точностью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menu.cpp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734"/>
        <w:gridCol w:w="5123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CLEAR_SCREEN()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macro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Очищает консоль (зависит от ОС)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print_parameter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длительность импульса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print_write_voltages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или сохраняет массивы данных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menu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Основное меню программы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choice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Выбор пользователя в меню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stop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Переменная для подтверждения выхода</w:t>
            </w:r>
          </w:p>
        </w:tc>
      </w:tr>
    </w:tbl>
    <w:p w:rsidR="00056C5E" w:rsidRPr="00056C5E" w:rsidRDefault="00056C5E" w:rsidP="00056C5E">
      <w:pPr>
        <w:spacing w:line="276" w:lineRule="auto"/>
        <w:jc w:val="left"/>
      </w:pPr>
    </w:p>
    <w:p w:rsidR="00056C5E" w:rsidRPr="00056C5E" w:rsidRDefault="00056C5E" w:rsidP="00F27DF6">
      <w:r w:rsidRPr="00056C5E">
        <w:t>main.cpp</w:t>
      </w:r>
    </w:p>
    <w:tbl>
      <w:tblPr>
        <w:tblW w:w="93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843"/>
        <w:gridCol w:w="5103"/>
      </w:tblGrid>
      <w:tr w:rsidR="00056C5E" w:rsidRPr="00056C5E" w:rsidTr="005A1975">
        <w:trPr>
          <w:tblHeader/>
        </w:trPr>
        <w:tc>
          <w:tcPr>
            <w:tcW w:w="239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184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510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5A1975">
        <w:tc>
          <w:tcPr>
            <w:tcW w:w="239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main</w:t>
            </w:r>
            <w:proofErr w:type="spellEnd"/>
          </w:p>
        </w:tc>
        <w:tc>
          <w:tcPr>
            <w:tcW w:w="184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510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Точка входа в программу, вызывает </w:t>
            </w:r>
            <w:proofErr w:type="spellStart"/>
            <w:r w:rsidRPr="00056C5E">
              <w:t>menu</w:t>
            </w:r>
            <w:proofErr w:type="spellEnd"/>
            <w:r w:rsidRPr="00056C5E">
              <w:t>()</w:t>
            </w:r>
          </w:p>
        </w:tc>
      </w:tr>
    </w:tbl>
    <w:p w:rsidR="00056C5E" w:rsidRDefault="00056C5E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4" w:name="_Toc201262703"/>
      <w:r>
        <w:lastRenderedPageBreak/>
        <w:t>Блок схем</w:t>
      </w:r>
      <w:r w:rsidR="00056C5E">
        <w:t>а</w:t>
      </w:r>
      <w:bookmarkEnd w:id="4"/>
    </w:p>
    <w:p w:rsidR="00D42C43" w:rsidRDefault="006D5B94" w:rsidP="00D42C43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Pr="000219DD" w:rsidRDefault="005A1975" w:rsidP="00D42C43">
      <w:pPr>
        <w:pStyle w:val="af7"/>
        <w:jc w:val="center"/>
      </w:pPr>
      <w:r>
        <w:fldChar w:fldCharType="begin"/>
      </w:r>
      <w:r>
        <w:instrText xml:space="preserve"> SEQ Схема \* ARABIC </w:instrText>
      </w:r>
      <w:r>
        <w:fldChar w:fldCharType="separate"/>
      </w:r>
      <w:r w:rsidR="00D42C43" w:rsidRPr="000219DD">
        <w:rPr>
          <w:noProof/>
        </w:rPr>
        <w:t>1</w:t>
      </w:r>
      <w:r>
        <w:rPr>
          <w:noProof/>
        </w:rPr>
        <w:fldChar w:fldCharType="end"/>
      </w:r>
      <w:r w:rsidR="00D42C43" w:rsidRPr="000219DD">
        <w:t xml:space="preserve">. </w:t>
      </w:r>
      <w:r w:rsidR="00D42C43">
        <w:t>Функция</w:t>
      </w:r>
      <w:r w:rsidR="00D42C43" w:rsidRPr="000219DD">
        <w:t xml:space="preserve"> </w:t>
      </w:r>
      <w:r w:rsidR="00D42C43" w:rsidRPr="00D42C43">
        <w:rPr>
          <w:lang w:val="en-US"/>
        </w:rPr>
        <w:t>main</w:t>
      </w:r>
    </w:p>
    <w:p w:rsidR="006D5B94" w:rsidRPr="000219DD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0219DD">
        <w:br w:type="page"/>
      </w:r>
    </w:p>
    <w:p w:rsidR="00060755" w:rsidRPr="00D42C43" w:rsidRDefault="00060755" w:rsidP="006D5B94">
      <w:pPr>
        <w:pStyle w:val="2"/>
      </w:pPr>
      <w:bookmarkStart w:id="5" w:name="_Toc201262704"/>
      <w:r>
        <w:lastRenderedPageBreak/>
        <w:t>Текст</w:t>
      </w:r>
      <w:r w:rsidRPr="00D42C43">
        <w:t xml:space="preserve"> </w:t>
      </w:r>
      <w:r>
        <w:t>программы</w:t>
      </w:r>
      <w:bookmarkEnd w:id="5"/>
    </w:p>
    <w:p w:rsidR="00A12550" w:rsidRPr="00411870" w:rsidRDefault="00A12550" w:rsidP="005A1975">
      <w:pPr>
        <w:pStyle w:val="3"/>
      </w:pPr>
      <w:bookmarkStart w:id="6" w:name="_Toc201262705"/>
      <w:r>
        <w:t>Код</w:t>
      </w:r>
      <w:r w:rsidRPr="00DF546E">
        <w:t xml:space="preserve"> </w:t>
      </w:r>
      <w:r>
        <w:t xml:space="preserve">на </w:t>
      </w:r>
      <w:proofErr w:type="spellStart"/>
      <w:r w:rsidR="00B60298">
        <w:rPr>
          <w:lang w:val="en-US"/>
        </w:rPr>
        <w:t>cpp</w:t>
      </w:r>
      <w:bookmarkEnd w:id="6"/>
      <w:proofErr w:type="spellEnd"/>
    </w:p>
    <w:p w:rsidR="007223AB" w:rsidRPr="000219DD" w:rsidRDefault="007223AB" w:rsidP="007223AB">
      <w:pPr>
        <w:pStyle w:val="5"/>
        <w:rPr>
          <w:lang w:val="en-US"/>
        </w:rPr>
      </w:pPr>
      <w:r>
        <w:rPr>
          <w:lang w:val="en-US"/>
        </w:rPr>
        <w:t>main</w:t>
      </w:r>
      <w:r w:rsidRPr="000219DD">
        <w:rPr>
          <w:lang w:val="en-US"/>
        </w:rPr>
        <w:t>.</w:t>
      </w:r>
      <w:r>
        <w:rPr>
          <w:lang w:val="en-US"/>
        </w:rPr>
        <w:t>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main()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menu(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0;</w:t>
      </w:r>
    </w:p>
    <w:p w:rsidR="00DC1CB8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menu.c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cstdlib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_WIN32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cls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#else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system("clear")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"Input signal pulse width: "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(7)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nOutput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signal pulse width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: "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(bool 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(!write)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"data/time_array.txt");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"data/Uvix_array.txt");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"Done";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char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stop;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(true)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"zastavka.txt");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"1 - Control calculation for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"2 - Calculation of a parameter with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"3 - Calculation of a parameter with a given accuracy\n";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"4 - Writing data to a file\n";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"5 - Exit\n";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"Enter your choice: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&gt;&gt;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switch(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choice)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1: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false);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2: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3: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D42C4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4: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true);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5: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default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continue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nTerminate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?[Y/N]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cin.get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stop);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(stop == 'y' || stop == 'Y')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C1CB8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pStyle w:val="5"/>
        <w:rPr>
          <w:lang w:val="en-US"/>
        </w:rPr>
      </w:pPr>
      <w:r>
        <w:rPr>
          <w:lang w:val="en-US"/>
        </w:rPr>
        <w:t>io.c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windows.h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No  |    time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+ 1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10)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(7) &lt;&lt; time[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array_,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::path(name).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parent_path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dir.empty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&amp;&amp; 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::exists(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create_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directories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ofstream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file.is_open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cerr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"File error: " &lt;&lt; name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(5);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array_[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file.close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  | Input length | Output length | Error rate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error_list.size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();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(3)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12)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13)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10) &lt;&lt;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9999 ?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scientific :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fixed)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SetConsoleOutputCP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line;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(file, line))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line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"Enter number of points: 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&gt;&gt;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logic.c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cmath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&lt;vector&gt;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br/>
      </w:r>
      <w:r w:rsidRPr="00950F17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dlya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KOD A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U0 = 40.0;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// NACHALNAYA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KONECHNAYA TOCHKI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= 0.0;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= 2.0 * M_PI;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dlya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 KOD B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a = 2.5;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b = 10.0;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Uvx1 = 10.0;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0F17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double Uvx2 = 30.0;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950F17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(double t)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>{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U0 *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(sin(t));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>}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950F17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(double t)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>{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(t) &lt;= Uvx1)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{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a * Uvx1 + b;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}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if (Uvx1 &lt;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 xml:space="preserve">(t) &amp;&amp;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(t) &lt;= Uvx2)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{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a * 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(t) + b;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}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if (</w:t>
      </w:r>
      <w:proofErr w:type="spellStart"/>
      <w:r w:rsidRPr="00950F17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950F17">
        <w:rPr>
          <w:rFonts w:ascii="Courier New" w:hAnsi="Courier New" w:cs="Courier New"/>
          <w:szCs w:val="28"/>
          <w:lang w:val="en-US"/>
        </w:rPr>
        <w:t>(t) &gt; Uvx2)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{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950F17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950F17">
        <w:rPr>
          <w:rFonts w:ascii="Courier New" w:hAnsi="Courier New" w:cs="Courier New"/>
          <w:szCs w:val="28"/>
          <w:lang w:val="en-US"/>
        </w:rPr>
        <w:t xml:space="preserve"> a * Uvx2 + b;</w:t>
      </w:r>
    </w:p>
    <w:p w:rsidR="00950F17" w:rsidRPr="00950F17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950F17">
        <w:rPr>
          <w:rFonts w:ascii="Courier New" w:hAnsi="Courier New" w:cs="Courier New"/>
          <w:szCs w:val="28"/>
          <w:lang w:val="en-US"/>
        </w:rPr>
        <w:t>}</w:t>
      </w:r>
    </w:p>
    <w:p w:rsidR="00950F17" w:rsidRPr="00F11A73" w:rsidRDefault="00950F17" w:rsidP="00950F17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== 0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) ?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]) 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t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t +=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1);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max)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&lt; min)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(max + min) / 2.0;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double eps = 0.01;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 = 11, c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 &amp;&amp;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(N);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par1_Uvix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par1_Uvx) /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par1_Uvix) /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Error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{N, par1_Uvx, par1_Uvix,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max(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)};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error_list.push_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back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error);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N *= 2;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++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spacing w:after="0" w:line="240" w:lineRule="auto"/>
        <w:rPr>
          <w:lang w:val="en-US"/>
        </w:rPr>
      </w:pP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menu();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&lt;string&gt;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time,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array,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001A4E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IO_H_INCLUDED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get_param_with_an_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LOGIC_H_INCLUDED</w:t>
      </w:r>
    </w:p>
    <w:p w:rsidR="00D42C43" w:rsidRDefault="00D42C43" w:rsidP="00D42C43">
      <w:pPr>
        <w:pStyle w:val="5"/>
        <w:rPr>
          <w:lang w:val="en-US"/>
        </w:rPr>
      </w:pPr>
      <w:proofErr w:type="spellStart"/>
      <w:r>
        <w:rPr>
          <w:lang w:val="en-US"/>
        </w:rPr>
        <w:t>error_struct.h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Error{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ERROR_STRUCT_H_INCLUDED</w:t>
      </w:r>
    </w:p>
    <w:p w:rsidR="00A12550" w:rsidRPr="00411870" w:rsidRDefault="00A12550" w:rsidP="005A1975">
      <w:pPr>
        <w:pStyle w:val="3"/>
        <w:rPr>
          <w:lang w:val="en-US"/>
        </w:rPr>
      </w:pPr>
      <w:bookmarkStart w:id="7" w:name="_Toc201262706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7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fpprintprec: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5$;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r w:rsidRPr="005A1975">
        <w:rPr>
          <w:rFonts w:ascii="Courier New" w:hAnsi="Courier New" w:cs="Courier New"/>
          <w:szCs w:val="28"/>
          <w:lang w:val="en-US"/>
        </w:rPr>
        <w:t>U</w:t>
      </w:r>
      <w:r w:rsidRPr="005A1975">
        <w:rPr>
          <w:rFonts w:ascii="Courier New" w:hAnsi="Courier New" w:cs="Courier New"/>
          <w:szCs w:val="28"/>
        </w:rPr>
        <w:t xml:space="preserve">0: 40$; /* константы для КОД А */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proofErr w:type="gramStart"/>
      <w:r w:rsidRPr="005A1975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5A1975">
        <w:rPr>
          <w:rFonts w:ascii="Courier New" w:hAnsi="Courier New" w:cs="Courier New"/>
          <w:szCs w:val="28"/>
        </w:rPr>
        <w:t xml:space="preserve">: 0$;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proofErr w:type="gramStart"/>
      <w:r w:rsidRPr="005A1975">
        <w:rPr>
          <w:rFonts w:ascii="Courier New" w:hAnsi="Courier New" w:cs="Courier New"/>
          <w:szCs w:val="28"/>
          <w:lang w:val="en-US"/>
        </w:rPr>
        <w:t>tk</w:t>
      </w:r>
      <w:proofErr w:type="spellEnd"/>
      <w:proofErr w:type="gramEnd"/>
      <w:r w:rsidRPr="005A1975">
        <w:rPr>
          <w:rFonts w:ascii="Courier New" w:hAnsi="Courier New" w:cs="Courier New"/>
          <w:szCs w:val="28"/>
        </w:rPr>
        <w:t xml:space="preserve">:  2 * </w:t>
      </w:r>
      <w:r w:rsidRPr="005A1975">
        <w:rPr>
          <w:rFonts w:ascii="Courier New" w:hAnsi="Courier New" w:cs="Courier New"/>
          <w:szCs w:val="28"/>
          <w:lang w:val="en-US"/>
        </w:rPr>
        <w:t>π</w:t>
      </w:r>
      <w:r w:rsidRPr="005A1975">
        <w:rPr>
          <w:rFonts w:ascii="Courier New" w:hAnsi="Courier New" w:cs="Courier New"/>
          <w:szCs w:val="28"/>
        </w:rPr>
        <w:t xml:space="preserve">$; /* </w:t>
      </w:r>
      <w:r w:rsidRPr="005A1975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</w:rPr>
        <w:t xml:space="preserve"> начальное и конечное */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</w:rPr>
        <w:t xml:space="preserve">1: 10$;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</w:rPr>
        <w:t>2: 30$;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gramStart"/>
      <w:r w:rsidRPr="005A1975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5A1975">
        <w:rPr>
          <w:rFonts w:ascii="Courier New" w:hAnsi="Courier New" w:cs="Courier New"/>
          <w:szCs w:val="28"/>
        </w:rPr>
        <w:t xml:space="preserve">: 2.5$; </w:t>
      </w:r>
      <w:r w:rsidRPr="005A1975">
        <w:rPr>
          <w:rFonts w:ascii="Courier New" w:hAnsi="Courier New" w:cs="Courier New"/>
          <w:szCs w:val="28"/>
          <w:lang w:val="en-US"/>
        </w:rPr>
        <w:t>b</w:t>
      </w:r>
      <w:r w:rsidRPr="005A1975">
        <w:rPr>
          <w:rFonts w:ascii="Courier New" w:hAnsi="Courier New" w:cs="Courier New"/>
          <w:szCs w:val="28"/>
        </w:rPr>
        <w:t>: 10$;  /* константы для КОД Б */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r w:rsidRPr="005A1975">
        <w:rPr>
          <w:rFonts w:ascii="Courier New" w:hAnsi="Courier New" w:cs="Courier New"/>
          <w:szCs w:val="28"/>
          <w:lang w:val="en-US"/>
        </w:rPr>
        <w:t>N</w:t>
      </w:r>
      <w:r w:rsidRPr="005A1975">
        <w:rPr>
          <w:rFonts w:ascii="Courier New" w:hAnsi="Courier New" w:cs="Courier New"/>
          <w:szCs w:val="28"/>
        </w:rPr>
        <w:t xml:space="preserve">: 50$;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5A1975">
        <w:rPr>
          <w:rFonts w:ascii="Courier New" w:hAnsi="Courier New" w:cs="Courier New"/>
          <w:szCs w:val="28"/>
        </w:rPr>
        <w:t>: (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5A1975">
        <w:rPr>
          <w:rFonts w:ascii="Courier New" w:hAnsi="Courier New" w:cs="Courier New"/>
          <w:szCs w:val="28"/>
        </w:rPr>
        <w:t xml:space="preserve"> -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5A1975">
        <w:rPr>
          <w:rFonts w:ascii="Courier New" w:hAnsi="Courier New" w:cs="Courier New"/>
          <w:szCs w:val="28"/>
        </w:rPr>
        <w:t>) / (</w:t>
      </w:r>
      <w:r w:rsidRPr="005A1975">
        <w:rPr>
          <w:rFonts w:ascii="Courier New" w:hAnsi="Courier New" w:cs="Courier New"/>
          <w:szCs w:val="28"/>
          <w:lang w:val="en-US"/>
        </w:rPr>
        <w:t>N</w:t>
      </w:r>
      <w:r w:rsidRPr="005A1975">
        <w:rPr>
          <w:rFonts w:ascii="Courier New" w:hAnsi="Courier New" w:cs="Courier New"/>
          <w:szCs w:val="28"/>
        </w:rPr>
        <w:t xml:space="preserve"> - 1</w:t>
      </w:r>
      <w:proofErr w:type="gramStart"/>
      <w:r w:rsidRPr="005A1975">
        <w:rPr>
          <w:rFonts w:ascii="Courier New" w:hAnsi="Courier New" w:cs="Courier New"/>
          <w:szCs w:val="28"/>
        </w:rPr>
        <w:t>)$</w:t>
      </w:r>
      <w:proofErr w:type="gramEnd"/>
      <w:r w:rsidRPr="005A1975">
        <w:rPr>
          <w:rFonts w:ascii="Courier New" w:hAnsi="Courier New" w:cs="Courier New"/>
          <w:szCs w:val="28"/>
        </w:rPr>
        <w:t xml:space="preserve">; /* </w:t>
      </w:r>
      <w:r w:rsidRPr="005A1975">
        <w:rPr>
          <w:rFonts w:ascii="Courier New" w:hAnsi="Courier New" w:cs="Courier New"/>
          <w:szCs w:val="28"/>
          <w:lang w:val="en-US"/>
        </w:rPr>
        <w:t>N</w:t>
      </w:r>
      <w:r w:rsidRPr="005A1975">
        <w:rPr>
          <w:rFonts w:ascii="Courier New" w:hAnsi="Courier New" w:cs="Courier New"/>
          <w:szCs w:val="28"/>
        </w:rPr>
        <w:t xml:space="preserve"> - количество точек;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proofErr w:type="gramStart"/>
      <w:r w:rsidRPr="005A1975">
        <w:rPr>
          <w:rFonts w:ascii="Courier New" w:hAnsi="Courier New" w:cs="Courier New"/>
          <w:szCs w:val="28"/>
          <w:lang w:val="en-US"/>
        </w:rPr>
        <w:t>dt</w:t>
      </w:r>
      <w:proofErr w:type="spellEnd"/>
      <w:proofErr w:type="gramEnd"/>
      <w:r w:rsidRPr="005A1975">
        <w:rPr>
          <w:rFonts w:ascii="Courier New" w:hAnsi="Courier New" w:cs="Courier New"/>
          <w:szCs w:val="28"/>
        </w:rPr>
        <w:t xml:space="preserve"> - шаг между двумя очками */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proofErr w:type="gram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</w:rPr>
        <w:t>(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</w:rPr>
        <w:t xml:space="preserve">):= </w:t>
      </w:r>
      <w:r w:rsidRPr="005A1975">
        <w:rPr>
          <w:rFonts w:ascii="Courier New" w:hAnsi="Courier New" w:cs="Courier New"/>
          <w:szCs w:val="28"/>
          <w:lang w:val="en-US"/>
        </w:rPr>
        <w:t>U</w:t>
      </w:r>
      <w:r w:rsidRPr="005A1975">
        <w:rPr>
          <w:rFonts w:ascii="Courier New" w:hAnsi="Courier New" w:cs="Courier New"/>
          <w:szCs w:val="28"/>
        </w:rPr>
        <w:t xml:space="preserve">0 * </w:t>
      </w:r>
      <w:r w:rsidRPr="005A1975">
        <w:rPr>
          <w:rFonts w:ascii="Courier New" w:hAnsi="Courier New" w:cs="Courier New"/>
          <w:szCs w:val="28"/>
          <w:lang w:val="en-US"/>
        </w:rPr>
        <w:t>abs</w:t>
      </w:r>
      <w:r w:rsidRPr="005A1975">
        <w:rPr>
          <w:rFonts w:ascii="Courier New" w:hAnsi="Courier New" w:cs="Courier New"/>
          <w:szCs w:val="28"/>
        </w:rPr>
        <w:t>(</w:t>
      </w:r>
      <w:r w:rsidRPr="005A1975">
        <w:rPr>
          <w:rFonts w:ascii="Courier New" w:hAnsi="Courier New" w:cs="Courier New"/>
          <w:szCs w:val="28"/>
          <w:lang w:val="en-US"/>
        </w:rPr>
        <w:t>sin</w:t>
      </w:r>
      <w:r w:rsidRPr="005A1975">
        <w:rPr>
          <w:rFonts w:ascii="Courier New" w:hAnsi="Courier New" w:cs="Courier New"/>
          <w:szCs w:val="28"/>
        </w:rPr>
        <w:t>(</w:t>
      </w:r>
      <w:r w:rsidRPr="005A1975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</w:rPr>
        <w:t>))$; /* формула КОД А */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</w:rPr>
      </w:pP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5A1975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t):=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 xml:space="preserve">(t) &lt;= Uvx1) then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* Uvx1 + b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if (Uvx1 &lt;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 xml:space="preserve">(t) and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 xml:space="preserve">(t) &lt;= Uvx2) then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>(t) + b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if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 xml:space="preserve">(t) &gt; Uvx2 then </w:t>
      </w:r>
    </w:p>
    <w:p w:rsidR="005A1975" w:rsidRPr="005A1975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5A1975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 xml:space="preserve"> * Uvx2 + b</w:t>
      </w:r>
    </w:p>
    <w:p w:rsidR="00F11A73" w:rsidRDefault="005A1975" w:rsidP="005A197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5A1975">
        <w:rPr>
          <w:rFonts w:ascii="Courier New" w:hAnsi="Courier New" w:cs="Courier New"/>
          <w:szCs w:val="28"/>
          <w:lang w:val="en-US"/>
        </w:rPr>
        <w:t xml:space="preserve">$; /* </w:t>
      </w:r>
      <w:proofErr w:type="spellStart"/>
      <w:r w:rsidRPr="005A1975">
        <w:rPr>
          <w:rFonts w:ascii="Courier New" w:hAnsi="Courier New" w:cs="Courier New"/>
          <w:szCs w:val="28"/>
          <w:lang w:val="en-US"/>
        </w:rPr>
        <w:t>формула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 xml:space="preserve"> КОД B */</w:t>
      </w:r>
    </w:p>
    <w:p w:rsidR="005A1975" w:rsidRPr="00F11A73" w:rsidRDefault="005A1975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i: 0 thru N-1 do (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: float(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display(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(t))),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numer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/*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"data/time_array.txt");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"data/Uvix_array.txt");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5A197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</w:t>
      </w:r>
      <w:r w:rsidRPr="005A197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5A197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*/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,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График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функции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средствами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/*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5A197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</w:t>
      </w:r>
      <w:r w:rsidRPr="005A197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5A197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5A197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5A197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5A197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5A197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*/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95B54" w:rsidRPr="00FC2E32" w:rsidRDefault="00F11A73" w:rsidP="00F11A73">
      <w:pPr>
        <w:spacing w:after="0" w:line="240" w:lineRule="auto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C2E32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C2E32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FC2E32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FC2E32">
        <w:rPr>
          <w:rFonts w:ascii="Courier New" w:hAnsi="Courier New" w:cs="Courier New"/>
          <w:szCs w:val="28"/>
          <w:lang w:val="en-US"/>
        </w:rPr>
        <w:t>"])$;</w:t>
      </w:r>
      <w:r w:rsidR="00F95B54" w:rsidRPr="00FC2E32">
        <w:rPr>
          <w:lang w:val="en-US"/>
        </w:rPr>
        <w:br w:type="page"/>
      </w:r>
    </w:p>
    <w:p w:rsidR="0015283A" w:rsidRPr="0015283A" w:rsidRDefault="0015283A" w:rsidP="00F95B54">
      <w:pPr>
        <w:pStyle w:val="2"/>
      </w:pPr>
      <w:bookmarkStart w:id="8" w:name="_Toc201262707"/>
      <w:r>
        <w:lastRenderedPageBreak/>
        <w:t>Описание программы</w:t>
      </w:r>
      <w:bookmarkEnd w:id="8"/>
      <w:r w:rsidRPr="0015283A">
        <w:t xml:space="preserve">  </w:t>
      </w:r>
    </w:p>
    <w:p w:rsidR="005A1975" w:rsidRPr="005A1975" w:rsidRDefault="005A1975" w:rsidP="005A1975">
      <w:pPr>
        <w:pStyle w:val="3"/>
      </w:pPr>
      <w:bookmarkStart w:id="9" w:name="_Toc201262708"/>
      <w:r w:rsidRPr="005A1975">
        <w:t>Общие сведения</w:t>
      </w:r>
      <w:bookmarkEnd w:id="9"/>
    </w:p>
    <w:p w:rsidR="005A1975" w:rsidRPr="005A1975" w:rsidRDefault="005A1975" w:rsidP="005A1975">
      <w:pPr>
        <w:rPr>
          <w:rFonts w:eastAsiaTheme="majorEastAsia"/>
        </w:rPr>
      </w:pPr>
      <w:r w:rsidRPr="005A1975">
        <w:rPr>
          <w:rFonts w:eastAsiaTheme="majorEastAsia"/>
        </w:rPr>
        <w:t>Программа анализирует сигналы в электрической цепи, используя заданные входные данные и передаточную характеристику. Результаты сохраняются для визуализации.</w:t>
      </w:r>
    </w:p>
    <w:p w:rsidR="005A1975" w:rsidRPr="005A1975" w:rsidRDefault="005A1975" w:rsidP="005A1975">
      <w:pPr>
        <w:ind w:left="360"/>
        <w:rPr>
          <w:rFonts w:eastAsiaTheme="majorEastAsia"/>
        </w:rPr>
      </w:pPr>
      <w:r w:rsidRPr="005A1975">
        <w:rPr>
          <w:rFonts w:eastAsiaTheme="majorEastAsia"/>
        </w:rPr>
        <w:t>Функциональное назначение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Расчёт сигналов:</w:t>
      </w:r>
    </w:p>
    <w:p w:rsidR="005A1975" w:rsidRPr="005A1975" w:rsidRDefault="005A1975" w:rsidP="005A1975">
      <w:pPr>
        <w:pStyle w:val="a3"/>
        <w:numPr>
          <w:ilvl w:val="1"/>
          <w:numId w:val="21"/>
        </w:numPr>
        <w:rPr>
          <w:rFonts w:eastAsiaTheme="majorEastAsia"/>
        </w:rPr>
      </w:pPr>
      <w:r w:rsidRPr="005A1975">
        <w:rPr>
          <w:rFonts w:eastAsiaTheme="majorEastAsia"/>
        </w:rPr>
        <w:t>Формирование массивов времени, входного и выходного напряжений.</w:t>
      </w:r>
    </w:p>
    <w:p w:rsidR="005A1975" w:rsidRPr="005A1975" w:rsidRDefault="005A1975" w:rsidP="005A1975">
      <w:pPr>
        <w:pStyle w:val="a3"/>
        <w:numPr>
          <w:ilvl w:val="1"/>
          <w:numId w:val="21"/>
        </w:numPr>
        <w:rPr>
          <w:rFonts w:eastAsiaTheme="majorEastAsia"/>
        </w:rPr>
      </w:pPr>
      <w:r w:rsidRPr="005A1975">
        <w:rPr>
          <w:rFonts w:eastAsiaTheme="majorEastAsia"/>
        </w:rPr>
        <w:t>Определение длительности импульса.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Сохранение данных:</w:t>
      </w:r>
    </w:p>
    <w:p w:rsidR="005A1975" w:rsidRPr="005A1975" w:rsidRDefault="005A1975" w:rsidP="005A1975">
      <w:pPr>
        <w:pStyle w:val="a3"/>
        <w:numPr>
          <w:ilvl w:val="1"/>
          <w:numId w:val="22"/>
        </w:numPr>
        <w:rPr>
          <w:rFonts w:eastAsiaTheme="majorEastAsia"/>
        </w:rPr>
      </w:pPr>
      <w:r w:rsidRPr="005A1975">
        <w:rPr>
          <w:rFonts w:eastAsiaTheme="majorEastAsia"/>
        </w:rPr>
        <w:t>Результаты записываются в файлы massiv_t.txt, massiv_Uvx.txt, massiv_Uvix.txt.</w:t>
      </w:r>
    </w:p>
    <w:p w:rsidR="005A1975" w:rsidRPr="005A1975" w:rsidRDefault="005A1975" w:rsidP="005A1975">
      <w:pPr>
        <w:pStyle w:val="a3"/>
        <w:numPr>
          <w:ilvl w:val="0"/>
          <w:numId w:val="20"/>
        </w:numPr>
        <w:rPr>
          <w:rFonts w:eastAsiaTheme="majorEastAsia"/>
        </w:rPr>
      </w:pPr>
      <w:r w:rsidRPr="005A1975">
        <w:rPr>
          <w:rFonts w:eastAsiaTheme="majorEastAsia"/>
        </w:rPr>
        <w:t>Визуализация:</w:t>
      </w:r>
    </w:p>
    <w:p w:rsidR="005A1975" w:rsidRPr="005A1975" w:rsidRDefault="005A1975" w:rsidP="005A1975">
      <w:pPr>
        <w:pStyle w:val="a3"/>
        <w:numPr>
          <w:ilvl w:val="1"/>
          <w:numId w:val="25"/>
        </w:numPr>
        <w:rPr>
          <w:rFonts w:eastAsiaTheme="majorEastAsia"/>
        </w:rPr>
      </w:pPr>
      <w:r w:rsidRPr="005A1975">
        <w:rPr>
          <w:rFonts w:eastAsiaTheme="majorEastAsia"/>
        </w:rPr>
        <w:t xml:space="preserve">Построение графиков в </w:t>
      </w:r>
      <w:proofErr w:type="spellStart"/>
      <w:r w:rsidRPr="005A1975">
        <w:rPr>
          <w:rFonts w:eastAsiaTheme="majorEastAsia"/>
        </w:rPr>
        <w:t>Wxmaxima</w:t>
      </w:r>
      <w:proofErr w:type="spellEnd"/>
      <w:r w:rsidRPr="005A1975">
        <w:rPr>
          <w:rFonts w:eastAsiaTheme="majorEastAsia"/>
        </w:rPr>
        <w:t xml:space="preserve"> или </w:t>
      </w:r>
      <w:proofErr w:type="spellStart"/>
      <w:r w:rsidRPr="005A1975">
        <w:rPr>
          <w:rFonts w:eastAsiaTheme="majorEastAsia"/>
        </w:rPr>
        <w:t>OpenOffice</w:t>
      </w:r>
      <w:proofErr w:type="spellEnd"/>
      <w:r w:rsidRPr="005A1975">
        <w:rPr>
          <w:rFonts w:eastAsiaTheme="majorEastAsia"/>
        </w:rPr>
        <w:t xml:space="preserve"> </w:t>
      </w:r>
      <w:proofErr w:type="spellStart"/>
      <w:r w:rsidRPr="005A1975">
        <w:rPr>
          <w:rFonts w:eastAsiaTheme="majorEastAsia"/>
        </w:rPr>
        <w:t>Calc</w:t>
      </w:r>
      <w:proofErr w:type="spellEnd"/>
      <w:r w:rsidRPr="005A1975">
        <w:rPr>
          <w:rFonts w:eastAsiaTheme="majorEastAsia"/>
        </w:rPr>
        <w:t>.</w:t>
      </w:r>
    </w:p>
    <w:p w:rsidR="005A1975" w:rsidRPr="005A1975" w:rsidRDefault="005A1975" w:rsidP="005A1975">
      <w:pPr>
        <w:pStyle w:val="3"/>
      </w:pPr>
      <w:bookmarkStart w:id="10" w:name="_Toc201262709"/>
      <w:r w:rsidRPr="005A1975">
        <w:t>Алгоритм работы</w:t>
      </w:r>
      <w:bookmarkEnd w:id="10"/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Пользователь выбирает действие через меню.</w:t>
      </w:r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Программа выполняет расчёты и сохраняет данные.</w:t>
      </w:r>
    </w:p>
    <w:p w:rsidR="005A1975" w:rsidRPr="005A1975" w:rsidRDefault="005A1975" w:rsidP="005A1975">
      <w:pPr>
        <w:numPr>
          <w:ilvl w:val="0"/>
          <w:numId w:val="8"/>
        </w:numPr>
        <w:rPr>
          <w:rFonts w:eastAsiaTheme="majorEastAsia"/>
          <w:sz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>Графики строятся на основе сохранённых файлов</w:t>
      </w:r>
      <w:r w:rsidRPr="005A1975">
        <w:rPr>
          <w:rFonts w:eastAsiaTheme="majorEastAsia"/>
          <w:sz w:val="24"/>
        </w:rPr>
        <w:t>.</w:t>
      </w:r>
    </w:p>
    <w:p w:rsidR="00F95B54" w:rsidRPr="00F95B54" w:rsidRDefault="00F95B54" w:rsidP="005A1975">
      <w:pPr>
        <w:pStyle w:val="3"/>
      </w:pPr>
      <w:bookmarkStart w:id="11" w:name="_Toc201262710"/>
      <w:r w:rsidRPr="00F95B54">
        <w:t>Технические требования:</w:t>
      </w:r>
      <w:bookmarkEnd w:id="11"/>
    </w:p>
    <w:p w:rsidR="00F95B54" w:rsidRPr="005A1975" w:rsidRDefault="00F95B54" w:rsidP="00897D54">
      <w:pPr>
        <w:numPr>
          <w:ilvl w:val="0"/>
          <w:numId w:val="30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 xml:space="preserve">Среда разработки: </w:t>
      </w:r>
      <w:proofErr w:type="spellStart"/>
      <w:r w:rsidR="00B60298" w:rsidRPr="005A1975">
        <w:rPr>
          <w:rFonts w:eastAsiaTheme="majorEastAsia" w:cstheme="majorBidi"/>
          <w:color w:val="000000" w:themeColor="text1"/>
          <w:szCs w:val="24"/>
          <w:lang w:val="en-US"/>
        </w:rPr>
        <w:t>CodeBlocks</w:t>
      </w:r>
      <w:proofErr w:type="spellEnd"/>
      <w:r w:rsidRPr="005A1975">
        <w:rPr>
          <w:rFonts w:eastAsiaTheme="majorEastAsia" w:cstheme="majorBidi"/>
          <w:color w:val="000000" w:themeColor="text1"/>
          <w:szCs w:val="24"/>
        </w:rPr>
        <w:t xml:space="preserve"> (C++).</w:t>
      </w:r>
    </w:p>
    <w:p w:rsidR="00F95B54" w:rsidRPr="005A1975" w:rsidRDefault="00F95B54" w:rsidP="00897D54">
      <w:pPr>
        <w:numPr>
          <w:ilvl w:val="0"/>
          <w:numId w:val="30"/>
        </w:numPr>
        <w:rPr>
          <w:rFonts w:eastAsiaTheme="majorEastAsia" w:cstheme="majorBidi"/>
          <w:color w:val="000000" w:themeColor="text1"/>
          <w:szCs w:val="24"/>
        </w:rPr>
      </w:pPr>
      <w:r w:rsidRPr="005A1975">
        <w:rPr>
          <w:rFonts w:eastAsiaTheme="majorEastAsia" w:cstheme="majorBidi"/>
          <w:color w:val="000000" w:themeColor="text1"/>
          <w:szCs w:val="24"/>
        </w:rPr>
        <w:t xml:space="preserve">Математический пакет: </w:t>
      </w:r>
      <w:proofErr w:type="spellStart"/>
      <w:r w:rsidRPr="005A1975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5A1975">
        <w:rPr>
          <w:rFonts w:eastAsiaTheme="majorEastAsia" w:cstheme="majorBidi"/>
          <w:color w:val="000000" w:themeColor="text1"/>
          <w:szCs w:val="24"/>
        </w:rPr>
        <w:t>.</w:t>
      </w:r>
    </w:p>
    <w:p w:rsidR="00F95B54" w:rsidRPr="005A1975" w:rsidRDefault="00F95B54" w:rsidP="00897D54">
      <w:pPr>
        <w:ind w:left="720"/>
        <w:rPr>
          <w:rFonts w:eastAsiaTheme="majorEastAsia" w:cstheme="majorBidi"/>
          <w:color w:val="000000" w:themeColor="text1"/>
          <w:szCs w:val="24"/>
        </w:rPr>
      </w:pPr>
    </w:p>
    <w:p w:rsidR="00A210ED" w:rsidRDefault="00A210ED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Pr="0009785E" w:rsidRDefault="0009785E" w:rsidP="0009785E">
      <w:pPr>
        <w:pStyle w:val="2"/>
      </w:pPr>
      <w:bookmarkStart w:id="12" w:name="_Toc201262711"/>
      <w:r>
        <w:lastRenderedPageBreak/>
        <w:t>Графики</w:t>
      </w:r>
      <w:bookmarkEnd w:id="12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70"/>
        <w:gridCol w:w="4471"/>
      </w:tblGrid>
      <w:tr w:rsidR="005A1975" w:rsidTr="00E23C42">
        <w:trPr>
          <w:cantSplit/>
          <w:trHeight w:val="58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Default="005336E3" w:rsidP="00A25D8C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wxMaxima</w:t>
            </w:r>
            <w:proofErr w:type="spellEnd"/>
          </w:p>
        </w:tc>
      </w:tr>
      <w:tr w:rsidR="005A1975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5A1975" w:rsidP="00E23C42">
            <w:pPr>
              <w:jc w:val="center"/>
            </w:pPr>
            <w:r w:rsidRPr="005A1975">
              <w:drawing>
                <wp:inline distT="0" distB="0" distL="0" distR="0" wp14:anchorId="4714E92F" wp14:editId="3373178A">
                  <wp:extent cx="2495550" cy="18868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93" cy="190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336E3" w:rsidRDefault="005A1975" w:rsidP="00E23C42">
            <w:pPr>
              <w:jc w:val="center"/>
            </w:pPr>
            <w:r w:rsidRPr="005A1975">
              <w:drawing>
                <wp:inline distT="0" distB="0" distL="0" distR="0" wp14:anchorId="568DA7F0" wp14:editId="2A96DFC2">
                  <wp:extent cx="2654300" cy="199122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381" cy="199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975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5A1975" w:rsidP="00E23C42">
            <w:pPr>
              <w:jc w:val="center"/>
            </w:pPr>
            <w:r w:rsidRPr="005A1975">
              <w:drawing>
                <wp:inline distT="0" distB="0" distL="0" distR="0" wp14:anchorId="6024FD81" wp14:editId="5DC46F63">
                  <wp:extent cx="2506829" cy="1885950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65" cy="189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bottom"/>
          </w:tcPr>
          <w:p w:rsidR="005336E3" w:rsidRDefault="005A1975" w:rsidP="00E23C42">
            <w:pPr>
              <w:jc w:val="center"/>
            </w:pPr>
            <w:r w:rsidRPr="005A1975">
              <w:drawing>
                <wp:inline distT="0" distB="0" distL="0" distR="0" wp14:anchorId="1E9ECEA4" wp14:editId="56D9FB58">
                  <wp:extent cx="2706212" cy="202438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505" cy="203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935" w:rsidRPr="00240935" w:rsidRDefault="00240935" w:rsidP="00240935">
      <w:pPr>
        <w:spacing w:line="276" w:lineRule="auto"/>
        <w:jc w:val="left"/>
      </w:pPr>
      <w:r w:rsidRPr="00240935">
        <w:t>На основании проведённого анализа сигналов и построенных графиков можно сделать следующие выводы:</w:t>
      </w:r>
    </w:p>
    <w:p w:rsidR="00240935" w:rsidRPr="00240935" w:rsidRDefault="00240935" w:rsidP="006E55A7">
      <w:pPr>
        <w:tabs>
          <w:tab w:val="num" w:pos="720"/>
        </w:tabs>
        <w:spacing w:line="276" w:lineRule="auto"/>
        <w:jc w:val="left"/>
      </w:pPr>
      <w:r w:rsidRPr="006E55A7">
        <w:rPr>
          <w:b/>
        </w:rPr>
        <w:t>Совпадение результатов расчётов</w:t>
      </w:r>
      <w:r w:rsidRPr="00240935">
        <w:br/>
        <w:t xml:space="preserve">Результаты, полученные при ручном расчёте в среде </w:t>
      </w:r>
      <w:proofErr w:type="spellStart"/>
      <w:r w:rsidRPr="00240935">
        <w:t>WxMaxima</w:t>
      </w:r>
      <w:proofErr w:type="spellEnd"/>
      <w:r w:rsidRPr="00240935">
        <w:t>, полностью совпадают с данными, вычисленными программой на C++. Это подтверждает: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Корректность аналитических формул для </w:t>
      </w:r>
      <w:proofErr w:type="spellStart"/>
      <w:r w:rsidRPr="00240935">
        <w:t>Uвх</w:t>
      </w:r>
      <w:proofErr w:type="spellEnd"/>
      <w:r w:rsidRPr="00240935">
        <w:t>(t)</w:t>
      </w:r>
      <w:r w:rsidR="00F11A73">
        <w:t> и </w:t>
      </w:r>
      <w:proofErr w:type="spellStart"/>
      <w:r w:rsidRPr="00F11A73">
        <w:rPr>
          <w:iCs/>
        </w:rPr>
        <w:t>U</w:t>
      </w:r>
      <w:r w:rsidRPr="00F11A73">
        <w:t>вых</w:t>
      </w:r>
      <w:proofErr w:type="spellEnd"/>
      <w:r w:rsidRPr="00F11A73">
        <w:t>​(</w:t>
      </w:r>
      <w:r w:rsidRPr="00F11A73">
        <w:rPr>
          <w:iCs/>
        </w:rPr>
        <w:t>t</w:t>
      </w:r>
      <w:r w:rsidRPr="00F11A73">
        <w:t>).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Правильность алгоритмов, реализованных в программе.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Точность численных методов (погрешность ≤ 1%).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Характеристики сигналов</w:t>
      </w:r>
    </w:p>
    <w:p w:rsidR="005A1975" w:rsidRPr="005A1975" w:rsidRDefault="005A1975" w:rsidP="005A1975">
      <w:pPr>
        <w:numPr>
          <w:ilvl w:val="0"/>
          <w:numId w:val="27"/>
        </w:numPr>
        <w:rPr>
          <w:bCs/>
        </w:rPr>
      </w:pPr>
      <w:r w:rsidRPr="005A1975">
        <w:rPr>
          <w:bCs/>
        </w:rPr>
        <w:t>Входной сигнал </w:t>
      </w:r>
      <w:proofErr w:type="spellStart"/>
      <w:r w:rsidRPr="005A1975">
        <w:rPr>
          <w:bCs/>
        </w:rPr>
        <w:t>Uвх</w:t>
      </w:r>
      <w:proofErr w:type="spellEnd"/>
      <w:r w:rsidRPr="005A1975">
        <w:rPr>
          <w:bCs/>
        </w:rPr>
        <w:t>(t): Синусоида с амплитудой 40 В.</w:t>
      </w:r>
    </w:p>
    <w:p w:rsidR="005A1975" w:rsidRPr="005A1975" w:rsidRDefault="005A1975" w:rsidP="005A1975">
      <w:pPr>
        <w:numPr>
          <w:ilvl w:val="0"/>
          <w:numId w:val="27"/>
        </w:numPr>
        <w:rPr>
          <w:bCs/>
        </w:rPr>
      </w:pPr>
      <w:r w:rsidRPr="005A1975">
        <w:rPr>
          <w:bCs/>
        </w:rPr>
        <w:lastRenderedPageBreak/>
        <w:t>Выходной сигнал </w:t>
      </w:r>
      <w:proofErr w:type="spellStart"/>
      <w:r w:rsidRPr="005A1975">
        <w:rPr>
          <w:bCs/>
        </w:rPr>
        <w:t>Uвых</w:t>
      </w:r>
      <w:proofErr w:type="spellEnd"/>
      <w:r w:rsidRPr="005A1975">
        <w:rPr>
          <w:bCs/>
        </w:rPr>
        <w:t>(t): Линейное преобра</w:t>
      </w:r>
      <w:r w:rsidR="00897D54">
        <w:rPr>
          <w:bCs/>
        </w:rPr>
        <w:t>зование с насыщением при Uвх≥30</w:t>
      </w:r>
      <w:bookmarkStart w:id="13" w:name="_GoBack"/>
      <w:bookmarkEnd w:id="13"/>
      <w:r w:rsidR="00897D54" w:rsidRPr="005A1975">
        <w:rPr>
          <w:bCs/>
        </w:rPr>
        <w:t xml:space="preserve"> </w:t>
      </w:r>
      <w:r w:rsidRPr="005A1975">
        <w:rPr>
          <w:bCs/>
        </w:rPr>
        <w:t>В.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Ключевые точки и параметры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Выходное напряжение сох</w:t>
      </w:r>
      <w:r w:rsidR="00F11A73">
        <w:t>раняет постоянное значение (</w:t>
      </w:r>
      <w:r w:rsidR="003A383F" w:rsidRPr="003A383F">
        <w:t>50</w:t>
      </w:r>
      <w:r w:rsidRPr="00240935">
        <w:t>.0) на большей части временного интервала, что соответствует насыщению цепи.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 xml:space="preserve">Резкие </w:t>
      </w:r>
      <w:proofErr w:type="gramStart"/>
      <w:r w:rsidRPr="00240935">
        <w:t>изменения </w:t>
      </w:r>
      <w:r w:rsidR="00F11A73" w:rsidRPr="00240935">
        <w:rPr>
          <w:i/>
          <w:iCs/>
        </w:rPr>
        <w:t xml:space="preserve"> </w:t>
      </w:r>
      <w:proofErr w:type="spellStart"/>
      <w:r w:rsidRPr="00240935">
        <w:rPr>
          <w:i/>
          <w:iCs/>
        </w:rPr>
        <w:t>U</w:t>
      </w:r>
      <w:proofErr w:type="gramEnd"/>
      <w:r w:rsidRPr="00240935">
        <w:t>вых</w:t>
      </w:r>
      <w:proofErr w:type="spellEnd"/>
      <w:r w:rsidRPr="00240935">
        <w:t>​(</w:t>
      </w:r>
      <w:r w:rsidRPr="00240935">
        <w:rPr>
          <w:i/>
          <w:iCs/>
        </w:rPr>
        <w:t>t</w:t>
      </w:r>
      <w:r w:rsidR="003A383F">
        <w:t xml:space="preserve">) вблизи границ интервала и центре </w:t>
      </w:r>
      <w:r w:rsidRPr="00240935">
        <w:t>отражают реакцию цепи на эффекты входного сигнала.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Верификация данных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 xml:space="preserve">Совпадение результатов программы и </w:t>
      </w:r>
      <w:proofErr w:type="spellStart"/>
      <w:r w:rsidRPr="00240935">
        <w:t>WxMaxima</w:t>
      </w:r>
      <w:proofErr w:type="spellEnd"/>
      <w:r w:rsidRPr="00240935">
        <w:t xml:space="preserve"> исключает ошибки в реализации алгоритмов.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Графики визуализируют ожидаемое поведение цепи, что подтверждает адекватность математической модели.</w:t>
      </w:r>
    </w:p>
    <w:p w:rsidR="00A25D8C" w:rsidRDefault="00A25D8C" w:rsidP="00DC1CB8">
      <w:pPr>
        <w:spacing w:line="276" w:lineRule="auto"/>
        <w:jc w:val="left"/>
      </w:pPr>
    </w:p>
    <w:p w:rsidR="00FC2E32" w:rsidRDefault="00FC2E3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97D54" w:rsidRDefault="00814289" w:rsidP="00897D54">
      <w:pPr>
        <w:pStyle w:val="2"/>
      </w:pPr>
      <w:bookmarkStart w:id="14" w:name="_Toc201262712"/>
      <w:r>
        <w:lastRenderedPageBreak/>
        <w:t>Интерфейс</w:t>
      </w:r>
      <w:bookmarkEnd w:id="14"/>
    </w:p>
    <w:p w:rsidR="00FC2E32" w:rsidRPr="008C3609" w:rsidRDefault="00950F17" w:rsidP="00897D54">
      <w:pPr>
        <w:rPr>
          <w:lang w:val="en-US"/>
        </w:rPr>
      </w:pPr>
      <w:r w:rsidRPr="00950F17">
        <w:rPr>
          <w:lang w:val="en-US"/>
        </w:rPr>
        <w:drawing>
          <wp:inline distT="0" distB="0" distL="0" distR="0" wp14:anchorId="774BA35D" wp14:editId="4EBAFCC6">
            <wp:extent cx="5372100" cy="215171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050" cy="21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50F17">
        <w:rPr>
          <w:lang w:val="en-US"/>
        </w:rPr>
        <w:drawing>
          <wp:inline distT="0" distB="0" distL="0" distR="0" wp14:anchorId="11D6BBAD" wp14:editId="2EDB73BA">
            <wp:extent cx="5203234" cy="6238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193" cy="62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50F17">
        <w:rPr>
          <w:lang w:val="en-US"/>
        </w:rPr>
        <w:lastRenderedPageBreak/>
        <w:drawing>
          <wp:inline distT="0" distB="0" distL="0" distR="0" wp14:anchorId="56761EAF" wp14:editId="2E345257">
            <wp:extent cx="5940425" cy="31654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50F17">
        <w:rPr>
          <w:lang w:val="en-US"/>
        </w:rPr>
        <w:drawing>
          <wp:inline distT="0" distB="0" distL="0" distR="0" wp14:anchorId="1A624A55" wp14:editId="7A51FF98">
            <wp:extent cx="5940425" cy="47910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50F17">
        <w:rPr>
          <w:lang w:val="en-US"/>
        </w:rPr>
        <w:lastRenderedPageBreak/>
        <w:drawing>
          <wp:inline distT="0" distB="0" distL="0" distR="0" wp14:anchorId="509F779C" wp14:editId="4447F50A">
            <wp:extent cx="5940425" cy="28314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Default="00FC2E3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Default="00950F17" w:rsidP="00831FF9">
      <w:pPr>
        <w:pStyle w:val="2"/>
      </w:pPr>
      <w:bookmarkStart w:id="15" w:name="_Toc201262713"/>
      <w:proofErr w:type="spellStart"/>
      <w:r>
        <w:lastRenderedPageBreak/>
        <w:t>Закл</w:t>
      </w:r>
      <w:r w:rsidR="00831FF9">
        <w:t>чение</w:t>
      </w:r>
      <w:bookmarkEnd w:id="15"/>
      <w:proofErr w:type="spellEnd"/>
    </w:p>
    <w:p w:rsidR="00F95B54" w:rsidRDefault="005A1975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5A1975">
        <w:t xml:space="preserve">Программа успешно решает поставленную задачу анализа сигналов в электрической цепи. Результаты соответствуют контрольным расчётам, выполненных в </w:t>
      </w:r>
      <w:proofErr w:type="spellStart"/>
      <w:r w:rsidRPr="005A1975">
        <w:t>Wxmaxima</w:t>
      </w:r>
      <w:proofErr w:type="spellEnd"/>
      <w:r w:rsidRPr="005A1975">
        <w:t>. Программа может быть использована в учебном процессе для изучения методов анализа электрических цепей.</w:t>
      </w:r>
      <w:r w:rsidR="00F95B54">
        <w:br w:type="page"/>
      </w:r>
    </w:p>
    <w:p w:rsidR="00831FF9" w:rsidRDefault="00831FF9" w:rsidP="00831FF9">
      <w:pPr>
        <w:pStyle w:val="2"/>
      </w:pPr>
      <w:bookmarkStart w:id="16" w:name="_Toc201262714"/>
      <w:r>
        <w:lastRenderedPageBreak/>
        <w:t>Список литературы</w:t>
      </w:r>
      <w:bookmarkEnd w:id="16"/>
    </w:p>
    <w:p w:rsidR="003A383F" w:rsidRPr="00BF16FD" w:rsidRDefault="003A383F" w:rsidP="003A383F">
      <w:pPr>
        <w:pStyle w:val="a3"/>
        <w:numPr>
          <w:ilvl w:val="0"/>
          <w:numId w:val="1"/>
        </w:numPr>
      </w:pPr>
      <w:r w:rsidRPr="00CB5779">
        <w:t xml:space="preserve">ГОСТ 19.402-78. Единая система программной документации. Описание программы. — </w:t>
      </w:r>
      <w:proofErr w:type="spellStart"/>
      <w:r w:rsidRPr="00CB5779">
        <w:t>Введ</w:t>
      </w:r>
      <w:proofErr w:type="spellEnd"/>
      <w:r w:rsidRPr="00CB5779">
        <w:t xml:space="preserve">. 01.01.1980. — М.: Издательство стандартов, 1988. — </w:t>
      </w:r>
      <w:r>
        <w:t xml:space="preserve">10 </w:t>
      </w:r>
      <w:r w:rsidRPr="00CB5779">
        <w:t>с.</w:t>
      </w:r>
    </w:p>
    <w:p w:rsidR="003A383F" w:rsidRPr="00D53E62" w:rsidRDefault="003A383F" w:rsidP="003A383F">
      <w:pPr>
        <w:pStyle w:val="a3"/>
        <w:numPr>
          <w:ilvl w:val="0"/>
          <w:numId w:val="1"/>
        </w:numPr>
      </w:pPr>
      <w:r w:rsidRPr="00D308E4"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 w:rsidRPr="00D308E4">
        <w:t>СПбГУТ</w:t>
      </w:r>
      <w:proofErr w:type="spellEnd"/>
      <w:r w:rsidRPr="00D308E4">
        <w:t>, 2012. — 20 с.</w:t>
      </w:r>
    </w:p>
    <w:p w:rsidR="003A383F" w:rsidRPr="00831FF9" w:rsidRDefault="003A383F" w:rsidP="003A383F">
      <w:pPr>
        <w:numPr>
          <w:ilvl w:val="0"/>
          <w:numId w:val="1"/>
        </w:numPr>
      </w:pPr>
      <w:r w:rsidRPr="00A57DF1">
        <w:t>Страуструп, Б. Программирование. Принципы и практика использования C++ / Б. Страуструп. — М.: Вильямс, 2011. — 1248 с</w:t>
      </w:r>
      <w:r w:rsidRPr="001E294B">
        <w:t>.</w:t>
      </w:r>
    </w:p>
    <w:p w:rsidR="003A383F" w:rsidRDefault="003A383F" w:rsidP="003A383F">
      <w:pPr>
        <w:numPr>
          <w:ilvl w:val="0"/>
          <w:numId w:val="1"/>
        </w:numPr>
      </w:pPr>
      <w:proofErr w:type="spellStart"/>
      <w:r w:rsidRPr="003D2455">
        <w:t>Maxima</w:t>
      </w:r>
      <w:proofErr w:type="spellEnd"/>
      <w:r>
        <w:tab/>
      </w:r>
      <w:proofErr w:type="spellStart"/>
      <w:r w:rsidRPr="003D2455">
        <w:t>Documentation</w:t>
      </w:r>
      <w:proofErr w:type="spellEnd"/>
      <w:r w:rsidRPr="003D2455">
        <w:t>.</w:t>
      </w:r>
      <w:r>
        <w:tab/>
      </w:r>
      <w:r w:rsidRPr="003D2455">
        <w:t>—</w:t>
      </w:r>
      <w:r>
        <w:tab/>
      </w:r>
      <w:r w:rsidRPr="003D2455">
        <w:t>URL:</w:t>
      </w:r>
      <w:r>
        <w:t xml:space="preserve"> </w:t>
      </w:r>
      <w:r w:rsidRPr="003D2455">
        <w:t>https://maxima.sourceforge.io/documentation.html (Электронный ресурс, дата обращения: 21.05.2025).</w:t>
      </w:r>
    </w:p>
    <w:p w:rsidR="00831FF9" w:rsidRPr="00FC2E32" w:rsidRDefault="003A383F" w:rsidP="00FC2E32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D2455">
        <w:rPr>
          <w:lang w:val="en-US"/>
        </w:rPr>
        <w:t>wxMaxima</w:t>
      </w:r>
      <w:proofErr w:type="spellEnd"/>
      <w:proofErr w:type="gramEnd"/>
      <w:r w:rsidRPr="003D2455">
        <w:rPr>
          <w:lang w:val="en-US"/>
        </w:rPr>
        <w:t>. — URL: https://wxmaxima.ru/</w:t>
      </w:r>
    </w:p>
    <w:sectPr w:rsidR="00831FF9" w:rsidRPr="00FC2E32" w:rsidSect="006A3DC3">
      <w:headerReference w:type="default" r:id="rId20"/>
      <w:footerReference w:type="default" r:id="rId21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4C" w:rsidRDefault="002F204C" w:rsidP="005A63F2">
      <w:pPr>
        <w:spacing w:after="0" w:line="240" w:lineRule="auto"/>
      </w:pPr>
      <w:r>
        <w:separator/>
      </w:r>
    </w:p>
  </w:endnote>
  <w:endnote w:type="continuationSeparator" w:id="0">
    <w:p w:rsidR="002F204C" w:rsidRDefault="002F204C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Content>
      <w:p w:rsidR="005A1975" w:rsidRDefault="005A19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D54">
          <w:rPr>
            <w:noProof/>
          </w:rPr>
          <w:t>29</w:t>
        </w:r>
        <w:r>
          <w:fldChar w:fldCharType="end"/>
        </w:r>
      </w:p>
    </w:sdtContent>
  </w:sdt>
  <w:p w:rsidR="005A1975" w:rsidRDefault="005A1975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4C" w:rsidRDefault="002F204C" w:rsidP="005A63F2">
      <w:pPr>
        <w:spacing w:after="0" w:line="240" w:lineRule="auto"/>
      </w:pPr>
      <w:r>
        <w:separator/>
      </w:r>
    </w:p>
  </w:footnote>
  <w:footnote w:type="continuationSeparator" w:id="0">
    <w:p w:rsidR="002F204C" w:rsidRDefault="002F204C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75" w:rsidRPr="00950F17" w:rsidRDefault="00950F17" w:rsidP="006A3DC3">
    <w:pPr>
      <w:pStyle w:val="a7"/>
      <w:jc w:val="center"/>
      <w:rPr>
        <w:rFonts w:cs="Times New Roman"/>
        <w:lang w:val="en-US"/>
      </w:rPr>
    </w:pPr>
    <w:proofErr w:type="spellStart"/>
    <w:r>
      <w:rPr>
        <w:rFonts w:cs="Times New Roman"/>
      </w:rPr>
      <w:t>Крайем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Мохамед</w:t>
    </w:r>
    <w:proofErr w:type="spellEnd"/>
    <w:r>
      <w:rPr>
        <w:rFonts w:cs="Times New Roman"/>
      </w:rPr>
      <w:t xml:space="preserve"> </w:t>
    </w:r>
    <w:r w:rsidR="005A1975">
      <w:rPr>
        <w:rFonts w:cs="Times New Roman"/>
      </w:rPr>
      <w:t>ИКВ</w:t>
    </w:r>
    <w:r>
      <w:rPr>
        <w:rFonts w:cs="Times New Roman"/>
      </w:rPr>
      <w:t>Т-4</w:t>
    </w:r>
    <w:r>
      <w:rPr>
        <w:rFonts w:cs="Times New Roman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80975"/>
    <w:multiLevelType w:val="multilevel"/>
    <w:tmpl w:val="1E68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66EE0"/>
    <w:multiLevelType w:val="multilevel"/>
    <w:tmpl w:val="904AD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2073D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F3B36"/>
    <w:multiLevelType w:val="hybridMultilevel"/>
    <w:tmpl w:val="9D36A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75C0"/>
    <w:multiLevelType w:val="multilevel"/>
    <w:tmpl w:val="2A20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F3982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F6020"/>
    <w:multiLevelType w:val="multilevel"/>
    <w:tmpl w:val="0530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762CE"/>
    <w:multiLevelType w:val="multilevel"/>
    <w:tmpl w:val="9BC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43CE7"/>
    <w:multiLevelType w:val="multilevel"/>
    <w:tmpl w:val="477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43254"/>
    <w:multiLevelType w:val="multilevel"/>
    <w:tmpl w:val="DB3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1145F"/>
    <w:multiLevelType w:val="multilevel"/>
    <w:tmpl w:val="776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C0874"/>
    <w:multiLevelType w:val="multilevel"/>
    <w:tmpl w:val="16BC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91E29"/>
    <w:multiLevelType w:val="multilevel"/>
    <w:tmpl w:val="995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D69C8"/>
    <w:multiLevelType w:val="multilevel"/>
    <w:tmpl w:val="CE2AA6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01761"/>
    <w:multiLevelType w:val="multilevel"/>
    <w:tmpl w:val="3C5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A2E9D"/>
    <w:multiLevelType w:val="hybridMultilevel"/>
    <w:tmpl w:val="FB707D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67F73"/>
    <w:multiLevelType w:val="multilevel"/>
    <w:tmpl w:val="700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75663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429DF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22C4E"/>
    <w:multiLevelType w:val="hybridMultilevel"/>
    <w:tmpl w:val="B7DAB0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F0A7B"/>
    <w:multiLevelType w:val="multilevel"/>
    <w:tmpl w:val="E82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F7EC7"/>
    <w:multiLevelType w:val="multilevel"/>
    <w:tmpl w:val="E5E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400FF"/>
    <w:multiLevelType w:val="multilevel"/>
    <w:tmpl w:val="A582F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213CF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C2B36"/>
    <w:multiLevelType w:val="multilevel"/>
    <w:tmpl w:val="E39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95DBA"/>
    <w:multiLevelType w:val="multilevel"/>
    <w:tmpl w:val="735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F77D6A"/>
    <w:multiLevelType w:val="multilevel"/>
    <w:tmpl w:val="308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05767"/>
    <w:multiLevelType w:val="multilevel"/>
    <w:tmpl w:val="C28AB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16"/>
  </w:num>
  <w:num w:numId="3">
    <w:abstractNumId w:val="27"/>
  </w:num>
  <w:num w:numId="4">
    <w:abstractNumId w:val="11"/>
  </w:num>
  <w:num w:numId="5">
    <w:abstractNumId w:val="19"/>
  </w:num>
  <w:num w:numId="6">
    <w:abstractNumId w:val="15"/>
  </w:num>
  <w:num w:numId="7">
    <w:abstractNumId w:val="14"/>
  </w:num>
  <w:num w:numId="8">
    <w:abstractNumId w:val="26"/>
  </w:num>
  <w:num w:numId="9">
    <w:abstractNumId w:val="30"/>
  </w:num>
  <w:num w:numId="10">
    <w:abstractNumId w:val="24"/>
  </w:num>
  <w:num w:numId="11">
    <w:abstractNumId w:val="6"/>
  </w:num>
  <w:num w:numId="12">
    <w:abstractNumId w:val="29"/>
  </w:num>
  <w:num w:numId="13">
    <w:abstractNumId w:val="9"/>
  </w:num>
  <w:num w:numId="14">
    <w:abstractNumId w:val="17"/>
  </w:num>
  <w:num w:numId="15">
    <w:abstractNumId w:val="2"/>
  </w:num>
  <w:num w:numId="16">
    <w:abstractNumId w:val="12"/>
  </w:num>
  <w:num w:numId="17">
    <w:abstractNumId w:val="13"/>
  </w:num>
  <w:num w:numId="18">
    <w:abstractNumId w:val="8"/>
  </w:num>
  <w:num w:numId="19">
    <w:abstractNumId w:val="20"/>
  </w:num>
  <w:num w:numId="20">
    <w:abstractNumId w:val="28"/>
  </w:num>
  <w:num w:numId="21">
    <w:abstractNumId w:val="5"/>
  </w:num>
  <w:num w:numId="22">
    <w:abstractNumId w:val="22"/>
  </w:num>
  <w:num w:numId="23">
    <w:abstractNumId w:val="18"/>
  </w:num>
  <w:num w:numId="24">
    <w:abstractNumId w:val="21"/>
  </w:num>
  <w:num w:numId="25">
    <w:abstractNumId w:val="3"/>
  </w:num>
  <w:num w:numId="26">
    <w:abstractNumId w:val="10"/>
  </w:num>
  <w:num w:numId="27">
    <w:abstractNumId w:val="4"/>
  </w:num>
  <w:num w:numId="28">
    <w:abstractNumId w:val="7"/>
  </w:num>
  <w:num w:numId="29">
    <w:abstractNumId w:val="25"/>
  </w:num>
  <w:num w:numId="3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219DD"/>
    <w:rsid w:val="00040684"/>
    <w:rsid w:val="00044A7F"/>
    <w:rsid w:val="00056C5E"/>
    <w:rsid w:val="00060755"/>
    <w:rsid w:val="00061792"/>
    <w:rsid w:val="0009785E"/>
    <w:rsid w:val="000C0DC6"/>
    <w:rsid w:val="000E30BA"/>
    <w:rsid w:val="000E5D3E"/>
    <w:rsid w:val="00100B51"/>
    <w:rsid w:val="0015283A"/>
    <w:rsid w:val="00210E34"/>
    <w:rsid w:val="00240935"/>
    <w:rsid w:val="00256776"/>
    <w:rsid w:val="00292294"/>
    <w:rsid w:val="002A5267"/>
    <w:rsid w:val="002D162D"/>
    <w:rsid w:val="002F204C"/>
    <w:rsid w:val="00305574"/>
    <w:rsid w:val="00334021"/>
    <w:rsid w:val="003516AF"/>
    <w:rsid w:val="00385526"/>
    <w:rsid w:val="003A383F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336E3"/>
    <w:rsid w:val="00540D96"/>
    <w:rsid w:val="00543225"/>
    <w:rsid w:val="005639C5"/>
    <w:rsid w:val="005A1975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6E55A7"/>
    <w:rsid w:val="007223AB"/>
    <w:rsid w:val="00777972"/>
    <w:rsid w:val="007838B4"/>
    <w:rsid w:val="00785512"/>
    <w:rsid w:val="007E52CE"/>
    <w:rsid w:val="00814289"/>
    <w:rsid w:val="00831FF9"/>
    <w:rsid w:val="00854BD7"/>
    <w:rsid w:val="00897D54"/>
    <w:rsid w:val="008A53F1"/>
    <w:rsid w:val="008A5719"/>
    <w:rsid w:val="008C3609"/>
    <w:rsid w:val="008D702B"/>
    <w:rsid w:val="008E7D00"/>
    <w:rsid w:val="008F49B3"/>
    <w:rsid w:val="008F7CF3"/>
    <w:rsid w:val="00924C22"/>
    <w:rsid w:val="00950F17"/>
    <w:rsid w:val="00A11556"/>
    <w:rsid w:val="00A12550"/>
    <w:rsid w:val="00A210ED"/>
    <w:rsid w:val="00A25D8C"/>
    <w:rsid w:val="00A301C2"/>
    <w:rsid w:val="00A33E14"/>
    <w:rsid w:val="00A76F0F"/>
    <w:rsid w:val="00A97FB3"/>
    <w:rsid w:val="00AD2020"/>
    <w:rsid w:val="00B27E9F"/>
    <w:rsid w:val="00B55565"/>
    <w:rsid w:val="00B60298"/>
    <w:rsid w:val="00C00023"/>
    <w:rsid w:val="00C04AD0"/>
    <w:rsid w:val="00C10D15"/>
    <w:rsid w:val="00C11E8A"/>
    <w:rsid w:val="00C15B54"/>
    <w:rsid w:val="00C63D73"/>
    <w:rsid w:val="00C65A76"/>
    <w:rsid w:val="00C7781C"/>
    <w:rsid w:val="00CC41BB"/>
    <w:rsid w:val="00CF7151"/>
    <w:rsid w:val="00D42C43"/>
    <w:rsid w:val="00D5485F"/>
    <w:rsid w:val="00D60521"/>
    <w:rsid w:val="00D60A3B"/>
    <w:rsid w:val="00D6585D"/>
    <w:rsid w:val="00D65A0B"/>
    <w:rsid w:val="00DA133F"/>
    <w:rsid w:val="00DA17FB"/>
    <w:rsid w:val="00DC1CB8"/>
    <w:rsid w:val="00DE1DB5"/>
    <w:rsid w:val="00DE50F6"/>
    <w:rsid w:val="00DF546E"/>
    <w:rsid w:val="00E12605"/>
    <w:rsid w:val="00E23C42"/>
    <w:rsid w:val="00E30487"/>
    <w:rsid w:val="00E771DA"/>
    <w:rsid w:val="00EB2AFB"/>
    <w:rsid w:val="00EB6466"/>
    <w:rsid w:val="00EE38C4"/>
    <w:rsid w:val="00F11A73"/>
    <w:rsid w:val="00F262D6"/>
    <w:rsid w:val="00F27DF6"/>
    <w:rsid w:val="00F30E65"/>
    <w:rsid w:val="00F36455"/>
    <w:rsid w:val="00F76D1D"/>
    <w:rsid w:val="00F8329D"/>
    <w:rsid w:val="00F95B54"/>
    <w:rsid w:val="00FB01F0"/>
    <w:rsid w:val="00FC2E32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C2C99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95B5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A197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bCs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95B5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1975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3194D-457C-4CEE-BB47-897E48C8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29</Pages>
  <Words>2822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39</cp:revision>
  <dcterms:created xsi:type="dcterms:W3CDTF">2020-11-17T12:41:00Z</dcterms:created>
  <dcterms:modified xsi:type="dcterms:W3CDTF">2025-06-19T19:02:00Z</dcterms:modified>
</cp:coreProperties>
</file>