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Лабораторная работа №8 (Вариант 16)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502" w:hanging="360"/>
        <w:rPr>
          <w:b w:val="1"/>
        </w:rPr>
      </w:pPr>
      <w:r w:rsidDel="00000000" w:rsidR="00000000" w:rsidRPr="00000000">
        <w:rPr>
          <w:b w:val="1"/>
          <w:vertAlign w:val="baseline"/>
          <w:rtl w:val="0"/>
        </w:rPr>
        <w:t xml:space="preserve">Постановка задачи (ПЗ)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Задание:</w:t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Дана матрица D, состоящая из n строк и n столбцов. Получить массив Х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, Х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, ..., Х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 по правилу: X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 = 1, если</w:t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сумма элементов i-гo столбца матрицы D больше их произведения, иначе X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=0. Найти также среднее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арифметическое всех элементов матрицы.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Условие: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Размер матрицы и ее эл-ты находятся в файле.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502" w:hanging="360"/>
        <w:rPr>
          <w:b w:val="1"/>
        </w:rPr>
      </w:pPr>
      <w:r w:rsidDel="00000000" w:rsidR="00000000" w:rsidRPr="00000000">
        <w:rPr>
          <w:b w:val="1"/>
          <w:vertAlign w:val="baseline"/>
          <w:rtl w:val="0"/>
        </w:rPr>
        <w:t xml:space="preserve">Уточненная постановка задачи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Прочитать файл. Ввести матрицу. Пройтись по всем эл-там матрицы и посчитать их сумму. Параллельно считать сумму и произведение эл-тов отдельных столбцов и сравнивать их. Если сумма больше, то в новый массив записывать 1, если нет то 0. После поделить всю сумму эл-тов на кол-во эл-тов матрицы и получить среднюю арифметическую. Вывести новый массив и среднюю арифметическую. 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502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Пример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 файле: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5 1 2 3 4 1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5 4 3 2 1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2 1 3 4 1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5 4 1 2 1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3 4 1 2 1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Результат: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Новый файл с: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Из матрицы 1 2 3 4 1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5 4 3 2 1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2 1 3 4 1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5 4 1 2 1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3 4 1 2 1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Получаем массив 0 0 0 0 1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А ср. арифм. = 2.44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502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Таблица данных</w:t>
      </w:r>
    </w:p>
    <w:tbl>
      <w:tblPr>
        <w:tblStyle w:val="Table1"/>
        <w:tblW w:w="10381.0" w:type="dxa"/>
        <w:jc w:val="left"/>
        <w:tblInd w:w="-108.0" w:type="dxa"/>
        <w:tblLayout w:type="fixed"/>
        <w:tblLook w:val="0400"/>
      </w:tblPr>
      <w:tblGrid>
        <w:gridCol w:w="1800"/>
        <w:gridCol w:w="1"/>
        <w:gridCol w:w="1020"/>
        <w:gridCol w:w="3280"/>
        <w:gridCol w:w="980"/>
        <w:gridCol w:w="1660"/>
        <w:gridCol w:w="1640"/>
        <w:tblGridChange w:id="0">
          <w:tblGrid>
            <w:gridCol w:w="1800"/>
            <w:gridCol w:w="1"/>
            <w:gridCol w:w="1020"/>
            <w:gridCol w:w="3280"/>
            <w:gridCol w:w="980"/>
            <w:gridCol w:w="1660"/>
            <w:gridCol w:w="1640"/>
          </w:tblGrid>
        </w:tblGridChange>
      </w:tblGrid>
      <w:tr>
        <w:trPr>
          <w:cantSplit w:val="0"/>
          <w:trHeight w:val="57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Класс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Имя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Описание (смысл), диапазон, точность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Тип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Структура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Формат </w:t>
            </w:r>
          </w:p>
        </w:tc>
      </w:tr>
      <w:tr>
        <w:trPr>
          <w:cantSplit w:val="0"/>
          <w:trHeight w:val="578" w:hRule="atLeast"/>
          <w:tblHeader w:val="0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Входные данные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Двумерный массив целых чисел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цел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двумерный массив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+XX.X (:5) </w:t>
            </w:r>
          </w:p>
        </w:tc>
      </w:tr>
      <w:tr>
        <w:trPr>
          <w:cantSplit w:val="0"/>
          <w:trHeight w:val="597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число столбцов и строк матрицы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цел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простая переменная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XX (:2) </w:t>
            </w:r>
          </w:p>
        </w:tc>
      </w:tr>
      <w:tr>
        <w:trPr>
          <w:cantSplit w:val="0"/>
          <w:trHeight w:val="578" w:hRule="atLeast"/>
          <w:tblHeader w:val="0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Промежуточные данные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i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индекс текущего элемента</w:t>
            </w:r>
          </w:p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цел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Простая переменная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XX(:2)</w:t>
            </w:r>
          </w:p>
        </w:tc>
      </w:tr>
      <w:tr>
        <w:trPr>
          <w:cantSplit w:val="0"/>
          <w:trHeight w:val="578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fin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входной файл fin&lt;№теста&gt;.txt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файл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текстовый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--- </w:t>
            </w:r>
          </w:p>
        </w:tc>
      </w:tr>
      <w:tr>
        <w:trPr>
          <w:cantSplit w:val="0"/>
          <w:trHeight w:val="578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j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индекс текущего элемента</w:t>
            </w:r>
          </w:p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цел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Простая переменная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XX(:2)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fout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выходной файл </w:t>
            </w:r>
          </w:p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fout&lt;№теста&gt;.txt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файл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текстовый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--- 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sum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Сумма эл-тов столбца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цел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Простая переменная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XX(:2)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mult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Произведение эл-тов столбца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цел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Простая переменная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XX(:2)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sum_all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Сумма всех эл-тов матрицы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  <w:t xml:space="preserve">цел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Простая переменная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XX(:2)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B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Выходные данные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Номер первого эл-та кратного z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цел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Простая переменная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XX(:2)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2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  <w:t xml:space="preserve">av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  <w:t xml:space="preserve">Ср. арифм. всех эл-тов матрицы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вещ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Простая переменная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XX(:2)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9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  <w:t xml:space="preserve">Выходной массив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  <w:t xml:space="preserve">цел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  <w:t xml:space="preserve">Одномерный массив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  <w:t xml:space="preserve">XX(:2)</w:t>
            </w:r>
          </w:p>
        </w:tc>
      </w:tr>
    </w:tbl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ind w:left="502" w:hanging="360"/>
        <w:rPr>
          <w:b w:val="1"/>
        </w:rPr>
      </w:pPr>
      <w:r w:rsidDel="00000000" w:rsidR="00000000" w:rsidRPr="00000000">
        <w:rPr>
          <w:b w:val="1"/>
          <w:vertAlign w:val="baseline"/>
          <w:rtl w:val="0"/>
        </w:rPr>
        <w:t xml:space="preserve">Входная форма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502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0115" cy="30480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ind w:left="502" w:hanging="360"/>
        <w:rPr>
          <w:b w:val="1"/>
        </w:rPr>
      </w:pPr>
      <w:r w:rsidDel="00000000" w:rsidR="00000000" w:rsidRPr="00000000">
        <w:rPr>
          <w:b w:val="1"/>
          <w:vertAlign w:val="baseline"/>
          <w:rtl w:val="0"/>
        </w:rPr>
        <w:t xml:space="preserve">Выходная форма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502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0115" cy="30099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ind w:left="502" w:hanging="360"/>
        <w:rPr/>
      </w:pPr>
      <w:bookmarkStart w:colFirst="0" w:colLast="0" w:name="_heading=h.gjdgxs" w:id="0"/>
      <w:bookmarkEnd w:id="0"/>
      <w:r w:rsidDel="00000000" w:rsidR="00000000" w:rsidRPr="00000000">
        <w:rPr>
          <w:b w:val="1"/>
          <w:rtl w:val="0"/>
        </w:rPr>
        <w:t xml:space="preserve">Тесты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76" w:lineRule="auto"/>
        <w:ind w:left="502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heading=h.9dnwvwg741c4" w:id="1"/>
      <w:bookmarkEnd w:id="1"/>
      <w:r w:rsidDel="00000000" w:rsidR="00000000" w:rsidRPr="00000000">
        <w:rPr>
          <w:rtl w:val="0"/>
        </w:rPr>
      </w:r>
    </w:p>
    <w:tbl>
      <w:tblPr>
        <w:tblStyle w:val="Table2"/>
        <w:tblW w:w="8853.0" w:type="dxa"/>
        <w:jc w:val="left"/>
        <w:tblInd w:w="602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30"/>
        <w:gridCol w:w="3780"/>
        <w:gridCol w:w="2221.5"/>
        <w:gridCol w:w="2221.5"/>
        <w:tblGridChange w:id="0">
          <w:tblGrid>
            <w:gridCol w:w="630"/>
            <w:gridCol w:w="3780"/>
            <w:gridCol w:w="2221.5"/>
            <w:gridCol w:w="2221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Входные данные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Ожидаемый результат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Смысл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  <w:t xml:space="preserve">5 1 2 3 4 1</w:t>
            </w:r>
          </w:p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tl w:val="0"/>
              </w:rPr>
              <w:t xml:space="preserve">5 4 3 2 1</w:t>
            </w:r>
          </w:p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  <w:t xml:space="preserve">2 1 3 4 1</w:t>
            </w:r>
          </w:p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  <w:t xml:space="preserve">5 4 1 2 1</w:t>
            </w:r>
          </w:p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tl w:val="0"/>
              </w:rPr>
              <w:t xml:space="preserve">3 4 1 2 1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0 0 0 0 1</w:t>
            </w:r>
          </w:p>
          <w:p w:rsidR="00000000" w:rsidDel="00000000" w:rsidP="00000000" w:rsidRDefault="00000000" w:rsidRPr="00000000" w14:paraId="0000009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2.44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Пример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tl w:val="0"/>
              </w:rPr>
              <w:t xml:space="preserve">5 1 2 3 4 5</w:t>
            </w:r>
          </w:p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rtl w:val="0"/>
              </w:rPr>
              <w:t xml:space="preserve">5 4 3 2 1</w:t>
            </w:r>
          </w:p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tl w:val="0"/>
              </w:rPr>
              <w:t xml:space="preserve">2 1 3 4 5</w:t>
            </w:r>
          </w:p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tl w:val="0"/>
              </w:rPr>
              <w:t xml:space="preserve">5 4 1 2 3</w:t>
            </w:r>
          </w:p>
          <w:p w:rsidR="00000000" w:rsidDel="00000000" w:rsidP="00000000" w:rsidRDefault="00000000" w:rsidRPr="00000000" w14:paraId="0000009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3 4 1 2 5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0 0 0 0 0</w:t>
            </w:r>
          </w:p>
          <w:p w:rsidR="00000000" w:rsidDel="00000000" w:rsidP="00000000" w:rsidRDefault="00000000" w:rsidRPr="00000000" w14:paraId="0000009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Массив нулевой т.к. все произведение эл-тов всех столбцов больше их сумм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rPr/>
            </w:pPr>
            <w:r w:rsidDel="00000000" w:rsidR="00000000" w:rsidRPr="00000000">
              <w:rPr>
                <w:rtl w:val="0"/>
              </w:rPr>
              <w:t xml:space="preserve">5 1 1 1 1 1</w:t>
            </w:r>
          </w:p>
          <w:p w:rsidR="00000000" w:rsidDel="00000000" w:rsidP="00000000" w:rsidRDefault="00000000" w:rsidRPr="00000000" w14:paraId="000000A3">
            <w:pPr>
              <w:rPr/>
            </w:pPr>
            <w:r w:rsidDel="00000000" w:rsidR="00000000" w:rsidRPr="00000000">
              <w:rPr>
                <w:rtl w:val="0"/>
              </w:rPr>
              <w:t xml:space="preserve">1 1 1 1 1</w:t>
            </w:r>
          </w:p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tl w:val="0"/>
              </w:rPr>
              <w:t xml:space="preserve">1 1 1 1 1</w:t>
            </w:r>
          </w:p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tl w:val="0"/>
              </w:rPr>
              <w:t xml:space="preserve">1 1 1 1 1</w:t>
            </w:r>
          </w:p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rtl w:val="0"/>
              </w:rPr>
              <w:t xml:space="preserve">1 1 1 1 1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1 1 1 1 1</w:t>
            </w:r>
          </w:p>
          <w:p w:rsidR="00000000" w:rsidDel="00000000" w:rsidP="00000000" w:rsidRDefault="00000000" w:rsidRPr="00000000" w14:paraId="000000A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Массив единичный т.к везде произведение эл-ов столбцов не больше чем из сумма</w:t>
            </w:r>
          </w:p>
        </w:tc>
      </w:tr>
    </w:tbl>
    <w:p w:rsidR="00000000" w:rsidDel="00000000" w:rsidP="00000000" w:rsidRDefault="00000000" w:rsidRPr="00000000" w14:paraId="000000AA">
      <w:pPr>
        <w:ind w:left="502" w:firstLine="0"/>
        <w:rPr/>
      </w:pPr>
      <w:bookmarkStart w:colFirst="0" w:colLast="0" w:name="_heading=h.xkyk8gt15uje" w:id="2"/>
      <w:bookmarkEnd w:id="2"/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B">
      <w:pPr>
        <w:numPr>
          <w:ilvl w:val="0"/>
          <w:numId w:val="1"/>
        </w:numPr>
        <w:ind w:left="502" w:hanging="360"/>
        <w:rPr>
          <w:b w:val="1"/>
        </w:rPr>
      </w:pPr>
      <w:bookmarkStart w:colFirst="0" w:colLast="0" w:name="_heading=h.lqcd2kl6sz8m" w:id="3"/>
      <w:bookmarkEnd w:id="3"/>
      <w:r w:rsidDel="00000000" w:rsidR="00000000" w:rsidRPr="00000000">
        <w:rPr>
          <w:b w:val="1"/>
          <w:rtl w:val="0"/>
        </w:rPr>
        <w:t xml:space="preserve">Алгоритм</w:t>
      </w:r>
    </w:p>
    <w:p w:rsidR="00000000" w:rsidDel="00000000" w:rsidP="00000000" w:rsidRDefault="00000000" w:rsidRPr="00000000" w14:paraId="000000AC">
      <w:pPr>
        <w:ind w:left="502" w:firstLine="0"/>
        <w:rPr>
          <w:b w:val="1"/>
        </w:rPr>
      </w:pPr>
      <w:bookmarkStart w:colFirst="0" w:colLast="0" w:name="_heading=h.w97iodnud6ba" w:id="4"/>
      <w:bookmarkEnd w:id="4"/>
      <w:r w:rsidDel="00000000" w:rsidR="00000000" w:rsidRPr="00000000">
        <w:rPr>
          <w:b w:val="1"/>
        </w:rPr>
        <w:drawing>
          <wp:inline distB="114300" distT="114300" distL="114300" distR="114300">
            <wp:extent cx="2993776" cy="4028122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3776" cy="4028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502" w:firstLine="0"/>
        <w:rPr/>
      </w:pPr>
      <w:bookmarkStart w:colFirst="0" w:colLast="0" w:name="_heading=h.chqjh0fhwxtb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8"/>
        <w:szCs w:val="28"/>
        <w:lang w:val="ru-RU"/>
      </w:rPr>
    </w:rPrDefault>
    <w:pPrDefault>
      <w:pPr>
        <w:spacing w:after="16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AF5396"/>
    <w:pPr>
      <w:spacing w:line="360" w:lineRule="auto"/>
    </w:pPr>
    <w:rPr>
      <w:sz w:val="28"/>
    </w:rPr>
  </w:style>
  <w:style w:type="paragraph" w:styleId="1">
    <w:name w:val="heading 1"/>
    <w:basedOn w:val="a"/>
    <w:next w:val="a"/>
    <w:link w:val="10"/>
    <w:uiPriority w:val="9"/>
    <w:qFormat w:val="1"/>
    <w:rsid w:val="00DF1E22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 w:val="1"/>
    <w:qFormat w:val="1"/>
    <w:rsid w:val="007745E6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sz w:val="32"/>
      <w:szCs w:val="26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0" w:customStyle="1">
    <w:name w:val="Заголовок 1 Знак"/>
    <w:basedOn w:val="a0"/>
    <w:link w:val="1"/>
    <w:uiPriority w:val="9"/>
    <w:rsid w:val="00DF1E22"/>
    <w:rPr>
      <w:rFonts w:asciiTheme="majorHAnsi" w:cstheme="majorBidi" w:eastAsiaTheme="majorEastAsia" w:hAnsiTheme="majorHAnsi"/>
      <w:sz w:val="40"/>
      <w:szCs w:val="32"/>
    </w:rPr>
  </w:style>
  <w:style w:type="paragraph" w:styleId="a3" w:customStyle="1">
    <w:name w:val="Код"/>
    <w:basedOn w:val="a"/>
    <w:qFormat w:val="1"/>
    <w:rsid w:val="00DF1E22"/>
    <w:pPr>
      <w:spacing w:line="240" w:lineRule="auto"/>
    </w:pPr>
    <w:rPr>
      <w:rFonts w:ascii="Courier New" w:cs="Courier New" w:hAnsi="Courier New"/>
      <w:lang w:val="en-US"/>
    </w:rPr>
  </w:style>
  <w:style w:type="character" w:styleId="20" w:customStyle="1">
    <w:name w:val="Заголовок 2 Знак"/>
    <w:basedOn w:val="a0"/>
    <w:link w:val="2"/>
    <w:uiPriority w:val="9"/>
    <w:rsid w:val="007745E6"/>
    <w:rPr>
      <w:rFonts w:asciiTheme="majorHAnsi" w:cstheme="majorBidi" w:eastAsiaTheme="majorEastAsia" w:hAnsiTheme="majorHAnsi"/>
      <w:sz w:val="32"/>
      <w:szCs w:val="26"/>
    </w:rPr>
  </w:style>
  <w:style w:type="table" w:styleId="a4">
    <w:name w:val="Table Grid"/>
    <w:basedOn w:val="a1"/>
    <w:uiPriority w:val="39"/>
    <w:rsid w:val="00723994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5">
    <w:name w:val="Normal (Web)"/>
    <w:basedOn w:val="a"/>
    <w:uiPriority w:val="99"/>
    <w:semiHidden w:val="1"/>
    <w:unhideWhenUsed w:val="1"/>
    <w:rsid w:val="00C10E24"/>
    <w:pPr>
      <w:spacing w:after="100" w:afterAutospacing="1" w:before="100" w:beforeAutospacing="1" w:line="240" w:lineRule="auto"/>
    </w:pPr>
    <w:rPr>
      <w:rFonts w:ascii="Times New Roman" w:cs="Times New Roman" w:hAnsi="Times New Roman" w:eastAsiaTheme="minorEastAsia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 w:val="1"/>
    <w:rsid w:val="00A73E3D"/>
    <w:pPr>
      <w:tabs>
        <w:tab w:val="center" w:pos="4677"/>
        <w:tab w:val="right" w:pos="9355"/>
      </w:tabs>
      <w:spacing w:after="0" w:line="240" w:lineRule="auto"/>
    </w:pPr>
  </w:style>
  <w:style w:type="character" w:styleId="a7" w:customStyle="1">
    <w:name w:val="Верхний колонтитул Знак"/>
    <w:basedOn w:val="a0"/>
    <w:link w:val="a6"/>
    <w:uiPriority w:val="99"/>
    <w:rsid w:val="00A73E3D"/>
    <w:rPr>
      <w:sz w:val="28"/>
    </w:rPr>
  </w:style>
  <w:style w:type="paragraph" w:styleId="a8">
    <w:name w:val="footer"/>
    <w:basedOn w:val="a"/>
    <w:link w:val="a9"/>
    <w:uiPriority w:val="99"/>
    <w:unhideWhenUsed w:val="1"/>
    <w:rsid w:val="00A73E3D"/>
    <w:pPr>
      <w:tabs>
        <w:tab w:val="center" w:pos="4677"/>
        <w:tab w:val="right" w:pos="9355"/>
      </w:tabs>
      <w:spacing w:after="0" w:line="240" w:lineRule="auto"/>
    </w:pPr>
  </w:style>
  <w:style w:type="character" w:styleId="a9" w:customStyle="1">
    <w:name w:val="Нижний колонтитул Знак"/>
    <w:basedOn w:val="a0"/>
    <w:link w:val="a8"/>
    <w:uiPriority w:val="99"/>
    <w:rsid w:val="00A73E3D"/>
    <w:rPr>
      <w:sz w:val="28"/>
    </w:rPr>
  </w:style>
  <w:style w:type="paragraph" w:styleId="aa">
    <w:name w:val="List Paragraph"/>
    <w:basedOn w:val="a"/>
    <w:uiPriority w:val="34"/>
    <w:qFormat w:val="1"/>
    <w:rsid w:val="00A73E3D"/>
    <w:pPr>
      <w:ind w:left="720"/>
      <w:contextualSpacing w:val="1"/>
    </w:pPr>
  </w:style>
  <w:style w:type="paragraph" w:styleId="ab">
    <w:name w:val="Plain Text"/>
    <w:basedOn w:val="a"/>
    <w:link w:val="ac"/>
    <w:rsid w:val="00431240"/>
    <w:pPr>
      <w:spacing w:after="0" w:line="240" w:lineRule="auto"/>
    </w:pPr>
    <w:rPr>
      <w:rFonts w:ascii="Courier New" w:cs="Courier New" w:eastAsia="Times New Roman" w:hAnsi="Courier New"/>
      <w:sz w:val="20"/>
      <w:szCs w:val="20"/>
      <w:lang w:eastAsia="ru-RU"/>
    </w:rPr>
  </w:style>
  <w:style w:type="character" w:styleId="ac" w:customStyle="1">
    <w:name w:val="Текст Знак"/>
    <w:basedOn w:val="a0"/>
    <w:link w:val="ab"/>
    <w:rsid w:val="00431240"/>
    <w:rPr>
      <w:rFonts w:ascii="Courier New" w:cs="Courier New" w:eastAsia="Times New Roman" w:hAnsi="Courier New"/>
      <w:sz w:val="20"/>
      <w:szCs w:val="20"/>
      <w:lang w:eastAsia="ru-RU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36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7.0" w:type="dxa"/>
        <w:left w:w="108.0" w:type="dxa"/>
        <w:bottom w:w="0.0" w:type="dxa"/>
        <w:right w:w="91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36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7.0" w:type="dxa"/>
        <w:left w:w="108.0" w:type="dxa"/>
        <w:bottom w:w="0.0" w:type="dxa"/>
        <w:right w:w="91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36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Q8gWV1562P0f8qHPnhAOGRZpdUg==">AMUW2mX49e1sWvJgRj/ZJTx18os1wwRuRJtdN73cSsXppLh+gxFppWepzbVvgZNKg1wcjoYJDOJFRO7nfvrQHN/EZc8iwmC0wyecSDBa0eiQtRMMLPLjVlRv2GZ6UWvhQP/FyO8a5LUite57quG1I+WkKV5p8HsEvb6a75to8H1NDGg0yr4adPznxCHFkkH/079LepY7oJoS4wETLmWeTr3wRL4ae4b8seYO+XOZ+z8adsUtsRBlxnI=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2021-10-02T01:28:00Z</dcterms:created>
  <dc:creator>alex</dc:creator>
</cp:coreProperties>
</file>