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и перейдем в каталог с именем ~/work/os/lab10</w:t>
      </w:r>
      <w:r>
        <w:t xml:space="preserve"> </w:t>
      </w:r>
      <w:r>
        <w:t xml:space="preserve">Вызовем vi и создадим файл hello.sh vi hello.sh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  <w:r>
        <w:t xml:space="preserve"> </w:t>
      </w:r>
      <w:bookmarkStart w:id="24" w:name="fig:001"/>
      <w:r>
        <w:drawing>
          <wp:inline>
            <wp:extent cx="5334000" cy="4174787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00-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Нажмем клавишу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и введем текст задания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  <w:r>
        <w:t xml:space="preserve"> </w:t>
      </w:r>
      <w:bookmarkStart w:id="28" w:name="fig:002"/>
      <w:r>
        <w:drawing>
          <wp:inline>
            <wp:extent cx="5334000" cy="4174787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03-0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Нажмем esc и : для перехода в командный режим и перехода в режим послежней строки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@fig:003</w:t>
      </w:r>
      <w:r>
        <w:t xml:space="preserve">).</w:t>
      </w:r>
      <w:r>
        <w:t xml:space="preserve"> </w:t>
      </w:r>
      <w:bookmarkStart w:id="32" w:name="fig:003"/>
      <w:r>
        <w:drawing>
          <wp:inline>
            <wp:extent cx="5334000" cy="4174787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05-4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Нажмем w - записать и q - выйти</w:t>
      </w:r>
      <w:r>
        <w:t xml:space="preserve"> </w:t>
      </w:r>
      <w:r>
        <w:t xml:space="preserve">Вызовем vi для редактирования файла и изменим его согласно инструкции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@fig:004</w:t>
      </w:r>
      <w:r>
        <w:t xml:space="preserve">).</w:t>
      </w:r>
      <w:r>
        <w:t xml:space="preserve"> </w:t>
      </w:r>
      <w:bookmarkStart w:id="36" w:name="fig:004"/>
      <w:r>
        <w:drawing>
          <wp:inline>
            <wp:extent cx="5334000" cy="4174787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09-3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Последнее действие можно отменить с помощью :u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).</w:t>
      </w:r>
      <w:r>
        <w:t xml:space="preserve"> </w:t>
      </w:r>
      <w:bookmarkStart w:id="40" w:name="fig:005"/>
      <w:r>
        <w:drawing>
          <wp:inline>
            <wp:extent cx="5334000" cy="4174787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09-5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Создадим исполняемый файл и исполним его, всё работает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@fig:006</w:t>
      </w:r>
      <w:r>
        <w:t xml:space="preserve">).</w:t>
      </w:r>
      <w:r>
        <w:t xml:space="preserve"> </w:t>
      </w:r>
      <w:bookmarkStart w:id="44" w:name="fig:006"/>
      <w:r>
        <w:drawing>
          <wp:inline>
            <wp:extent cx="5334000" cy="4174787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13%2021-10-4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(рис.</w:t>
      </w:r>
      <w:r>
        <w:t xml:space="preserve"> </w:t>
      </w:r>
      <w:r>
        <w:t xml:space="preserve">@fig:007</w:t>
      </w:r>
      <w:r>
        <w:t xml:space="preserve">).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роботы я познакомился с операционной системой Linux, и получил практические навыки работы с редактором vi, установленным по умолчанию практически во всех дистрибутивах UNIX. А также освоил основные режимы и команды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2"/>
        </w:numPr>
        <w:pStyle w:val="Compact"/>
      </w:pPr>
      <w:r>
        <w:t xml:space="preserve">В редакторе есть три режима работы: командный, вставки и последней(командной) строки. Командный предназначен для навигации и ввода команд редактирования, режим вставки для ввода текста в файл, режим командной строки для использования команд, например: отмена предыдущего действия, сохранение файла, выход из файла и т.д.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-перейти в режим командной строки и ввести :q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-0 - переход в начало строки</w:t>
      </w:r>
      <w:r>
        <w:t xml:space="preserve"> </w:t>
      </w:r>
      <w:r>
        <w:t xml:space="preserve">$ - переход в конец строки</w:t>
      </w:r>
      <w:r>
        <w:t xml:space="preserve"> </w:t>
      </w:r>
      <w:r>
        <w:t xml:space="preserve">G - переход в конец файла</w:t>
      </w:r>
      <w:r>
        <w:t xml:space="preserve"> </w:t>
      </w:r>
      <w:r>
        <w:t xml:space="preserve">n G - переход в строку с номером n</w:t>
      </w:r>
    </w:p>
    <w:p>
      <w:pPr>
        <w:numPr>
          <w:ilvl w:val="0"/>
          <w:numId w:val="1003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-строка символов (буквы, цифры, символы подчеркивания)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t xml:space="preserve"> </w:t>
      </w:r>
      <w:r>
        <w:t xml:space="preserve">-G - переход в конец файла, 1 G - переход в начало файла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-Команды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 a)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b) Вставка строки – о — вставить строку под курсором; – О — вставить строку над курсором. с)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d) Текстовой редактор vi – d d — удалить в буфер одну строку; – n d d — удалить в буфер n строк. e) Отмена и повтор произведённых изменений – u — отменить последнее изменение; – . — повторить последнее изменение. f) Копирование текста в буфер – Y — скопировать строку в буфер; – n Y — скопировать n строк в буфер; – y w — скопировать слово в буфер. g) Вставка текста из буфера – p — вставить текст из буфера после курсора; – P — вставить текст из буфера перед курсором. h) Замена текста – c w — заменить слово; – n c w — заменить n слов; – c $ — заменить текст от курсора до конца строки; – r — заменить слово; – R — заменить текст. i)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04"/>
        </w:numPr>
        <w:pStyle w:val="Compact"/>
      </w:pPr>
      <w:r>
        <w:t xml:space="preserve">full $</w:t>
      </w:r>
    </w:p>
    <w:p>
      <w:pPr>
        <w:numPr>
          <w:ilvl w:val="0"/>
          <w:numId w:val="100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06"/>
        </w:numPr>
        <w:pStyle w:val="Compact"/>
      </w:pPr>
      <w:r>
        <w:t xml:space="preserve">В командной строке ввести команду :u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8"/>
        </w:numPr>
        <w:pStyle w:val="Compact"/>
      </w:pPr>
      <w:r>
        <w:t xml:space="preserve">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имя- файла; – : w ! имя-файла — записать изменённый текст в файл с именем имя- 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произве- дённые со времени последней записи</w:t>
      </w:r>
      <w:r>
        <w:t xml:space="preserve"> </w:t>
      </w: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0"/>
        </w:numPr>
        <w:pStyle w:val="Compact"/>
      </w:pPr>
      <w:r>
        <w:t xml:space="preserve">Ввести команду full и символ. После этого вся строка заполнится этим символом, а курсор останется на месте.</w:t>
      </w:r>
    </w:p>
    <w:p>
      <w:pPr>
        <w:numPr>
          <w:ilvl w:val="0"/>
          <w:numId w:val="101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12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14"/>
        </w:numPr>
        <w:pStyle w:val="Compact"/>
      </w:pPr>
      <w:r>
        <w:t xml:space="preserve">Если внизу написано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 </w:t>
      </w:r>
      <w:r>
        <w:t xml:space="preserve">- значит это режим вставки, если внизу есть двоеточие - это режим командной строки, если надписей нет - это комнадный режим</w:t>
      </w:r>
    </w:p>
    <w:p>
      <w:pPr>
        <w:numPr>
          <w:ilvl w:val="0"/>
          <w:numId w:val="1015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16"/>
        </w:numPr>
        <w:pStyle w:val="Compact"/>
      </w:pPr>
      <w:r>
        <w:t xml:space="preserve">Переход осуществляется из A в B при помощи I и ESC обратно.</w:t>
      </w:r>
      <w:r>
        <w:t xml:space="preserve"> </w:t>
      </w:r>
      <w:r>
        <w:t xml:space="preserve">Переход осуществляется из A в C при помощи : и ESC обратно.</w:t>
      </w:r>
      <w:r>
        <w:t xml:space="preserve"> </w:t>
      </w:r>
      <w:r>
        <w:t xml:space="preserve">Переход осуществляется из A в D при помощи ? или / и ESC обратно.</w:t>
      </w:r>
      <w:r>
        <w:t xml:space="preserve"> </w:t>
      </w:r>
      <w:r>
        <w:t xml:space="preserve">Переход осуществляется из A в E при помощи v и ESC обратно. a) командный режим b) режим вставки c) режим строки d) Режим поиска e) Визуальный режим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1"/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Дмитрий Алексеевич Митяков</dc:creator>
  <dc:language>ru-RU</dc:language>
  <cp:keywords/>
  <dcterms:created xsi:type="dcterms:W3CDTF">2024-04-13T19:01:33Z</dcterms:created>
  <dcterms:modified xsi:type="dcterms:W3CDTF">2024-04-13T19:01:33Z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