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20FF" w14:textId="2CAB95E6" w:rsidR="00645203" w:rsidRDefault="00145733">
      <w:r>
        <w:t>Component 3</w:t>
      </w:r>
    </w:p>
    <w:p w14:paraId="691D201D" w14:textId="77777777" w:rsidR="00145733" w:rsidRDefault="00145733"/>
    <w:p w14:paraId="6C299AA6" w14:textId="5C7C4C11" w:rsidR="00145733" w:rsidRDefault="00145733">
      <w:r>
        <w:t>For tackling the problem of predicting the body fat percentage of an individual, I have used 2 well known, basic ML techniques: a linear regression and a decision tree.</w:t>
      </w:r>
    </w:p>
    <w:sectPr w:rsidR="0014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52"/>
    <w:rsid w:val="00145733"/>
    <w:rsid w:val="00324B6B"/>
    <w:rsid w:val="00417CE2"/>
    <w:rsid w:val="00645203"/>
    <w:rsid w:val="00670BAE"/>
    <w:rsid w:val="00A00A74"/>
    <w:rsid w:val="00E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BD9C"/>
  <w15:chartTrackingRefBased/>
  <w15:docId w15:val="{A7C047D8-2FFB-4EDF-8923-23B8767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Grebla</dc:creator>
  <cp:keywords/>
  <dc:description/>
  <cp:lastModifiedBy>Mihai Grebla</cp:lastModifiedBy>
  <cp:revision>2</cp:revision>
  <dcterms:created xsi:type="dcterms:W3CDTF">2023-11-19T19:24:00Z</dcterms:created>
  <dcterms:modified xsi:type="dcterms:W3CDTF">2023-11-19T19:44:00Z</dcterms:modified>
</cp:coreProperties>
</file>