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 w:line="253" w:lineRule="exact"/>
        <w:ind w:left="242" w:right="0" w:firstLine="0"/>
        <w:jc w:val="left"/>
        <w:rPr>
          <w:b/>
          <w:sz w:val="22"/>
        </w:rPr>
      </w:pPr>
      <w:r>
        <w:rPr>
          <w:b/>
          <w:sz w:val="22"/>
        </w:rPr>
        <w:t>Bp. Sugiri Wahyu Wijoyo</w:t>
      </w:r>
    </w:p>
    <w:p>
      <w:pPr>
        <w:spacing w:before="0"/>
        <w:ind w:left="242" w:right="7477" w:firstLine="0"/>
        <w:jc w:val="left"/>
        <w:rPr>
          <w:b/>
          <w:sz w:val="22"/>
        </w:rPr>
      </w:pPr>
      <w:r>
        <w:rPr>
          <w:b/>
          <w:sz w:val="22"/>
        </w:rPr>
        <w:t>PT Astra Komponen Indonesia Jl. Lanbau RT.005 RW.010</w:t>
      </w:r>
    </w:p>
    <w:p>
      <w:pPr>
        <w:spacing w:before="2"/>
        <w:ind w:left="242" w:right="8449" w:firstLine="0"/>
        <w:jc w:val="left"/>
        <w:rPr>
          <w:b/>
          <w:sz w:val="22"/>
        </w:rPr>
      </w:pPr>
      <w:r>
        <w:rPr>
          <w:b/>
          <w:sz w:val="22"/>
        </w:rPr>
        <w:t>Bogor – Jawa Barat cc.: Bu Vinna</w:t>
      </w:r>
    </w:p>
    <w:p>
      <w:pPr>
        <w:spacing w:before="0"/>
        <w:ind w:left="4081" w:right="2609" w:hanging="1352"/>
        <w:jc w:val="left"/>
        <w:rPr>
          <w:b/>
          <w:sz w:val="22"/>
        </w:rPr>
      </w:pPr>
      <w:r>
        <w:rPr>
          <w:b/>
          <w:sz w:val="22"/>
          <w:u w:val="single"/>
        </w:rPr>
        <w:t xml:space="preserve">LCL by </w:t>
      </w:r>
      <w:r>
        <w:rPr>
          <w:rFonts w:hint="default"/>
          <w:b/>
          <w:sz w:val="22"/>
          <w:u w:val="single"/>
          <w:lang w:val="en-US"/>
        </w:rPr>
        <w:t>{air/sea}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{origin}</w:t>
      </w:r>
      <w:r>
        <w:rPr>
          <w:b/>
          <w:sz w:val="22"/>
          <w:u w:val="single"/>
        </w:rPr>
        <w:t xml:space="preserve"> – </w:t>
      </w:r>
      <w:r>
        <w:rPr>
          <w:rFonts w:hint="default"/>
          <w:b/>
          <w:sz w:val="22"/>
          <w:u w:val="single"/>
          <w:lang w:val="en-US"/>
        </w:rPr>
        <w:t>{destination}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033/SP-I/COM-F</w:t>
      </w:r>
      <w:r>
        <w:rPr>
          <w:rFonts w:hint="default"/>
          <w:b/>
          <w:sz w:val="22"/>
          <w:lang w:val="en-US"/>
        </w:rPr>
        <w:t>/FR</w:t>
      </w:r>
      <w:r>
        <w:rPr>
          <w:b/>
          <w:sz w:val="22"/>
        </w:rPr>
        <w:t>/VII/2021</w:t>
      </w: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 xml:space="preserve">Terima kasih terlebih dahulu atas kepercayaan Bapak/Ibu kepada kami untuk bekerja sama dalam import shipment di perusahaan Bapak/Ibu saat ini. Bersama ini kami memberikan penawaran </w:t>
      </w:r>
      <w:r>
        <w:rPr>
          <w:b/>
        </w:rPr>
        <w:t xml:space="preserve">ex.work terms by air impor resmi </w:t>
      </w:r>
      <w:r>
        <w:t>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Guangzhou costs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{servis untuk </w:t>
            </w:r>
            <w:bookmarkStart w:id="0" w:name="_GoBack"/>
            <w:bookmarkEnd w:id="0"/>
            <w:r>
              <w:rPr>
                <w:rFonts w:hint="default"/>
                <w:sz w:val="21"/>
                <w:lang w:val="en-US"/>
              </w:rPr>
              <w:t>}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Jakarta costs:</w:t>
            </w:r>
          </w:p>
          <w:p>
            <w:pPr>
              <w:pStyle w:val="8"/>
              <w:spacing w:before="1"/>
              <w:ind w:left="364" w:right="1386"/>
              <w:rPr>
                <w:sz w:val="22"/>
              </w:rPr>
            </w:pPr>
            <w:r>
              <w:rPr>
                <w:sz w:val="22"/>
              </w:rPr>
              <w:t>1. DO Fee 2.Storage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{Cost Origin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USD 25 /shipment</w:t>
            </w:r>
          </w:p>
          <w:p>
            <w:pPr>
              <w:pStyle w:val="8"/>
              <w:spacing w:line="261" w:lineRule="exact"/>
              <w:rPr>
                <w:i/>
                <w:sz w:val="23"/>
              </w:rPr>
            </w:pPr>
            <w:r>
              <w:rPr>
                <w:i/>
                <w:sz w:val="23"/>
              </w:rPr>
              <w:t>On bill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2310E49"/>
    <w:rsid w:val="32937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2021-08-27T14:05:54Z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032EFE93CC9C4862A09DADEB96B85C92</vt:lpwstr>
  </property>
</Properties>
</file>