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Sp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Sp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Sp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Sp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Sp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Sp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Sp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Sp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Sp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Sp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Sp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Sp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Sp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DbCTeu1gAAAAUBAAAPAAAAAAAAAAEAIAAA&#10;ACIAAABkcnMvZG93bnJldi54bWxQSwECFAAUAAAACACHTuJAPYi/H2UFAABcNQAADgAAAAAAAAAB&#10;ACAAAAAlAQAAZHJzL2Uyb0RvYy54bWxQSwUGAAAAAAYABgBZAQAA/AgAAAAA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174865" cy="182372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865" cy="182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${nomor_so}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${tanggal_invoice}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LAUT/ SEA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50"/>
                                    <w:ind w:right="69"/>
                                    <w:jc w:val="righ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181416/</w:t>
                                  </w:r>
                                  <w:r>
                                    <w:rPr>
                                      <w:rFonts w:ascii="Arial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6/Apr/22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184351/</w:t>
                                  </w:r>
                                  <w:r>
                                    <w:rPr>
                                      <w:rFonts w:ascii="Arial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7/Apr/22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HYUNDAI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VOYAGER</w:t>
                                  </w:r>
                                  <w:r>
                                    <w:rPr>
                                      <w:rFonts w:ascii="Arial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97/S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GOSUSHH30805913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SHEKOU,</w:t>
                                  </w:r>
                                  <w:r>
                                    <w:rPr>
                                      <w:rFonts w:ascii="Arial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CHINA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JAKARTA,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INDONESIA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56" w:right="65" w:hanging="276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30/Mar/22 //</w:t>
                                  </w:r>
                                  <w:r>
                                    <w:rPr>
                                      <w:rFonts w:ascii="Arial"/>
                                      <w:spacing w:val="-1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5/Apr/22 WAITING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CHAIR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183" w:lineRule="exact"/>
                                    <w:ind w:left="1055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1 X 40"</w:t>
                                  </w:r>
                                  <w:r>
                                    <w:rPr>
                                      <w:rFonts w:ascii="Arial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(ZCSU6788667)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${nama_perusahaan_customer}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${alamat_customer}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${provinsi_customer}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${negara_customer}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43.6pt;width:564.95pt;mso-position-horizontal-relative:page;z-index:251663360;mso-width-relative:page;mso-height-relative:page;" filled="f" stroked="f" coordsize="21600,21600" o:gfxdata="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N43&#10;WtkAAAAMAQAADwAAAAAAAAABACAAAAAiAAAAZHJzL2Rvd25yZXYueG1sUEsBAhQAFAAAAAgAh07i&#10;QAD40T6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${nomor_so}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${tanggal_invoice}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LAUT/ SEA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50"/>
                              <w:ind w:right="69"/>
                              <w:jc w:val="righ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181416/</w:t>
                            </w:r>
                            <w:r>
                              <w:rPr>
                                <w:rFonts w:ascii="Arial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6/Apr/22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184351/</w:t>
                            </w:r>
                            <w:r>
                              <w:rPr>
                                <w:rFonts w:ascii="Arial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7/Apr/22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HYUNDAI</w:t>
                            </w:r>
                            <w:r>
                              <w:rPr>
                                <w:rFonts w:ascii="Arial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VOYAGER</w:t>
                            </w:r>
                            <w:r>
                              <w:rPr>
                                <w:rFonts w:ascii="Arial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97/S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GOSUSHH30805913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SHEKOU,</w:t>
                            </w:r>
                            <w:r>
                              <w:rPr>
                                <w:rFonts w:ascii="Arial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CHINA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JAKARTA,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INDONESIA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56" w:right="65" w:hanging="276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30/Mar/22 //</w:t>
                            </w:r>
                            <w:r>
                              <w:rPr>
                                <w:rFonts w:ascii="Arial"/>
                                <w:spacing w:val="-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5/Apr/22 WAITING</w:t>
                            </w: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CHAIR</w:t>
                            </w:r>
                          </w:p>
                          <w:p>
                            <w:pPr>
                              <w:pStyle w:val="7"/>
                              <w:spacing w:before="0" w:line="183" w:lineRule="exact"/>
                              <w:ind w:left="1055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1 X 40"</w:t>
                            </w:r>
                            <w:r>
                              <w:rPr>
                                <w:rFonts w:ascii="Arial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(ZCSU6788667)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${nama_perusahaan_customer}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${alamat_customer}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${provinsi_customer}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${negara_customer}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${nomor_urut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${servis_invoice}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${qty_servis}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${unit_price_servis}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${total_servis}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${tax}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${final_total}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26"/>
                                  <w:tab w:val="left" w:pos="2584"/>
                                  <w:tab w:val="right" w:pos="3381"/>
                                </w:tabs>
                                <w:spacing w:before="19" w:line="331" w:lineRule="auto"/>
                                <w:ind w:left="535" w:right="32" w:hanging="539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>${stotal}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11% :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${tax_all}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${final_total}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526"/>
                            <w:tab w:val="left" w:pos="2584"/>
                            <w:tab w:val="right" w:pos="3381"/>
                          </w:tabs>
                          <w:spacing w:before="19" w:line="331" w:lineRule="auto"/>
                          <w:ind w:left="535" w:right="32" w:hanging="539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>${stotal}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11% :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${tax_all}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Sembilan juta dua ratus delapan puluh enam ribu delapan ratus empat puluh delapan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Sembilan juta dua ratus delapan puluh enam ribu delapan ratus empat puluh delapan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D2932"/>
    <w:rsid w:val="13D64FD3"/>
    <w:rsid w:val="18E5091D"/>
    <w:rsid w:val="2FE7575C"/>
    <w:rsid w:val="49C876CB"/>
    <w:rsid w:val="68A869C0"/>
    <w:rsid w:val="6B6F2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2022-05-20T08:36:10Z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AE34A10518FF4063A5F004B0EC9359C3</vt:lpwstr>
  </property>
</Properties>
</file>