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8C" w:rsidRDefault="004F578C" w:rsidP="00213EE4">
      <w:pPr>
        <w:jc w:val="center"/>
      </w:pPr>
    </w:p>
    <w:p w:rsidR="00213EE4" w:rsidRDefault="00213EE4" w:rsidP="00213E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My Data Analysis Process</w:t>
      </w:r>
    </w:p>
    <w:p w:rsidR="00213EE4" w:rsidRPr="00213EE4" w:rsidRDefault="00213EE4" w:rsidP="00213EE4">
      <w:pPr>
        <w:rPr>
          <w:sz w:val="36"/>
          <w:szCs w:val="36"/>
        </w:rPr>
      </w:pPr>
      <w:r>
        <w:rPr>
          <w:sz w:val="36"/>
          <w:szCs w:val="36"/>
        </w:rPr>
        <w:t xml:space="preserve">** I </w:t>
      </w:r>
      <w:r w:rsidRPr="00213EE4">
        <w:rPr>
          <w:sz w:val="36"/>
          <w:szCs w:val="36"/>
        </w:rPr>
        <w:t>follow the data analysis process outlined in the case study: Ask, Prepare, Process, Analyze, Share, and Act. Here's how we can approach each step:</w:t>
      </w:r>
    </w:p>
    <w:p w:rsidR="00213EE4" w:rsidRPr="00213EE4" w:rsidRDefault="00213EE4" w:rsidP="00213EE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13EE4">
        <w:rPr>
          <w:b/>
          <w:sz w:val="36"/>
          <w:szCs w:val="36"/>
        </w:rPr>
        <w:t>Ask</w:t>
      </w:r>
    </w:p>
    <w:p w:rsidR="00213EE4" w:rsidRPr="00213EE4" w:rsidRDefault="00213EE4" w:rsidP="00213EE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3EE4">
        <w:rPr>
          <w:sz w:val="32"/>
          <w:szCs w:val="32"/>
        </w:rPr>
        <w:t>What are the key differences between casual riders and annual members?</w:t>
      </w:r>
    </w:p>
    <w:p w:rsidR="00213EE4" w:rsidRPr="00213EE4" w:rsidRDefault="00213EE4" w:rsidP="00213EE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3EE4">
        <w:rPr>
          <w:sz w:val="32"/>
          <w:szCs w:val="32"/>
        </w:rPr>
        <w:t>Why do casual riders choose single-ride or full-day passes instead of annual memberships?</w:t>
      </w:r>
    </w:p>
    <w:p w:rsidR="00213EE4" w:rsidRPr="00213EE4" w:rsidRDefault="00213EE4" w:rsidP="00213EE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3EE4">
        <w:rPr>
          <w:sz w:val="32"/>
          <w:szCs w:val="32"/>
        </w:rPr>
        <w:t>How can digital media be utilized to effectively target and convert casual riders into annual members?</w:t>
      </w:r>
    </w:p>
    <w:p w:rsidR="00213EE4" w:rsidRPr="00213EE4" w:rsidRDefault="00213EE4" w:rsidP="00213EE4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213EE4">
        <w:rPr>
          <w:b/>
          <w:sz w:val="36"/>
          <w:szCs w:val="36"/>
        </w:rPr>
        <w:t>Prepare</w:t>
      </w:r>
    </w:p>
    <w:p w:rsidR="00213EE4" w:rsidRPr="00213EE4" w:rsidRDefault="00213EE4" w:rsidP="00213E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13EE4">
        <w:rPr>
          <w:sz w:val="32"/>
          <w:szCs w:val="32"/>
        </w:rPr>
        <w:t>Gather historical bike trip data for analysis.</w:t>
      </w:r>
    </w:p>
    <w:p w:rsidR="00213EE4" w:rsidRPr="00213EE4" w:rsidRDefault="00213EE4" w:rsidP="00213E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13EE4">
        <w:rPr>
          <w:sz w:val="32"/>
          <w:szCs w:val="32"/>
        </w:rPr>
        <w:t>Collect demographic information of Cyclistic users.</w:t>
      </w:r>
    </w:p>
    <w:p w:rsidR="00213EE4" w:rsidRPr="00213EE4" w:rsidRDefault="00213EE4" w:rsidP="00213E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13EE4">
        <w:rPr>
          <w:sz w:val="32"/>
          <w:szCs w:val="32"/>
        </w:rPr>
        <w:t>Compile data on marketing initiatives previously undertaken by Cyclistic.</w:t>
      </w:r>
    </w:p>
    <w:p w:rsidR="00213EE4" w:rsidRPr="00213EE4" w:rsidRDefault="00213EE4" w:rsidP="00213E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213EE4">
        <w:rPr>
          <w:b/>
          <w:sz w:val="36"/>
          <w:szCs w:val="36"/>
        </w:rPr>
        <w:t>Process</w:t>
      </w:r>
    </w:p>
    <w:p w:rsidR="00213EE4" w:rsidRPr="00213EE4" w:rsidRDefault="00213EE4" w:rsidP="00213E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13EE4">
        <w:rPr>
          <w:sz w:val="32"/>
          <w:szCs w:val="32"/>
        </w:rPr>
        <w:t>Clean and preprocess the bike trip data to ensure accuracy and consistency</w:t>
      </w:r>
      <w:r>
        <w:rPr>
          <w:sz w:val="32"/>
          <w:szCs w:val="32"/>
        </w:rPr>
        <w:t xml:space="preserve"> </w:t>
      </w:r>
      <w:r w:rsidRPr="00213EE4">
        <w:rPr>
          <w:sz w:val="32"/>
          <w:szCs w:val="32"/>
        </w:rPr>
        <w:t>.</w:t>
      </w:r>
    </w:p>
    <w:p w:rsidR="00213EE4" w:rsidRPr="00213EE4" w:rsidRDefault="00213EE4" w:rsidP="00213E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13EE4">
        <w:rPr>
          <w:sz w:val="32"/>
          <w:szCs w:val="32"/>
        </w:rPr>
        <w:t xml:space="preserve">Merge demographic data with the </w:t>
      </w:r>
      <w:bookmarkStart w:id="0" w:name="_GoBack"/>
      <w:bookmarkEnd w:id="0"/>
      <w:r w:rsidRPr="00213EE4">
        <w:rPr>
          <w:sz w:val="32"/>
          <w:szCs w:val="32"/>
        </w:rPr>
        <w:t>bike trip data for deeper analysis.</w:t>
      </w:r>
    </w:p>
    <w:p w:rsidR="00213EE4" w:rsidRPr="00213EE4" w:rsidRDefault="00213EE4" w:rsidP="00213E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13EE4">
        <w:rPr>
          <w:sz w:val="32"/>
          <w:szCs w:val="32"/>
        </w:rPr>
        <w:t>Analyze digital media data to understand its impact on user behavior.</w:t>
      </w:r>
    </w:p>
    <w:p w:rsidR="00213EE4" w:rsidRPr="00213EE4" w:rsidRDefault="00213EE4" w:rsidP="00213EE4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213EE4">
        <w:rPr>
          <w:b/>
          <w:sz w:val="36"/>
          <w:szCs w:val="36"/>
        </w:rPr>
        <w:t>Analyze</w:t>
      </w:r>
    </w:p>
    <w:p w:rsidR="00213EE4" w:rsidRPr="00213EE4" w:rsidRDefault="00213EE4" w:rsidP="00213EE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13EE4">
        <w:rPr>
          <w:sz w:val="32"/>
          <w:szCs w:val="32"/>
        </w:rPr>
        <w:t>Conduct exploratory data analysis to identify trends and patterns between casual riders and annual members.</w:t>
      </w:r>
    </w:p>
    <w:p w:rsidR="00213EE4" w:rsidRPr="00213EE4" w:rsidRDefault="00213EE4" w:rsidP="00213EE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13EE4">
        <w:rPr>
          <w:sz w:val="32"/>
          <w:szCs w:val="32"/>
        </w:rPr>
        <w:lastRenderedPageBreak/>
        <w:t>Utilize statistical techniques to identify significant differences in behavior between the two groups.</w:t>
      </w:r>
    </w:p>
    <w:p w:rsidR="00213EE4" w:rsidRPr="00213EE4" w:rsidRDefault="00213EE4" w:rsidP="00213EE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13EE4">
        <w:rPr>
          <w:sz w:val="32"/>
          <w:szCs w:val="32"/>
        </w:rPr>
        <w:t>Identify potential factors influencing the decision of casual riders to purchase single-ride or full-day passes instead of annual memberships.</w:t>
      </w:r>
    </w:p>
    <w:p w:rsidR="00213EE4" w:rsidRPr="00213EE4" w:rsidRDefault="00213EE4" w:rsidP="00213EE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13EE4">
        <w:rPr>
          <w:sz w:val="32"/>
          <w:szCs w:val="32"/>
        </w:rPr>
        <w:t>Evaluate the effectiveness of past marketing initiatives in attracting annual members.</w:t>
      </w:r>
    </w:p>
    <w:p w:rsidR="00213EE4" w:rsidRPr="00213EE4" w:rsidRDefault="00213EE4" w:rsidP="00213EE4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213EE4">
        <w:rPr>
          <w:b/>
          <w:sz w:val="36"/>
          <w:szCs w:val="36"/>
        </w:rPr>
        <w:t>Share</w:t>
      </w:r>
    </w:p>
    <w:p w:rsidR="00213EE4" w:rsidRPr="00213EE4" w:rsidRDefault="00213EE4" w:rsidP="00213EE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13EE4">
        <w:rPr>
          <w:sz w:val="32"/>
          <w:szCs w:val="32"/>
        </w:rPr>
        <w:t>Create professional data visualizations to present insights effectively.</w:t>
      </w:r>
    </w:p>
    <w:p w:rsidR="00213EE4" w:rsidRPr="00213EE4" w:rsidRDefault="00213EE4" w:rsidP="00213EE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13EE4">
        <w:rPr>
          <w:sz w:val="32"/>
          <w:szCs w:val="32"/>
        </w:rPr>
        <w:t>Prepare a comprehensive report outlining findings and recommendations.</w:t>
      </w:r>
    </w:p>
    <w:p w:rsidR="00213EE4" w:rsidRPr="00213EE4" w:rsidRDefault="00213EE4" w:rsidP="00213EE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13EE4">
        <w:rPr>
          <w:sz w:val="32"/>
          <w:szCs w:val="32"/>
        </w:rPr>
        <w:t>Deliver a compelling presentation to Cyclistic executives, highlighting the potential impact of the proposed marketing strategies.</w:t>
      </w:r>
    </w:p>
    <w:p w:rsidR="00213EE4" w:rsidRPr="00213EE4" w:rsidRDefault="00213EE4" w:rsidP="00213EE4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213EE4">
        <w:rPr>
          <w:b/>
          <w:sz w:val="36"/>
          <w:szCs w:val="36"/>
        </w:rPr>
        <w:t>Act</w:t>
      </w:r>
    </w:p>
    <w:p w:rsidR="00213EE4" w:rsidRPr="00213EE4" w:rsidRDefault="00213EE4" w:rsidP="00213EE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3EE4">
        <w:rPr>
          <w:sz w:val="32"/>
          <w:szCs w:val="32"/>
        </w:rPr>
        <w:t>Implement targeted marketing campaigns based on the identified insights.</w:t>
      </w:r>
    </w:p>
    <w:p w:rsidR="00213EE4" w:rsidRPr="00213EE4" w:rsidRDefault="00213EE4" w:rsidP="00213EE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3EE4">
        <w:rPr>
          <w:sz w:val="32"/>
          <w:szCs w:val="32"/>
        </w:rPr>
        <w:t>Monitor the effectiveness of the campaigns through key performance indicators (KPIs) such as conversion rates and membership growth.</w:t>
      </w:r>
    </w:p>
    <w:p w:rsidR="00213EE4" w:rsidRPr="00213EE4" w:rsidRDefault="00213EE4" w:rsidP="00213EE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3EE4">
        <w:rPr>
          <w:sz w:val="32"/>
          <w:szCs w:val="32"/>
        </w:rPr>
        <w:t>Continuously iterate and refine marketing strategies based on feedback and data analysis.</w:t>
      </w:r>
    </w:p>
    <w:p w:rsidR="00213EE4" w:rsidRPr="00213EE4" w:rsidRDefault="00213EE4" w:rsidP="00213EE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3EE4">
        <w:rPr>
          <w:sz w:val="32"/>
          <w:szCs w:val="32"/>
        </w:rPr>
        <w:t>By following this structured approach, Cyclistic can leverage data-driven insights to design effective marketing strategies aimed at converting casual riders into annual members, thereby maximizing profitability and fostering future growth.</w:t>
      </w:r>
    </w:p>
    <w:sectPr w:rsidR="00213EE4" w:rsidRPr="0021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A6D60"/>
    <w:multiLevelType w:val="hybridMultilevel"/>
    <w:tmpl w:val="22323F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C1A9B"/>
    <w:multiLevelType w:val="hybridMultilevel"/>
    <w:tmpl w:val="D0F4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08F3"/>
    <w:multiLevelType w:val="hybridMultilevel"/>
    <w:tmpl w:val="7DEE90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B5C0B"/>
    <w:multiLevelType w:val="hybridMultilevel"/>
    <w:tmpl w:val="A1220D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621B54"/>
    <w:multiLevelType w:val="hybridMultilevel"/>
    <w:tmpl w:val="ECA0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A3194"/>
    <w:multiLevelType w:val="hybridMultilevel"/>
    <w:tmpl w:val="76A062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4F5CDC"/>
    <w:multiLevelType w:val="hybridMultilevel"/>
    <w:tmpl w:val="807EF4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0914A2"/>
    <w:multiLevelType w:val="hybridMultilevel"/>
    <w:tmpl w:val="5E30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9798C"/>
    <w:multiLevelType w:val="hybridMultilevel"/>
    <w:tmpl w:val="895AC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530A82"/>
    <w:multiLevelType w:val="hybridMultilevel"/>
    <w:tmpl w:val="7F30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25701"/>
    <w:multiLevelType w:val="hybridMultilevel"/>
    <w:tmpl w:val="F750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4"/>
    <w:rsid w:val="00213EE4"/>
    <w:rsid w:val="004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2CDAD"/>
  <w15:chartTrackingRefBased/>
  <w15:docId w15:val="{65354086-3868-4C5C-BB83-DECCE03C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Tuệ Phan Vũ</dc:creator>
  <cp:keywords/>
  <dc:description/>
  <cp:lastModifiedBy>Minh Tuệ Phan Vũ</cp:lastModifiedBy>
  <cp:revision>1</cp:revision>
  <dcterms:created xsi:type="dcterms:W3CDTF">2024-03-19T12:37:00Z</dcterms:created>
  <dcterms:modified xsi:type="dcterms:W3CDTF">2024-03-19T12:45:00Z</dcterms:modified>
</cp:coreProperties>
</file>