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43: LINEAGE BREEDING MECHANICS, GENETIC INHERITANCE ENGINES &amp; MUTATION SIEVES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Genetic Allele Map &amp; Chromosome 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support complex character generation across generations, Folk-Idle implements a server-authoritative Mendelian genetic inheritance framework. Every character profile carries a hidden 64-bit structural genome payload (genetic_vector) split into distinct gene locuses that determine physical traits, combat multipliers, and production efficiency modifiers.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Chromosome Bitwise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64-bit integer payload is segmented into discrete bit-masks mapping dominant and recessive trait configurations.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bits 00-15: Race  | bits 16-31: Stats | bits 32-47: Perks | bits 48-63: Color |</w:t>
        <w:br w:type="textWrapping"/>
        <w:t xml:space="preserve">| Dominant/Recess.  | Dominant/Recess.  | Dominant/Recess.  | Dominant/Recess.  |</w:t>
        <w:br w:type="textWrapping"/>
        <w:t xml:space="preserve">+-------------------+-------------------+-------------------+-------------------+</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locus allocates 8 bits for the </w:t>
      </w:r>
      <w:r w:rsidDel="00000000" w:rsidR="00000000" w:rsidRPr="00000000">
        <w:rPr>
          <w:b w:val="1"/>
          <w:bCs w:val="1"/>
          <w:rtl w:val="0"/>
        </w:rPr>
        <w:t xml:space="preserve">Dominant Allele</w:t>
      </w:r>
      <w:r w:rsidDel="00000000" w:rsidR="00000000" w:rsidRPr="00000000">
        <w:rPr>
          <w:rtl w:val="0"/>
        </w:rPr>
        <w:t xml:space="preserve"> (A_D) and 8 bits for the </w:t>
      </w:r>
      <w:r w:rsidDel="00000000" w:rsidR="00000000" w:rsidRPr="00000000">
        <w:rPr>
          <w:b w:val="1"/>
          <w:bCs w:val="1"/>
          <w:rtl w:val="0"/>
        </w:rPr>
        <w:t xml:space="preserve">Recessive Allele</w:t>
      </w:r>
      <w:r w:rsidDel="00000000" w:rsidR="00000000" w:rsidRPr="00000000">
        <w:rPr>
          <w:rtl w:val="0"/>
        </w:rPr>
        <w:t xml:space="preserve"> (A_R).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Locus Bit-Range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 Tag</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Phenotype Expression Vector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Multiplier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0x000000000000FFFF</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LOCUS_RACE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base lineage (Vila, Leshy, Vodnik)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Sprite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0x00000000FFFF0000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LOCUS_SPEED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action cadence scaling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+0.05\text{ to }+0.25\text{ 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0x0000FFFF00000000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LOCUS_CRIT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strike probability bonus modifier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+1.0\%\text{ to }+5.0\%\text{ Crit}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0xFFFF000000000000</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LOCUS_YIELD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Double-harvest frequency distribution probability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+2.0\%\text{ to }+10.0\%\text{ Drop}</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Cross-Breeding Splicing Math &amp; Punnett Probabilities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two characters are deployed into the Ancient Lineage Incubation Chamber, the engine splices parental chromosomes. For each locus, the offspring draws one allele from the paternal vector and one from the maternal vector using an unmanaged cryptographic random uniform selection distribution.</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Phenotype Dominance Resolution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active trait value is governed strictly by allele dominance hierarchies mapped within the system configuration matrix. Let the paternal alleles be (P_D, P_R) and maternal alleles be (M_D, M_R). The child's generated pair (C_D, C_R) is resolved via a four-way uniform probability state array: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\mathbb{P}((C_D, C_R)) = \begin{cases} 0.25 &amp; \text{for } (P_D, M_D) \\ 0.25 &amp; \text{for } (P_D, M_R) \\ 0.25 &amp; \text{for } (P_R, M_D) \\ 0.25 &amp; \text{for } (P_R, M_R) \end{cases}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Once selected, the allele possessing the higher inherent dominance coefficient becomes C_D, forcing the alternative selection to occupy the recessive storage bucket C_R.</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Algorithmic Genetic Mutation Sieve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sealing the chromosome data payload, the splicing engine passes the vector through a mutation filter check. The mutation probability (P_{\text{mut}}) drops linearly as generation indices grow, preventing uncontrolled late-game power creep: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P_{\text{mut}} = \max \left( 0.001, P_{\text{base}} \times \theta^{-\text{Gen}_{\text{max}}} + \sum \Delta M_{\text{catalyst}} \right)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P_{\text{base}} is the fundamental mutation probability parameter (0.015).</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\theta is the generational attenuation dampening coefficient (1.12).</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\text{Gen}_{\text{max}} is the highest generation index between the two parent rows.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\Delta M_{\text{catalyst}} represents explicit enhancement variables gained from consuming Legacy Store catalysts.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Server-Authoritative Incubation Resolution Execution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ensure complete isolation against timing exploits or multi-instancing client race conditions during incubation loops, the birth resolution logic runs inside atomic database locks.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Unmanaged Genetic Splicing Core Routine (C# Backend)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public class GeneticSplicingEngine</w:t>
        <w:br w:type="textWrapping"/>
        <w:t xml:space="preserve">{</w:t>
        <w:br w:type="textWrapping"/>
        <w:t xml:space="preserve">    private const double BaseMutationRate = 0.015;</w:t>
        <w:br w:type="textWrapping"/>
        <w:t xml:space="preserve">    private const double AttenuationFactor = 1.12;</w:t>
        <w:br w:type="textWrapping"/>
        <w:br w:type="textWrapping"/>
        <w:t xml:space="preserve">    public ulong ExecuteSplicing(ulong paternalGenome, ulong maternalGenome, int maxParentGen, double catalystBonus)</w:t>
        <w:br w:type="textWrapping"/>
        <w:t xml:space="preserve">    {</w:t>
        <w:br w:type="textWrapping"/>
        <w:t xml:space="preserve">        ulong childGenome = 0;</w:t>
        <w:br w:type="textWrapping"/>
        <w:br w:type="textWrapping"/>
        <w:t xml:space="preserve">        // Iterate through the 4 isolated 16-bit trait locuses</w:t>
        <w:br w:type="textWrapping"/>
        <w:t xml:space="preserve">        for (int shift = 0; shift &lt; 64; shift += 16)</w:t>
        <w:br w:type="textWrapping"/>
        <w:t xml:space="preserve">        {</w:t>
        <w:br w:type="textWrapping"/>
        <w:t xml:space="preserve">            ushort paternalLocus = (ushort)((paternalGenome &gt;&gt; shift) &amp; 0xFFFF);</w:t>
        <w:br w:type="textWrapping"/>
        <w:t xml:space="preserve">            ushort maternalLocus = (ushort)((maternalGenome &gt;&gt; shift) &amp; 0xFFFF);</w:t>
        <w:br w:type="textWrapping"/>
        <w:br w:type="textWrapping"/>
        <w:t xml:space="preserve">            byte childDominant = SelectAllele(paternalLocus, maternalLocus);</w:t>
        <w:br w:type="textWrapping"/>
        <w:t xml:space="preserve">            byte childRecessive = SelectAllele(paternalLocus, maternalLocus);</w:t>
        <w:br w:type="textWrapping"/>
        <w:br w:type="textWrapping"/>
        <w:t xml:space="preserve">            // Execute mutation check filter</w:t>
        <w:br w:type="textWrapping"/>
        <w:t xml:space="preserve">            double mutationThreshold = Math.Max(0.001, BaseMutationRate * Math.Pow(AttenuationFactor, -maxParentGen) + catalystBonus);</w:t>
        <w:br w:type="textWrapping"/>
        <w:t xml:space="preserve">            double roll = System.Security.Cryptography.RandomNumberGenerator.GetDouble();</w:t>
        <w:br w:type="textWrapping"/>
        <w:br w:type="textWrapping"/>
        <w:t xml:space="preserve">            if (roll &lt;= mutationThreshold)</w:t>
        <w:br w:type="textWrapping"/>
        <w:t xml:space="preserve">            {</w:t>
        <w:br w:type="textWrapping"/>
        <w:t xml:space="preserve">                childDominant = ExecuteAlleleMutation(childDominant);</w:t>
        <w:br w:type="textWrapping"/>
        <w:t xml:space="preserve">            }</w:t>
        <w:br w:type="textWrapping"/>
        <w:br w:type="textWrapping"/>
        <w:t xml:space="preserve">            // Enforce dominance sorting constraint configuration</w:t>
        <w:br w:type="textWrapping"/>
        <w:t xml:space="preserve">            if (GetDominanceValue(childRecessive) &gt; GetDominanceValue(childDominant))</w:t>
        <w:br w:type="textWrapping"/>
        <w:t xml:space="preserve">            {</w:t>
        <w:br w:type="textWrapping"/>
        <w:t xml:space="preserve">                byte temporarySwapValue = childDominant;</w:t>
        <w:br w:type="textWrapping"/>
        <w:t xml:space="preserve">                childDominant = childRecessive;</w:t>
        <w:br w:type="textWrapping"/>
        <w:t xml:space="preserve">                childRecessive = temporarySwapValue;</w:t>
        <w:br w:type="textWrapping"/>
        <w:t xml:space="preserve">            }</w:t>
        <w:br w:type="textWrapping"/>
        <w:br w:type="textWrapping"/>
        <w:t xml:space="preserve">            ulong packedLocus = ((ulong)childDominant &lt;&lt; 8) | childRecessive;</w:t>
        <w:br w:type="textWrapping"/>
        <w:t xml:space="preserve">            childGenome |= (packedLocus &lt;&lt; shift);</w:t>
        <w:br w:type="textWrapping"/>
        <w:t xml:space="preserve">        }</w:t>
        <w:br w:type="textWrapping"/>
        <w:br w:type="textWrapping"/>
        <w:t xml:space="preserve">        return childGenome;</w:t>
        <w:br w:type="textWrapping"/>
        <w:t xml:space="preserve">    }</w:t>
        <w:br w:type="textWrapping"/>
        <w:br w:type="textWrapping"/>
        <w:t xml:space="preserve">    private byte SelectAllele(ushort parentLocus, ushort alternativeLocus)</w:t>
        <w:br w:type="textWrapping"/>
        <w:t xml:space="preserve">    {</w:t>
        <w:br w:type="textWrapping"/>
        <w:t xml:space="preserve">        bool useAlternative = (System.Security.Cryptography.RandomNumberGenerator.GetInt32(0, 2) == 1);</w:t>
        <w:br w:type="textWrapping"/>
        <w:t xml:space="preserve">        ushort targetLocus = useAlternative ? alternativeLocus : parentLocus;</w:t>
        <w:br w:type="textWrapping"/>
        <w:t xml:space="preserve">        </w:t>
        <w:br w:type="textWrapping"/>
        <w:t xml:space="preserve">        return (System.Security.Cryptography.RandomNumberGenerator.GetInt32(0, 2) == 1) </w:t>
        <w:br w:type="textWrapping"/>
        <w:t xml:space="preserve">            ? (byte)(targetLocus &amp; 0xFF) </w:t>
        <w:br w:type="textWrapping"/>
        <w:t xml:space="preserve">            : (byte)((targetLocus &gt;&gt; 8) &amp; 0xFF);</w:t>
        <w:br w:type="textWrapping"/>
        <w:t xml:space="preserve">    }</w:t>
        <w:br w:type="textWrapping"/>
        <w:br w:type="textWrapping"/>
        <w:t xml:space="preserve">    private byte GetDominanceValue(byte allele) =&gt; (byte)(allele &amp; 0x7F);</w:t>
        <w:br w:type="textWrapping"/>
        <w:br w:type="textWrapping"/>
        <w:t xml:space="preserve">    private byte ExecuteAlleleMutation(byte baseAllele) =&gt; (byte)(baseAllele ^ 0x1F); // Mutate gene configuration bits</w:t>
        <w:br w:type="textWrapping"/>
        <w:t xml:space="preserve">}</w:t>
        <w:br w:type="textWrapping"/>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Relational Database Lineage Integrity Schema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lineage state matrix uses self-referencing relationship columns to guarantee that character records preserve tree lineages for performance audits.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character_lineage_registry (</w:t>
        <w:br w:type="textWrapping"/>
        <w:t xml:space="preserve">    character_id UUID PRIMARY KEY,</w:t>
        <w:br w:type="textWrapping"/>
        <w:t xml:space="preserve">    account_id UUID NOT NULL,</w:t>
        <w:br w:type="textWrapping"/>
        <w:t xml:space="preserve">    generation_index INT NOT NULL DEFAULT 1,</w:t>
        <w:br w:type="textWrapping"/>
        <w:t xml:space="preserve">    parent_paternal_id UUID REFERENCES character_lineage_registry(character_id),</w:t>
        <w:br w:type="textWrapping"/>
        <w:t xml:space="preserve">    parent_maternal_id UUID REFERENCES character_lineage_registry(character_id),</w:t>
        <w:br w:type="textWrapping"/>
        <w:t xml:space="preserve">    genetic_vector BIGINT NOT NULL,</w:t>
        <w:br w:type="textWrapping"/>
        <w:t xml:space="preserve">    unlocked_at TIMESTAMP WITH TIME ZONE DEFAULT NOW() NOT NULL,</w:t>
        <w:br w:type="textWrapping"/>
        <w:t xml:space="preserve">    CONSTRAINT chk_generational_progression CHECK (</w:t>
        <w:br w:type="textWrapping"/>
        <w:t xml:space="preserve">        (generation_index = 1 AND parent_paternal_id IS NULL AND parent_maternal_id IS NULL) OR</w:t>
        <w:br w:type="textWrapping"/>
        <w:t xml:space="preserve">        (generation_index &gt; 1 AND parent_paternal_id IS NOT NULL AND parent_maternal_id IS NOT NULL)</w:t>
        <w:br w:type="textWrapping"/>
        <w:t xml:space="preserve">    )</w:t>
        <w:br w:type="textWrapping"/>
        <w:t xml:space="preserve">);</w:t>
        <w:br w:type="textWrapping"/>
        <w:br w:type="textWrapping"/>
        <w:t xml:space="preserve">CREATE INDEX idx_lineage_account_search ON character_lineage_registry (account_id, generation_index);</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