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39: CUSTOMER SUPPORT TICKET PIPELINES, IN-GAME DIAGNOSTIC REGISTRIES &amp; PLAYER MODERATION INTERFACES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In-Game "Flight Recorder" Diagnostic Ring Buffer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resolve edge-case synchronization errors, transaction drops, or game-state rollbacks without overwhelming server storage, the client maintains an unmanaged, in-memory diagnostic ring buffer. This acting "Flight Recorder" continuously captures execution traces, memory limits, and network headers.</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In-Memory Ring Buffer Topology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log stream is bounded by a strict allocation cap to prevent memory leaks on target devices. When the buffer hits its maximum entry threshold, the oldest log row index is automatically overwritten (O(1) allocation).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[Index 00] -&gt; [Index 01] -&gt; [Index 02] -&gt; [Index 03] -&gt; [Index 04] (Active Tail)</w:t>
        <w:br w:type="textWrapping"/>
        <w:t xml:space="preserve">    ^                                                          |</w:t>
        <w:br w:type="textWrapping"/>
        <w:t xml:space="preserve">    +-------------------- Overwrites When Full ----------------+</w:t>
        <w:br w:type="textWrapping"/>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Maximum Trace Capacity:</w:t>
      </w:r>
      <w:r w:rsidDel="00000000" w:rsidR="00000000" w:rsidRPr="00000000">
        <w:rPr>
          <w:rtl w:val="0"/>
        </w:rPr>
        <w:t xml:space="preserve"> Locked at exactly 250 rows of historical entries.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Storage Footprint Ceiling:</w:t>
      </w:r>
      <w:r w:rsidDel="00000000" w:rsidR="00000000" w:rsidRPr="00000000">
        <w:rPr>
          <w:rtl w:val="0"/>
        </w:rPr>
        <w:t xml:space="preserve"> Restricted to &lt;2 MB of raw unmanaged memory.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 Scrubbing Protocol:</w:t>
      </w:r>
      <w:r w:rsidDel="00000000" w:rsidR="00000000" w:rsidRPr="00000000">
        <w:rPr>
          <w:rtl w:val="0"/>
        </w:rPr>
        <w:t xml:space="preserve"> Personal information, authentication session keys, and raw billing passwords are systematically filtered out at the collection boundary via regex masks before hitting the memory stack.</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Server-Authoritative Ticket Ingestion API Contracts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When a user submits an error report or an item discrepancy appeal via the help interface, the client attaches the serialized memory dump from the Flight Recorder to an HTTP POST request targeting the secure /api/v1/support/tickets/create route.</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Ticket Submission JSON Schema Payload</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Ingestion Destination:</w:t>
      </w:r>
      <w:r w:rsidDel="00000000" w:rsidR="00000000" w:rsidRPr="00000000">
        <w:rPr>
          <w:rtl w:val="0"/>
        </w:rPr>
        <w:t xml:space="preserve"> Routes directly to automated processing pipelines linked to customer support platforms (e.g., Zendesk, Jira Service Desk).</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"ticketMetadata": {</w:t>
        <w:br w:type="textWrapping"/>
        <w:t xml:space="preserve">    "accountID": "9b1deb4d-3b7d-4bad-9bdd-2b0d7b3dcb6d",</w:t>
        <w:br w:type="textWrapping"/>
        <w:t xml:space="preserve">    "submissionTimestamp": "2026-07-01T22:45:00Z",</w:t>
        <w:br w:type="textWrapping"/>
        <w:t xml:space="preserve">    "categoryClassification": "BUG_REPORTS_VILLAGE_UPGRADE",</w:t>
        <w:br w:type="textWrapping"/>
        <w:t xml:space="preserve">    "playerDescriptionText": "My T4 forge upgrade consumed gold but did not complete after server maintenance."</w:t>
        <w:br w:type="textWrapping"/>
        <w:t xml:space="preserve">  },</w:t>
        <w:br w:type="textWrapping"/>
        <w:t xml:space="preserve">  "deviceEnvironmentDiagnostics": {</w:t>
        <w:br w:type="textWrapping"/>
        <w:t xml:space="preserve">    "applicationVersion": "v1.4.2",</w:t>
        <w:br w:type="textWrapping"/>
        <w:t xml:space="preserve">    "clientGraphicsAPI": "Vulkan (Android)",</w:t>
        <w:br w:type="textWrapping"/>
        <w:t xml:space="preserve">    "availableSystemRAMBytes": 1073741824</w:t>
        <w:br w:type="textWrapping"/>
        <w:t xml:space="preserve">  },</w:t>
        <w:br w:type="textWrapping"/>
        <w:t xml:space="preserve">  "flightRecorderDumpPayload": [</w:t>
        <w:br w:type="textWrapping"/>
        <w:t xml:space="preserve">    {</w:t>
        <w:br w:type="textWrapping"/>
        <w:t xml:space="preserve">      "logTimestamp": "2026-07-01T22:42:10Z",</w:t>
        <w:br w:type="textWrapping"/>
        <w:t xml:space="preserve">      "severityLevel": "INFO",</w:t>
        <w:br w:type="textWrapping"/>
        <w:t xml:space="preserve">      "subsystemSource": "NETWORK_WS",</w:t>
        <w:br w:type="textWrapping"/>
        <w:t xml:space="preserve">      "messageText": "WebSocket initialization handshake confirmed on shard node 04."</w:t>
        <w:br w:type="textWrapping"/>
        <w:t xml:space="preserve">    },</w:t>
        <w:br w:type="textWrapping"/>
        <w:t xml:space="preserve">    {</w:t>
        <w:br w:type="textWrapping"/>
        <w:t xml:space="preserve">      "logTimestamp": "2026-07-01T22:43:15Z",</w:t>
        <w:br w:type="textWrapping"/>
        <w:t xml:space="preserve">      "severityLevel": "ERROR",</w:t>
        <w:br w:type="textWrapping"/>
        <w:t xml:space="preserve">      "subsystemSource": "DATABASE_RELAY",</w:t>
        <w:br w:type="textWrapping"/>
        <w:t xml:space="preserve">      "messageText": "Transaction ID 9921b validation mismatch. Status token: SQL_TIMEOUT_REJECT."</w:t>
        <w:br w:type="textWrapping"/>
        <w:t xml:space="preserve">    }</w:t>
        <w:br w:type="textWrapping"/>
        <w:t xml:space="preserve">  ]</w:t>
        <w:br w:type="textWrapping"/>
        <w:t xml:space="preserve">}</w:t>
        <w:br w:type="textWrapping"/>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Player Moderation &amp; Sanction Execution Framework</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server-authoritative back office manages chat moderation, botting suppression, and transaction exploitation using an explicit hierarchical sanction engine. Restrictions apply directly across account IDs and persistent hardware identities.</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Account Sanction Enforcement Matrix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Sanction Tier</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State Flag</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Applied Constraint Scope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Eviction Trigger Parameter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1: Chat Mute</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Mute_Active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Blocks transmission pipelines to all global, regional, and guild chat channels.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Profanity filter bypass, chat spam, macro cadence triggers.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2: Shadow Economy</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Quarantine_Active</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Isolates profile from public marketplace nodes and unlinks level parameters from global leaderboards.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Suspected automation scripts, input cadence anomalies (\sigma^2 &lt; 0.002).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3: Account Freeze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Suspension_Active</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Rejects authentication attempts at the API Gateway. Returns error token ERR_AUTH_BANNED.</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Confirmed memory tampering, injection exploits, chargeback fraud patterns.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4: Hardware Purge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Hardware_Blacklist</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Rejects connection handshake directly at the Layer 7 load balancer using the physical hardware_uuid.</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Repetitive malicious exploits, network DDoS patterns, bot farm operations.</w:t>
            </w:r>
          </w:p>
        </w:tc>
      </w:tr>
    </w:tbl>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Authoritative Sanction Update Database Routine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an internal tool or automated telemetry script issues a player freeze, the database modifies the security configurations and unlinks active Redis sessions in a single transaction blocks.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BEGIN;</w:t>
        <w:br w:type="textWrapping"/>
        <w:br w:type="textWrapping"/>
        <w:t xml:space="preserve">-- Step 1: Escalate account security flag configuration settings</w:t>
        <w:br w:type="textWrapping"/>
        <w:t xml:space="preserve">UPDATE account_security_registry </w:t>
        <w:br w:type="textWrapping"/>
        <w:t xml:space="preserve">SET account_status_flag = 'Suspension_Active',</w:t>
        <w:br w:type="textWrapping"/>
        <w:t xml:space="preserve">    security_audit_score = security_audit_score + 100,</w:t>
        <w:br w:type="textWrapping"/>
        <w:t xml:space="preserve">    updated_at = NOW()</w:t>
        <w:br w:type="textWrapping"/>
        <w:t xml:space="preserve">WHERE account_id = '9b1deb4d-3b7d-4bad-9bdd-2b0d7b3dcb6d';</w:t>
        <w:br w:type="textWrapping"/>
        <w:br w:type="textWrapping"/>
        <w:t xml:space="preserve">-- Step 2: Append restriction details to the historical tracking ledger</w:t>
        <w:br w:type="textWrapping"/>
        <w:t xml:space="preserve">INSERT INTO account_sanction_history (account_id, enforced_tier, duration_seconds, internal_reason_key)</w:t>
        <w:br w:type="textWrapping"/>
        <w:t xml:space="preserve">VALUES ('9b1deb4d-3b7d-4bad-9bdd-2b0d7b3dcb6d', 3, 604800, 'EXPLOIT_FORGE_DUPLICATION');</w:t>
        <w:br w:type="textWrapping"/>
        <w:br w:type="textWrapping"/>
        <w:t xml:space="preserve">COMMIT;</w:t>
        <w:br w:type="textWrapping"/>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execution, a Redis eviction message forces the targeted player's WebSocket node instance to terminate immediately, dumping the device back to the login interface.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